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29DD" w14:textId="77777777" w:rsidR="00BF350A" w:rsidRDefault="00BF350A" w:rsidP="00BF350A">
      <w:pPr>
        <w:keepNext/>
        <w:tabs>
          <w:tab w:val="left" w:pos="715"/>
        </w:tabs>
        <w:spacing w:after="0" w:line="360" w:lineRule="auto"/>
        <w:jc w:val="center"/>
        <w:outlineLvl w:val="1"/>
        <w:rPr>
          <w:rFonts w:ascii="Arial" w:hAnsi="Arial" w:cs="Arial"/>
          <w:b/>
          <w:spacing w:val="20"/>
          <w:sz w:val="20"/>
          <w:szCs w:val="20"/>
          <w:lang w:eastAsia="pl-PL"/>
        </w:rPr>
      </w:pPr>
    </w:p>
    <w:p w14:paraId="69408AB0" w14:textId="4845A59C" w:rsidR="00BF350A" w:rsidRPr="00BF350A" w:rsidRDefault="00BF350A" w:rsidP="00BF350A">
      <w:pPr>
        <w:keepNext/>
        <w:tabs>
          <w:tab w:val="left" w:pos="715"/>
        </w:tabs>
        <w:spacing w:after="0" w:line="360" w:lineRule="auto"/>
        <w:jc w:val="center"/>
        <w:outlineLvl w:val="1"/>
        <w:rPr>
          <w:rFonts w:ascii="Arial" w:hAnsi="Arial" w:cs="Arial"/>
          <w:b/>
          <w:sz w:val="20"/>
          <w:szCs w:val="20"/>
          <w:lang w:eastAsia="pl-PL"/>
        </w:rPr>
      </w:pPr>
      <w:r w:rsidRPr="00BF350A">
        <w:rPr>
          <w:rFonts w:ascii="Arial" w:hAnsi="Arial" w:cs="Arial"/>
          <w:b/>
          <w:spacing w:val="20"/>
          <w:sz w:val="20"/>
          <w:szCs w:val="20"/>
          <w:lang w:eastAsia="pl-PL"/>
        </w:rPr>
        <w:t>Miejskie Centrum Kultury w</w:t>
      </w:r>
      <w:r w:rsidRPr="00BF350A">
        <w:rPr>
          <w:rFonts w:ascii="Arial" w:hAnsi="Arial" w:cs="Arial"/>
          <w:b/>
          <w:sz w:val="20"/>
          <w:szCs w:val="20"/>
          <w:lang w:eastAsia="pl-PL"/>
        </w:rPr>
        <w:t xml:space="preserve">  </w:t>
      </w:r>
      <w:r w:rsidRPr="00BF350A">
        <w:rPr>
          <w:rFonts w:ascii="Arial" w:hAnsi="Arial" w:cs="Arial"/>
          <w:b/>
          <w:spacing w:val="20"/>
          <w:sz w:val="20"/>
          <w:szCs w:val="20"/>
          <w:lang w:eastAsia="pl-PL"/>
        </w:rPr>
        <w:t>Płońsku</w:t>
      </w:r>
      <w:r w:rsidRPr="00BF350A">
        <w:rPr>
          <w:rFonts w:ascii="Arial" w:hAnsi="Arial" w:cs="Arial"/>
          <w:b/>
          <w:sz w:val="20"/>
          <w:szCs w:val="20"/>
          <w:lang w:eastAsia="pl-PL"/>
        </w:rPr>
        <w:t xml:space="preserve">  </w:t>
      </w:r>
    </w:p>
    <w:p w14:paraId="6C15625E" w14:textId="77777777" w:rsidR="00BF350A" w:rsidRPr="00BF350A" w:rsidRDefault="00BF350A" w:rsidP="00BF350A">
      <w:pPr>
        <w:tabs>
          <w:tab w:val="left" w:pos="715"/>
        </w:tabs>
        <w:spacing w:after="0" w:line="360" w:lineRule="auto"/>
        <w:jc w:val="center"/>
        <w:rPr>
          <w:rFonts w:ascii="Arial" w:hAnsi="Arial" w:cs="Arial"/>
          <w:bCs/>
          <w:sz w:val="20"/>
          <w:szCs w:val="20"/>
          <w:lang w:eastAsia="pl-PL"/>
        </w:rPr>
      </w:pPr>
      <w:r w:rsidRPr="00BF350A">
        <w:rPr>
          <w:rFonts w:ascii="Arial" w:hAnsi="Arial" w:cs="Arial"/>
          <w:bCs/>
          <w:sz w:val="20"/>
          <w:szCs w:val="20"/>
          <w:lang w:eastAsia="pl-PL"/>
        </w:rPr>
        <w:t>reprezentowane przez</w:t>
      </w:r>
    </w:p>
    <w:p w14:paraId="0B6BA796" w14:textId="77777777" w:rsidR="00BF350A" w:rsidRPr="00BF350A" w:rsidRDefault="00BF350A" w:rsidP="00BF350A">
      <w:pPr>
        <w:tabs>
          <w:tab w:val="left" w:pos="715"/>
        </w:tabs>
        <w:spacing w:after="0" w:line="360" w:lineRule="auto"/>
        <w:jc w:val="center"/>
        <w:rPr>
          <w:rFonts w:ascii="Arial" w:hAnsi="Arial" w:cs="Arial"/>
          <w:bCs/>
          <w:sz w:val="20"/>
          <w:szCs w:val="20"/>
          <w:lang w:eastAsia="pl-PL"/>
        </w:rPr>
      </w:pPr>
      <w:r w:rsidRPr="00BF350A">
        <w:rPr>
          <w:rFonts w:ascii="Arial" w:hAnsi="Arial" w:cs="Arial"/>
          <w:bCs/>
          <w:sz w:val="20"/>
          <w:szCs w:val="20"/>
          <w:lang w:eastAsia="pl-PL"/>
        </w:rPr>
        <w:t xml:space="preserve">Dyrektora Miejskiego Centrum Kultury w Płońsku </w:t>
      </w:r>
    </w:p>
    <w:p w14:paraId="3C08EDA6" w14:textId="77777777" w:rsidR="00BF350A" w:rsidRPr="00BF350A" w:rsidRDefault="00BF350A" w:rsidP="00BF350A">
      <w:pPr>
        <w:tabs>
          <w:tab w:val="left" w:pos="715"/>
        </w:tabs>
        <w:spacing w:after="0" w:line="360" w:lineRule="auto"/>
        <w:jc w:val="center"/>
        <w:rPr>
          <w:rFonts w:ascii="Arial" w:hAnsi="Arial" w:cs="Arial"/>
          <w:sz w:val="20"/>
          <w:szCs w:val="20"/>
          <w:lang w:eastAsia="pl-PL"/>
        </w:rPr>
      </w:pPr>
      <w:r w:rsidRPr="00BF350A">
        <w:rPr>
          <w:rFonts w:ascii="Arial" w:hAnsi="Arial" w:cs="Arial"/>
          <w:sz w:val="20"/>
          <w:szCs w:val="20"/>
          <w:lang w:eastAsia="pl-PL"/>
        </w:rPr>
        <w:t>ul. Płocka 50, 09 -100 Płońsk</w:t>
      </w:r>
    </w:p>
    <w:p w14:paraId="3D91D012" w14:textId="77777777" w:rsidR="00BF350A" w:rsidRPr="00BF350A" w:rsidRDefault="00BF350A" w:rsidP="00BF350A">
      <w:pPr>
        <w:widowControl w:val="0"/>
        <w:autoSpaceDN w:val="0"/>
        <w:spacing w:after="0" w:line="360" w:lineRule="auto"/>
        <w:rPr>
          <w:rFonts w:ascii="Arial" w:hAnsi="Arial" w:cs="Arial"/>
          <w:b/>
          <w:bCs/>
          <w:sz w:val="20"/>
          <w:szCs w:val="20"/>
          <w:lang w:eastAsia="pl-PL"/>
        </w:rPr>
      </w:pPr>
      <w:r w:rsidRPr="00BF350A">
        <w:rPr>
          <w:rFonts w:ascii="Arial" w:hAnsi="Arial" w:cs="Arial"/>
          <w:b/>
          <w:bCs/>
          <w:sz w:val="20"/>
          <w:szCs w:val="20"/>
          <w:lang w:eastAsia="pl-PL"/>
        </w:rPr>
        <w:t>_________________________________________________________________________________</w:t>
      </w:r>
    </w:p>
    <w:p w14:paraId="1DE8296B" w14:textId="103D594D" w:rsidR="00BF350A" w:rsidRPr="00BF350A" w:rsidRDefault="00BF350A" w:rsidP="00BF350A">
      <w:pPr>
        <w:widowControl w:val="0"/>
        <w:autoSpaceDN w:val="0"/>
        <w:spacing w:after="0" w:line="360" w:lineRule="auto"/>
        <w:rPr>
          <w:rFonts w:ascii="Arial" w:hAnsi="Arial" w:cs="Arial"/>
          <w:b/>
          <w:bCs/>
          <w:sz w:val="20"/>
          <w:szCs w:val="20"/>
          <w:lang w:eastAsia="pl-PL"/>
        </w:rPr>
      </w:pPr>
      <w:r w:rsidRPr="00BF350A">
        <w:rPr>
          <w:rFonts w:ascii="Arial" w:hAnsi="Arial" w:cs="Arial"/>
          <w:b/>
          <w:bCs/>
          <w:sz w:val="20"/>
          <w:szCs w:val="20"/>
          <w:lang w:eastAsia="pl-PL"/>
        </w:rPr>
        <w:t xml:space="preserve">Znak sprawy: </w:t>
      </w:r>
      <w:bookmarkStart w:id="0" w:name="_Hlk87964173"/>
      <w:r w:rsidRPr="00BF350A">
        <w:rPr>
          <w:rFonts w:ascii="Arial" w:hAnsi="Arial" w:cs="Arial"/>
          <w:b/>
          <w:bCs/>
          <w:sz w:val="20"/>
          <w:szCs w:val="20"/>
          <w:lang w:eastAsia="pl-PL"/>
        </w:rPr>
        <w:t>MCK</w:t>
      </w:r>
      <w:r w:rsidR="00221F36">
        <w:rPr>
          <w:rFonts w:ascii="Arial" w:hAnsi="Arial" w:cs="Arial"/>
          <w:b/>
          <w:bCs/>
          <w:sz w:val="20"/>
          <w:szCs w:val="20"/>
          <w:lang w:eastAsia="pl-PL"/>
        </w:rPr>
        <w:t>/ 435</w:t>
      </w:r>
      <w:r w:rsidRPr="00BF350A">
        <w:rPr>
          <w:rFonts w:ascii="Arial" w:hAnsi="Arial" w:cs="Arial"/>
          <w:b/>
          <w:bCs/>
          <w:sz w:val="20"/>
          <w:szCs w:val="20"/>
          <w:lang w:eastAsia="pl-PL"/>
        </w:rPr>
        <w:t xml:space="preserve"> /202</w:t>
      </w:r>
      <w:bookmarkEnd w:id="0"/>
      <w:r w:rsidR="005F4237">
        <w:rPr>
          <w:rFonts w:ascii="Arial" w:hAnsi="Arial" w:cs="Arial"/>
          <w:b/>
          <w:bCs/>
          <w:sz w:val="20"/>
          <w:szCs w:val="20"/>
          <w:lang w:eastAsia="pl-PL"/>
        </w:rPr>
        <w:t>2</w:t>
      </w:r>
    </w:p>
    <w:p w14:paraId="6E89B068" w14:textId="77777777" w:rsidR="00BF350A" w:rsidRPr="00BF350A" w:rsidRDefault="00BF350A" w:rsidP="00BF350A">
      <w:pPr>
        <w:widowControl w:val="0"/>
        <w:autoSpaceDN w:val="0"/>
        <w:spacing w:after="0" w:line="360" w:lineRule="auto"/>
        <w:rPr>
          <w:rFonts w:ascii="Arial" w:hAnsi="Arial" w:cs="Arial"/>
          <w:b/>
          <w:bCs/>
          <w:sz w:val="20"/>
          <w:szCs w:val="20"/>
          <w:lang w:eastAsia="pl-PL"/>
        </w:rPr>
      </w:pPr>
    </w:p>
    <w:p w14:paraId="33416B03" w14:textId="77777777" w:rsidR="00BF350A" w:rsidRPr="00BF350A" w:rsidRDefault="00BF350A" w:rsidP="00BF350A">
      <w:pPr>
        <w:widowControl w:val="0"/>
        <w:autoSpaceDN w:val="0"/>
        <w:spacing w:after="0" w:line="240" w:lineRule="auto"/>
        <w:rPr>
          <w:rFonts w:ascii="Arial" w:hAnsi="Arial" w:cs="Arial"/>
          <w:b/>
          <w:bCs/>
          <w:sz w:val="20"/>
          <w:szCs w:val="20"/>
          <w:lang w:eastAsia="pl-PL"/>
        </w:rPr>
      </w:pPr>
    </w:p>
    <w:p w14:paraId="6FB314D9" w14:textId="77777777" w:rsidR="00BF350A" w:rsidRPr="00BF350A" w:rsidRDefault="00BF350A" w:rsidP="00BF350A">
      <w:pPr>
        <w:widowControl w:val="0"/>
        <w:autoSpaceDN w:val="0"/>
        <w:spacing w:after="0" w:line="240" w:lineRule="auto"/>
        <w:rPr>
          <w:rFonts w:ascii="Arial" w:hAnsi="Arial" w:cs="Arial"/>
          <w:b/>
          <w:bCs/>
          <w:sz w:val="20"/>
          <w:szCs w:val="20"/>
          <w:lang w:eastAsia="pl-PL"/>
        </w:rPr>
      </w:pPr>
    </w:p>
    <w:p w14:paraId="4433C2F7" w14:textId="77777777" w:rsidR="00BF350A" w:rsidRPr="00BF350A" w:rsidRDefault="00BF350A" w:rsidP="00BF350A">
      <w:pPr>
        <w:widowControl w:val="0"/>
        <w:autoSpaceDN w:val="0"/>
        <w:spacing w:after="0" w:line="240" w:lineRule="auto"/>
        <w:rPr>
          <w:rFonts w:ascii="Arial" w:hAnsi="Arial" w:cs="Arial"/>
          <w:b/>
          <w:bCs/>
          <w:sz w:val="20"/>
          <w:szCs w:val="20"/>
          <w:lang w:eastAsia="pl-PL"/>
        </w:rPr>
      </w:pPr>
    </w:p>
    <w:p w14:paraId="10CB5A92" w14:textId="77777777" w:rsidR="00BF350A" w:rsidRPr="00BF350A" w:rsidRDefault="00BF350A" w:rsidP="00BF350A">
      <w:pPr>
        <w:widowControl w:val="0"/>
        <w:autoSpaceDN w:val="0"/>
        <w:spacing w:after="0" w:line="240" w:lineRule="auto"/>
        <w:rPr>
          <w:rFonts w:ascii="Arial" w:hAnsi="Arial" w:cs="Arial"/>
          <w:b/>
          <w:bCs/>
          <w:sz w:val="20"/>
          <w:szCs w:val="20"/>
          <w:lang w:eastAsia="pl-PL"/>
        </w:rPr>
      </w:pPr>
    </w:p>
    <w:p w14:paraId="645E4889" w14:textId="77777777" w:rsidR="00BF350A" w:rsidRPr="00BF350A" w:rsidRDefault="00BF350A" w:rsidP="00BF350A">
      <w:pPr>
        <w:widowControl w:val="0"/>
        <w:autoSpaceDN w:val="0"/>
        <w:spacing w:after="0" w:line="240" w:lineRule="auto"/>
        <w:jc w:val="center"/>
        <w:rPr>
          <w:rFonts w:ascii="Arial" w:hAnsi="Arial" w:cs="Arial"/>
          <w:b/>
          <w:bCs/>
          <w:sz w:val="20"/>
          <w:szCs w:val="20"/>
          <w:lang w:eastAsia="pl-PL"/>
        </w:rPr>
      </w:pPr>
    </w:p>
    <w:p w14:paraId="1011A423" w14:textId="77777777" w:rsidR="00BF350A" w:rsidRPr="00BF350A" w:rsidRDefault="00BF350A" w:rsidP="00BF350A">
      <w:pPr>
        <w:widowControl w:val="0"/>
        <w:tabs>
          <w:tab w:val="left" w:pos="14742"/>
        </w:tabs>
        <w:suppressAutoHyphens/>
        <w:snapToGrid w:val="0"/>
        <w:spacing w:after="0"/>
        <w:jc w:val="center"/>
        <w:rPr>
          <w:rFonts w:ascii="Arial" w:eastAsia="Lucida Sans Unicode" w:hAnsi="Arial" w:cs="Arial"/>
          <w:b/>
          <w:kern w:val="1"/>
          <w:sz w:val="24"/>
          <w:szCs w:val="24"/>
          <w:lang w:eastAsia="hi-IN" w:bidi="hi-IN"/>
        </w:rPr>
      </w:pPr>
      <w:r w:rsidRPr="00BF350A">
        <w:rPr>
          <w:rFonts w:ascii="Arial" w:eastAsia="Lucida Sans Unicode" w:hAnsi="Arial" w:cs="Arial"/>
          <w:b/>
          <w:kern w:val="1"/>
          <w:sz w:val="24"/>
          <w:szCs w:val="24"/>
          <w:lang w:eastAsia="hi-IN" w:bidi="hi-IN"/>
        </w:rPr>
        <w:t>SPECYFIKACJA WARUNKÓW ZAMÓWIENIA (dalej SWZ)</w:t>
      </w:r>
    </w:p>
    <w:p w14:paraId="35FC98FF" w14:textId="77777777" w:rsidR="00BF350A" w:rsidRDefault="00BF350A" w:rsidP="00BF350A">
      <w:pPr>
        <w:widowControl w:val="0"/>
        <w:tabs>
          <w:tab w:val="left" w:pos="14742"/>
        </w:tabs>
        <w:suppressAutoHyphens/>
        <w:snapToGrid w:val="0"/>
        <w:spacing w:after="0"/>
        <w:ind w:left="1134" w:hanging="1134"/>
        <w:jc w:val="center"/>
        <w:rPr>
          <w:rFonts w:ascii="Arial" w:eastAsia="Lucida Sans Unicode" w:hAnsi="Arial" w:cs="Arial"/>
          <w:b/>
          <w:bCs/>
          <w:kern w:val="1"/>
          <w:sz w:val="20"/>
          <w:szCs w:val="20"/>
          <w:lang w:eastAsia="hi-IN" w:bidi="hi-IN"/>
        </w:rPr>
      </w:pPr>
    </w:p>
    <w:p w14:paraId="0FD28991" w14:textId="25BBF040" w:rsidR="00BF350A" w:rsidRPr="00BF350A" w:rsidRDefault="00BF350A" w:rsidP="00BF350A">
      <w:pPr>
        <w:widowControl w:val="0"/>
        <w:tabs>
          <w:tab w:val="left" w:pos="14742"/>
        </w:tabs>
        <w:suppressAutoHyphens/>
        <w:snapToGrid w:val="0"/>
        <w:spacing w:after="0"/>
        <w:ind w:left="1134" w:hanging="1134"/>
        <w:jc w:val="center"/>
        <w:rPr>
          <w:rFonts w:ascii="Arial" w:eastAsia="Lucida Sans Unicode" w:hAnsi="Arial" w:cs="Arial"/>
          <w:b/>
          <w:bCs/>
          <w:kern w:val="1"/>
          <w:sz w:val="20"/>
          <w:szCs w:val="20"/>
          <w:lang w:eastAsia="hi-IN" w:bidi="hi-IN"/>
        </w:rPr>
      </w:pPr>
      <w:r w:rsidRPr="00BF350A">
        <w:rPr>
          <w:rFonts w:ascii="Arial" w:eastAsia="Lucida Sans Unicode" w:hAnsi="Arial" w:cs="Arial"/>
          <w:b/>
          <w:bCs/>
          <w:kern w:val="1"/>
          <w:sz w:val="20"/>
          <w:szCs w:val="20"/>
          <w:lang w:eastAsia="hi-IN" w:bidi="hi-IN"/>
        </w:rPr>
        <w:t>dla zamówienia o wartości mniejszej od progów unijnych, o których mowa w art. 3 ust. 1 pkt 1 ustawy z dnia 11 września 2019 r.  Prawo zamówień publicznych</w:t>
      </w:r>
    </w:p>
    <w:p w14:paraId="1AF431A8" w14:textId="77777777" w:rsidR="00BF350A" w:rsidRPr="00BF350A" w:rsidRDefault="00BF350A" w:rsidP="00BF350A">
      <w:pPr>
        <w:autoSpaceDN w:val="0"/>
        <w:spacing w:after="0"/>
        <w:jc w:val="center"/>
        <w:rPr>
          <w:rFonts w:ascii="Arial" w:hAnsi="Arial" w:cs="Arial"/>
          <w:b/>
          <w:bCs/>
          <w:sz w:val="20"/>
          <w:szCs w:val="20"/>
          <w:lang w:eastAsia="pl-PL"/>
        </w:rPr>
      </w:pPr>
    </w:p>
    <w:p w14:paraId="2521B36E" w14:textId="77777777" w:rsidR="00BF350A" w:rsidRPr="00BF350A" w:rsidRDefault="00BF350A" w:rsidP="00BF350A">
      <w:pPr>
        <w:autoSpaceDN w:val="0"/>
        <w:spacing w:after="120" w:line="240" w:lineRule="auto"/>
        <w:jc w:val="both"/>
        <w:rPr>
          <w:rFonts w:ascii="Arial" w:hAnsi="Arial" w:cs="Arial"/>
          <w:sz w:val="20"/>
          <w:szCs w:val="20"/>
          <w:lang w:eastAsia="pl-PL"/>
        </w:rPr>
      </w:pPr>
      <w:r w:rsidRPr="00BF350A">
        <w:rPr>
          <w:rFonts w:ascii="Arial" w:hAnsi="Arial" w:cs="Arial"/>
          <w:sz w:val="20"/>
          <w:szCs w:val="20"/>
          <w:lang w:eastAsia="pl-PL"/>
        </w:rPr>
        <w:t xml:space="preserve">Postępowanie prowadzone jest zgodnie z ustawą Prawo zamówień publicznych (dalej Pzp) z dnia 11 września 2019 r. </w:t>
      </w:r>
      <w:bookmarkStart w:id="1" w:name="_Hlk79403230"/>
      <w:r w:rsidRPr="00BF350A">
        <w:rPr>
          <w:rFonts w:ascii="Arial" w:hAnsi="Arial" w:cs="Arial"/>
          <w:sz w:val="20"/>
          <w:szCs w:val="20"/>
          <w:lang w:eastAsia="pl-PL"/>
        </w:rPr>
        <w:t xml:space="preserve">(Dz. U. z 2021 r. poz. 1129 z </w:t>
      </w:r>
      <w:proofErr w:type="spellStart"/>
      <w:r w:rsidRPr="00BF350A">
        <w:rPr>
          <w:rFonts w:ascii="Arial" w:hAnsi="Arial" w:cs="Arial"/>
          <w:sz w:val="20"/>
          <w:szCs w:val="20"/>
          <w:lang w:eastAsia="pl-PL"/>
        </w:rPr>
        <w:t>późn</w:t>
      </w:r>
      <w:proofErr w:type="spellEnd"/>
      <w:r w:rsidRPr="00BF350A">
        <w:rPr>
          <w:rFonts w:ascii="Arial" w:hAnsi="Arial" w:cs="Arial"/>
          <w:sz w:val="20"/>
          <w:szCs w:val="20"/>
          <w:lang w:eastAsia="pl-PL"/>
        </w:rPr>
        <w:t xml:space="preserve">. zm.) </w:t>
      </w:r>
      <w:bookmarkEnd w:id="1"/>
      <w:r w:rsidRPr="00BF350A">
        <w:rPr>
          <w:rFonts w:ascii="Arial" w:hAnsi="Arial" w:cs="Arial"/>
          <w:sz w:val="20"/>
          <w:szCs w:val="20"/>
          <w:lang w:eastAsia="pl-PL"/>
        </w:rPr>
        <w:t xml:space="preserve">na </w:t>
      </w:r>
      <w:bookmarkStart w:id="2" w:name="_Hlk63242149"/>
      <w:r w:rsidRPr="00BF350A">
        <w:rPr>
          <w:rFonts w:ascii="Arial" w:hAnsi="Arial" w:cs="Arial"/>
          <w:sz w:val="20"/>
          <w:szCs w:val="20"/>
          <w:lang w:eastAsia="pl-PL"/>
        </w:rPr>
        <w:t>dostawę pn.</w:t>
      </w:r>
      <w:bookmarkEnd w:id="2"/>
      <w:r w:rsidRPr="00BF350A">
        <w:rPr>
          <w:rFonts w:ascii="Arial" w:hAnsi="Arial" w:cs="Arial"/>
          <w:sz w:val="20"/>
          <w:szCs w:val="20"/>
          <w:lang w:eastAsia="pl-PL"/>
        </w:rPr>
        <w:t>:</w:t>
      </w:r>
    </w:p>
    <w:p w14:paraId="18ED3BAF" w14:textId="77777777" w:rsidR="00BF350A" w:rsidRPr="00BF350A" w:rsidRDefault="00BF350A" w:rsidP="00BF350A">
      <w:pPr>
        <w:autoSpaceDN w:val="0"/>
        <w:spacing w:after="120" w:line="240" w:lineRule="auto"/>
        <w:jc w:val="both"/>
        <w:rPr>
          <w:rFonts w:ascii="Arial" w:hAnsi="Arial" w:cs="Arial"/>
          <w:b/>
          <w:bCs/>
          <w:sz w:val="20"/>
          <w:szCs w:val="20"/>
          <w:lang w:eastAsia="pl-PL"/>
        </w:rPr>
      </w:pPr>
      <w:bookmarkStart w:id="3" w:name="_Hlk88246258"/>
      <w:r w:rsidRPr="00BF350A">
        <w:rPr>
          <w:rFonts w:ascii="Arial" w:hAnsi="Arial" w:cs="Arial"/>
          <w:b/>
          <w:bCs/>
          <w:sz w:val="20"/>
          <w:szCs w:val="20"/>
          <w:lang w:eastAsia="pl-PL"/>
        </w:rPr>
        <w:t>Dostawa artykułów żywnościowych w 2022 r. dla Miejskiego Centrum Kultury w Płońsku</w:t>
      </w:r>
      <w:bookmarkEnd w:id="3"/>
      <w:r w:rsidRPr="00BF350A">
        <w:rPr>
          <w:rFonts w:ascii="Arial" w:hAnsi="Arial" w:cs="Arial"/>
          <w:b/>
          <w:bCs/>
          <w:sz w:val="20"/>
          <w:szCs w:val="20"/>
          <w:lang w:eastAsia="pl-PL"/>
        </w:rPr>
        <w:t>.</w:t>
      </w:r>
    </w:p>
    <w:p w14:paraId="60176F4E" w14:textId="77777777" w:rsidR="00BF350A" w:rsidRPr="00BF350A" w:rsidRDefault="00BF350A" w:rsidP="00BF350A">
      <w:pPr>
        <w:tabs>
          <w:tab w:val="center" w:pos="4536"/>
          <w:tab w:val="right" w:pos="9072"/>
        </w:tabs>
        <w:autoSpaceDN w:val="0"/>
        <w:spacing w:after="0"/>
        <w:rPr>
          <w:rFonts w:ascii="Arial" w:hAnsi="Arial" w:cs="Arial"/>
          <w:sz w:val="20"/>
          <w:szCs w:val="20"/>
          <w:lang w:eastAsia="pl-PL"/>
        </w:rPr>
      </w:pPr>
    </w:p>
    <w:p w14:paraId="7E15EF27" w14:textId="77777777" w:rsidR="00BF350A" w:rsidRPr="00BF350A" w:rsidRDefault="00BF350A" w:rsidP="00BF350A">
      <w:pPr>
        <w:tabs>
          <w:tab w:val="center" w:pos="4536"/>
          <w:tab w:val="right" w:pos="9072"/>
        </w:tabs>
        <w:autoSpaceDN w:val="0"/>
        <w:spacing w:after="0"/>
        <w:rPr>
          <w:rFonts w:ascii="Arial" w:hAnsi="Arial" w:cs="Arial"/>
          <w:sz w:val="20"/>
          <w:szCs w:val="20"/>
          <w:lang w:eastAsia="pl-PL"/>
        </w:rPr>
      </w:pPr>
    </w:p>
    <w:p w14:paraId="2A84B9FC" w14:textId="3669C535" w:rsidR="00BF350A" w:rsidRPr="00BF350A" w:rsidRDefault="00BF350A" w:rsidP="00BF350A">
      <w:pPr>
        <w:tabs>
          <w:tab w:val="center" w:pos="4536"/>
          <w:tab w:val="right" w:pos="9072"/>
        </w:tabs>
        <w:autoSpaceDN w:val="0"/>
        <w:spacing w:after="0"/>
        <w:jc w:val="center"/>
        <w:rPr>
          <w:rFonts w:ascii="Arial" w:hAnsi="Arial" w:cs="Arial"/>
          <w:sz w:val="20"/>
          <w:szCs w:val="20"/>
          <w:lang w:eastAsia="pl-PL"/>
        </w:rPr>
      </w:pPr>
      <w:r w:rsidRPr="00BF350A">
        <w:rPr>
          <w:rFonts w:ascii="Arial" w:hAnsi="Arial" w:cs="Arial"/>
          <w:sz w:val="20"/>
          <w:szCs w:val="20"/>
          <w:lang w:eastAsia="pl-PL"/>
        </w:rPr>
        <w:t xml:space="preserve">Zamówienie podzielone jest na </w:t>
      </w:r>
      <w:r w:rsidR="00F61893">
        <w:rPr>
          <w:rFonts w:ascii="Arial" w:hAnsi="Arial" w:cs="Arial"/>
          <w:sz w:val="20"/>
          <w:szCs w:val="20"/>
          <w:lang w:eastAsia="pl-PL"/>
        </w:rPr>
        <w:t>8</w:t>
      </w:r>
      <w:r w:rsidRPr="00BF350A">
        <w:rPr>
          <w:rFonts w:ascii="Arial" w:hAnsi="Arial" w:cs="Arial"/>
          <w:sz w:val="20"/>
          <w:szCs w:val="20"/>
          <w:lang w:eastAsia="pl-PL"/>
        </w:rPr>
        <w:t xml:space="preserve"> części (od I do </w:t>
      </w:r>
      <w:r w:rsidR="00F61893">
        <w:rPr>
          <w:rFonts w:ascii="Arial" w:hAnsi="Arial" w:cs="Arial"/>
          <w:sz w:val="20"/>
          <w:szCs w:val="20"/>
          <w:lang w:eastAsia="pl-PL"/>
        </w:rPr>
        <w:t>VIII</w:t>
      </w:r>
      <w:r w:rsidRPr="00BF350A">
        <w:rPr>
          <w:rFonts w:ascii="Arial" w:hAnsi="Arial" w:cs="Arial"/>
          <w:sz w:val="20"/>
          <w:szCs w:val="20"/>
          <w:lang w:eastAsia="pl-PL"/>
        </w:rPr>
        <w:t>)</w:t>
      </w:r>
    </w:p>
    <w:p w14:paraId="40DFB41D" w14:textId="3584179A" w:rsidR="00BF350A" w:rsidRPr="00BF350A" w:rsidRDefault="00BF350A" w:rsidP="00BF350A">
      <w:pPr>
        <w:tabs>
          <w:tab w:val="center" w:pos="4536"/>
          <w:tab w:val="right" w:pos="9072"/>
        </w:tabs>
        <w:autoSpaceDN w:val="0"/>
        <w:spacing w:after="0"/>
        <w:jc w:val="center"/>
        <w:rPr>
          <w:rFonts w:ascii="Arial" w:hAnsi="Arial" w:cs="Arial"/>
          <w:sz w:val="20"/>
          <w:szCs w:val="20"/>
          <w:lang w:eastAsia="pl-PL"/>
        </w:rPr>
      </w:pPr>
      <w:r w:rsidRPr="00BF350A">
        <w:rPr>
          <w:rFonts w:ascii="Arial" w:hAnsi="Arial" w:cs="Arial"/>
          <w:sz w:val="20"/>
          <w:szCs w:val="20"/>
          <w:lang w:eastAsia="pl-PL"/>
        </w:rPr>
        <w:t>Wartość szacunkowa zamówienia nie przekracza równowartości kwoty 14</w:t>
      </w:r>
      <w:r w:rsidR="008C084F">
        <w:rPr>
          <w:rFonts w:ascii="Arial" w:hAnsi="Arial" w:cs="Arial"/>
          <w:sz w:val="20"/>
          <w:szCs w:val="20"/>
          <w:lang w:eastAsia="pl-PL"/>
        </w:rPr>
        <w:t>0</w:t>
      </w:r>
      <w:r w:rsidRPr="00BF350A">
        <w:rPr>
          <w:rFonts w:ascii="Arial" w:hAnsi="Arial" w:cs="Arial"/>
          <w:sz w:val="20"/>
          <w:szCs w:val="20"/>
          <w:lang w:eastAsia="pl-PL"/>
        </w:rPr>
        <w:t xml:space="preserve"> 000 euro dla dostaw</w:t>
      </w:r>
    </w:p>
    <w:p w14:paraId="610DA5E2" w14:textId="77777777" w:rsidR="00BF350A" w:rsidRPr="00BF350A" w:rsidRDefault="00BF350A" w:rsidP="00BF350A">
      <w:pPr>
        <w:autoSpaceDN w:val="0"/>
        <w:spacing w:after="0" w:line="240" w:lineRule="auto"/>
        <w:jc w:val="both"/>
        <w:rPr>
          <w:rFonts w:ascii="Arial" w:hAnsi="Arial" w:cs="Arial"/>
          <w:sz w:val="20"/>
          <w:szCs w:val="20"/>
          <w:lang w:eastAsia="pl-PL"/>
        </w:rPr>
      </w:pPr>
    </w:p>
    <w:p w14:paraId="63A1B7C6" w14:textId="77777777" w:rsidR="00BF350A" w:rsidRPr="00BF350A" w:rsidRDefault="00BF350A" w:rsidP="00BF350A">
      <w:pPr>
        <w:autoSpaceDN w:val="0"/>
        <w:spacing w:after="0" w:line="240" w:lineRule="auto"/>
        <w:jc w:val="both"/>
        <w:rPr>
          <w:rFonts w:ascii="Arial" w:hAnsi="Arial" w:cs="Arial"/>
          <w:sz w:val="20"/>
          <w:szCs w:val="20"/>
          <w:lang w:eastAsia="pl-PL"/>
        </w:rPr>
      </w:pPr>
    </w:p>
    <w:p w14:paraId="4E141D9E" w14:textId="77777777" w:rsidR="00BF350A" w:rsidRPr="00BF350A" w:rsidRDefault="00BF350A" w:rsidP="00BF350A">
      <w:pPr>
        <w:autoSpaceDN w:val="0"/>
        <w:spacing w:after="0" w:line="240" w:lineRule="auto"/>
        <w:jc w:val="both"/>
        <w:rPr>
          <w:rFonts w:ascii="Arial" w:hAnsi="Arial" w:cs="Arial"/>
          <w:sz w:val="20"/>
          <w:szCs w:val="20"/>
          <w:lang w:eastAsia="pl-PL"/>
        </w:rPr>
      </w:pPr>
    </w:p>
    <w:p w14:paraId="74C10572" w14:textId="55E9D0C4" w:rsidR="00BF350A" w:rsidRPr="00A11C3C" w:rsidRDefault="00BF350A" w:rsidP="00BF350A">
      <w:pPr>
        <w:autoSpaceDN w:val="0"/>
        <w:spacing w:after="0" w:line="240" w:lineRule="auto"/>
        <w:jc w:val="both"/>
        <w:rPr>
          <w:rFonts w:ascii="Arial" w:hAnsi="Arial" w:cs="Arial"/>
          <w:sz w:val="20"/>
          <w:szCs w:val="20"/>
          <w:lang w:eastAsia="pl-PL"/>
        </w:rPr>
      </w:pPr>
      <w:r w:rsidRPr="00BF350A">
        <w:rPr>
          <w:rFonts w:ascii="Arial" w:hAnsi="Arial" w:cs="Arial"/>
          <w:sz w:val="20"/>
          <w:szCs w:val="20"/>
          <w:lang w:eastAsia="pl-PL"/>
        </w:rPr>
        <w:t xml:space="preserve">Ogłoszenie o zamówieniu zostało opublikowane w Biuletynie Zamówień Publicznych w </w:t>
      </w:r>
      <w:r w:rsidRPr="00E6372F">
        <w:rPr>
          <w:rFonts w:ascii="Arial" w:hAnsi="Arial" w:cs="Arial"/>
          <w:b/>
          <w:sz w:val="20"/>
          <w:szCs w:val="20"/>
          <w:lang w:eastAsia="pl-PL"/>
        </w:rPr>
        <w:t>dniu</w:t>
      </w:r>
      <w:r w:rsidR="00F61893" w:rsidRPr="00E6372F">
        <w:rPr>
          <w:rFonts w:ascii="Arial" w:hAnsi="Arial" w:cs="Arial"/>
          <w:b/>
          <w:sz w:val="20"/>
          <w:szCs w:val="20"/>
          <w:lang w:eastAsia="pl-PL"/>
        </w:rPr>
        <w:t xml:space="preserve"> </w:t>
      </w:r>
      <w:r w:rsidR="00221F36" w:rsidRPr="00E6372F">
        <w:rPr>
          <w:rFonts w:ascii="Arial" w:hAnsi="Arial" w:cs="Arial"/>
          <w:b/>
          <w:sz w:val="20"/>
          <w:szCs w:val="20"/>
          <w:lang w:eastAsia="pl-PL"/>
        </w:rPr>
        <w:t>31</w:t>
      </w:r>
      <w:r w:rsidR="00D926DC" w:rsidRPr="00E6372F">
        <w:rPr>
          <w:rFonts w:ascii="Arial" w:hAnsi="Arial" w:cs="Arial"/>
          <w:b/>
          <w:sz w:val="20"/>
          <w:szCs w:val="20"/>
          <w:lang w:eastAsia="pl-PL"/>
        </w:rPr>
        <w:t>.</w:t>
      </w:r>
      <w:r w:rsidR="005F4237" w:rsidRPr="00E6372F">
        <w:rPr>
          <w:rFonts w:ascii="Arial" w:hAnsi="Arial" w:cs="Arial"/>
          <w:b/>
          <w:sz w:val="20"/>
          <w:szCs w:val="20"/>
          <w:lang w:eastAsia="pl-PL"/>
        </w:rPr>
        <w:t>0</w:t>
      </w:r>
      <w:r w:rsidR="00F61893" w:rsidRPr="00E6372F">
        <w:rPr>
          <w:rFonts w:ascii="Arial" w:hAnsi="Arial" w:cs="Arial"/>
          <w:b/>
          <w:sz w:val="20"/>
          <w:szCs w:val="20"/>
          <w:lang w:eastAsia="pl-PL"/>
        </w:rPr>
        <w:t>3</w:t>
      </w:r>
      <w:r w:rsidRPr="00E6372F">
        <w:rPr>
          <w:rFonts w:ascii="Arial" w:hAnsi="Arial" w:cs="Arial"/>
          <w:b/>
          <w:sz w:val="20"/>
          <w:szCs w:val="20"/>
          <w:lang w:eastAsia="pl-PL"/>
        </w:rPr>
        <w:t>.202</w:t>
      </w:r>
      <w:r w:rsidR="005F4237" w:rsidRPr="00E6372F">
        <w:rPr>
          <w:rFonts w:ascii="Arial" w:hAnsi="Arial" w:cs="Arial"/>
          <w:b/>
          <w:sz w:val="20"/>
          <w:szCs w:val="20"/>
          <w:lang w:eastAsia="pl-PL"/>
        </w:rPr>
        <w:t>2</w:t>
      </w:r>
      <w:r w:rsidRPr="00E6372F">
        <w:rPr>
          <w:rFonts w:ascii="Arial" w:hAnsi="Arial" w:cs="Arial"/>
          <w:b/>
          <w:sz w:val="20"/>
          <w:szCs w:val="20"/>
          <w:lang w:eastAsia="pl-PL"/>
        </w:rPr>
        <w:t xml:space="preserve"> </w:t>
      </w:r>
      <w:r w:rsidRPr="00E6372F">
        <w:rPr>
          <w:rFonts w:ascii="Arial" w:hAnsi="Arial" w:cs="Arial"/>
          <w:b/>
          <w:bCs/>
          <w:sz w:val="20"/>
          <w:szCs w:val="20"/>
          <w:lang w:eastAsia="pl-PL"/>
        </w:rPr>
        <w:t>r.</w:t>
      </w:r>
      <w:r w:rsidRPr="00E6372F">
        <w:rPr>
          <w:rFonts w:ascii="Arial" w:hAnsi="Arial" w:cs="Arial"/>
          <w:sz w:val="20"/>
          <w:szCs w:val="20"/>
          <w:lang w:eastAsia="pl-PL"/>
        </w:rPr>
        <w:t xml:space="preserve">, nr ogłoszenia </w:t>
      </w:r>
      <w:r w:rsidRPr="00A11C3C">
        <w:rPr>
          <w:rFonts w:ascii="Arial" w:hAnsi="Arial" w:cs="Arial"/>
          <w:b/>
          <w:bCs/>
          <w:sz w:val="20"/>
          <w:szCs w:val="20"/>
          <w:lang w:eastAsia="pl-PL"/>
        </w:rPr>
        <w:t>202</w:t>
      </w:r>
      <w:r w:rsidR="005F4237" w:rsidRPr="00A11C3C">
        <w:rPr>
          <w:rFonts w:ascii="Arial" w:hAnsi="Arial" w:cs="Arial"/>
          <w:b/>
          <w:bCs/>
          <w:sz w:val="20"/>
          <w:szCs w:val="20"/>
          <w:lang w:eastAsia="pl-PL"/>
        </w:rPr>
        <w:t>2</w:t>
      </w:r>
      <w:r w:rsidRPr="00A11C3C">
        <w:rPr>
          <w:rFonts w:ascii="Arial" w:hAnsi="Arial" w:cs="Arial"/>
          <w:b/>
          <w:bCs/>
          <w:sz w:val="20"/>
          <w:szCs w:val="20"/>
          <w:lang w:eastAsia="pl-PL"/>
        </w:rPr>
        <w:t xml:space="preserve">/BZP </w:t>
      </w:r>
      <w:r w:rsidR="00A11C3C" w:rsidRPr="00A11C3C">
        <w:rPr>
          <w:rFonts w:ascii="Arial" w:hAnsi="Arial" w:cs="Arial"/>
          <w:b/>
          <w:bCs/>
          <w:sz w:val="20"/>
          <w:szCs w:val="20"/>
          <w:lang w:eastAsia="pl-PL"/>
        </w:rPr>
        <w:t>00104598/0</w:t>
      </w:r>
    </w:p>
    <w:p w14:paraId="2BFAD875" w14:textId="77777777" w:rsidR="00BF350A" w:rsidRPr="00BF350A" w:rsidRDefault="00BF350A" w:rsidP="00BF350A">
      <w:pPr>
        <w:autoSpaceDN w:val="0"/>
        <w:spacing w:after="0" w:line="240" w:lineRule="auto"/>
        <w:jc w:val="both"/>
        <w:rPr>
          <w:rFonts w:ascii="Arial" w:hAnsi="Arial" w:cs="Arial"/>
          <w:sz w:val="20"/>
          <w:szCs w:val="20"/>
          <w:highlight w:val="yellow"/>
          <w:lang w:eastAsia="pl-PL"/>
        </w:rPr>
      </w:pPr>
    </w:p>
    <w:p w14:paraId="514EC5A9" w14:textId="77777777" w:rsidR="00BF350A" w:rsidRPr="00BF350A" w:rsidRDefault="00BF350A" w:rsidP="00BF350A">
      <w:pPr>
        <w:autoSpaceDN w:val="0"/>
        <w:spacing w:after="0" w:line="240" w:lineRule="auto"/>
        <w:jc w:val="center"/>
        <w:rPr>
          <w:rFonts w:ascii="Arial" w:hAnsi="Arial" w:cs="Arial"/>
          <w:b/>
          <w:sz w:val="20"/>
          <w:szCs w:val="20"/>
          <w:lang w:eastAsia="pl-PL"/>
        </w:rPr>
      </w:pPr>
    </w:p>
    <w:p w14:paraId="5601D755" w14:textId="77777777" w:rsidR="00BF350A" w:rsidRPr="00BF350A" w:rsidRDefault="00BF350A" w:rsidP="00BF350A">
      <w:pPr>
        <w:tabs>
          <w:tab w:val="left" w:pos="5580"/>
        </w:tabs>
        <w:spacing w:after="120" w:line="240" w:lineRule="auto"/>
        <w:jc w:val="both"/>
        <w:rPr>
          <w:rFonts w:ascii="Arial" w:hAnsi="Arial" w:cs="Arial"/>
          <w:sz w:val="20"/>
          <w:szCs w:val="20"/>
          <w:lang w:eastAsia="pl-PL"/>
        </w:rPr>
      </w:pPr>
    </w:p>
    <w:p w14:paraId="1FAECA26" w14:textId="6B4F87A0" w:rsidR="00BF350A" w:rsidRPr="00BF350A" w:rsidRDefault="00BF350A" w:rsidP="00BF350A">
      <w:pPr>
        <w:tabs>
          <w:tab w:val="left" w:pos="5580"/>
        </w:tabs>
        <w:autoSpaceDN w:val="0"/>
        <w:spacing w:after="120" w:line="240" w:lineRule="auto"/>
        <w:jc w:val="both"/>
        <w:rPr>
          <w:rFonts w:ascii="Arial" w:hAnsi="Arial" w:cs="Arial"/>
          <w:sz w:val="20"/>
          <w:szCs w:val="20"/>
          <w:lang w:eastAsia="pl-PL"/>
        </w:rPr>
      </w:pPr>
      <w:r w:rsidRPr="00BF350A">
        <w:rPr>
          <w:rFonts w:ascii="Arial" w:hAnsi="Arial" w:cs="Arial"/>
          <w:sz w:val="20"/>
          <w:szCs w:val="20"/>
          <w:lang w:eastAsia="pl-PL"/>
        </w:rPr>
        <w:t xml:space="preserve">Przedmiotowe postępowanie o udzielenie zamówienia prowadzone jest </w:t>
      </w:r>
      <w:r w:rsidRPr="00BF350A">
        <w:rPr>
          <w:rFonts w:ascii="Arial" w:hAnsi="Arial" w:cs="Arial"/>
          <w:bCs/>
          <w:sz w:val="20"/>
          <w:szCs w:val="20"/>
          <w:lang w:eastAsia="pl-PL"/>
        </w:rPr>
        <w:t>przy użyciu środków komunikacji</w:t>
      </w:r>
      <w:r w:rsidRPr="00BF350A">
        <w:rPr>
          <w:rFonts w:ascii="Arial" w:hAnsi="Arial" w:cs="Arial"/>
          <w:sz w:val="20"/>
          <w:szCs w:val="20"/>
          <w:lang w:eastAsia="pl-PL"/>
        </w:rPr>
        <w:t xml:space="preserve"> elektronicznej, za pośrednictwem </w:t>
      </w:r>
      <w:r w:rsidR="00416ECD">
        <w:rPr>
          <w:rFonts w:ascii="Arial" w:hAnsi="Arial" w:cs="Arial"/>
          <w:sz w:val="20"/>
          <w:szCs w:val="20"/>
          <w:lang w:eastAsia="pl-PL"/>
        </w:rPr>
        <w:t>m</w:t>
      </w:r>
      <w:r w:rsidRPr="00BF350A">
        <w:rPr>
          <w:rFonts w:ascii="Arial" w:hAnsi="Arial" w:cs="Arial"/>
          <w:sz w:val="20"/>
          <w:szCs w:val="20"/>
          <w:lang w:eastAsia="pl-PL"/>
        </w:rPr>
        <w:t>ini</w:t>
      </w:r>
      <w:r w:rsidR="00080325">
        <w:rPr>
          <w:rFonts w:ascii="Arial" w:hAnsi="Arial" w:cs="Arial"/>
          <w:sz w:val="20"/>
          <w:szCs w:val="20"/>
          <w:lang w:eastAsia="pl-PL"/>
        </w:rPr>
        <w:t>P</w:t>
      </w:r>
      <w:r w:rsidRPr="00BF350A">
        <w:rPr>
          <w:rFonts w:ascii="Arial" w:hAnsi="Arial" w:cs="Arial"/>
          <w:sz w:val="20"/>
          <w:szCs w:val="20"/>
          <w:lang w:eastAsia="pl-PL"/>
        </w:rPr>
        <w:t xml:space="preserve">ortalu, zwanej dalej platformą Zamawiającego (szczegółowe informacje w SWZ), </w:t>
      </w:r>
    </w:p>
    <w:p w14:paraId="0F8DC75C" w14:textId="77777777" w:rsidR="00BF350A" w:rsidRPr="00BF350A" w:rsidRDefault="00BF350A" w:rsidP="00BF350A">
      <w:pPr>
        <w:tabs>
          <w:tab w:val="num" w:pos="2977"/>
          <w:tab w:val="num" w:pos="3828"/>
        </w:tabs>
        <w:autoSpaceDN w:val="0"/>
        <w:spacing w:before="240" w:after="0" w:line="240" w:lineRule="auto"/>
        <w:rPr>
          <w:rFonts w:ascii="Arial" w:hAnsi="Arial" w:cs="Arial"/>
          <w:sz w:val="20"/>
          <w:szCs w:val="20"/>
          <w:lang w:eastAsia="pl-PL"/>
        </w:rPr>
      </w:pPr>
      <w:r w:rsidRPr="00BF350A">
        <w:rPr>
          <w:rFonts w:ascii="Arial" w:hAnsi="Arial" w:cs="Arial"/>
          <w:b/>
          <w:sz w:val="20"/>
          <w:szCs w:val="20"/>
          <w:lang w:eastAsia="pl-PL"/>
        </w:rPr>
        <w:t xml:space="preserve">Wejście na  Platformę  następuje poprzez link: </w:t>
      </w:r>
    </w:p>
    <w:p w14:paraId="4D25C6B3" w14:textId="77777777" w:rsidR="00BF350A" w:rsidRPr="00BF350A" w:rsidRDefault="00106B27" w:rsidP="00BF350A">
      <w:pPr>
        <w:tabs>
          <w:tab w:val="left" w:pos="5580"/>
        </w:tabs>
        <w:spacing w:after="0" w:line="360" w:lineRule="auto"/>
        <w:rPr>
          <w:rFonts w:ascii="Arial" w:hAnsi="Arial" w:cs="Arial"/>
          <w:b/>
          <w:bCs/>
          <w:sz w:val="20"/>
          <w:szCs w:val="20"/>
          <w:lang w:eastAsia="pl-PL"/>
        </w:rPr>
      </w:pPr>
      <w:hyperlink r:id="rId8" w:history="1">
        <w:r w:rsidR="00BF350A" w:rsidRPr="00BF350A">
          <w:rPr>
            <w:rFonts w:ascii="Arial" w:hAnsi="Arial" w:cs="Arial"/>
            <w:color w:val="0000FF"/>
            <w:sz w:val="20"/>
            <w:szCs w:val="20"/>
            <w:u w:val="single"/>
            <w:lang w:eastAsia="pl-PL"/>
          </w:rPr>
          <w:t>https://miniportal.uzp.gov.pl</w:t>
        </w:r>
      </w:hyperlink>
      <w:r w:rsidR="00BF350A" w:rsidRPr="00BF350A">
        <w:rPr>
          <w:rFonts w:ascii="Arial" w:hAnsi="Arial" w:cs="Arial"/>
          <w:b/>
          <w:bCs/>
          <w:sz w:val="20"/>
          <w:szCs w:val="20"/>
          <w:lang w:eastAsia="pl-PL"/>
        </w:rPr>
        <w:tab/>
      </w:r>
      <w:r w:rsidR="00BF350A" w:rsidRPr="00BF350A">
        <w:rPr>
          <w:rFonts w:ascii="Arial" w:hAnsi="Arial" w:cs="Arial"/>
          <w:b/>
          <w:bCs/>
          <w:sz w:val="20"/>
          <w:szCs w:val="20"/>
          <w:lang w:eastAsia="pl-PL"/>
        </w:rPr>
        <w:tab/>
      </w:r>
    </w:p>
    <w:p w14:paraId="3D44964C" w14:textId="77777777" w:rsidR="00BF350A" w:rsidRPr="00BF350A" w:rsidRDefault="00BF350A" w:rsidP="00BF350A">
      <w:pPr>
        <w:tabs>
          <w:tab w:val="left" w:pos="5580"/>
        </w:tabs>
        <w:spacing w:after="0" w:line="360" w:lineRule="auto"/>
        <w:rPr>
          <w:rFonts w:ascii="Arial" w:hAnsi="Arial" w:cs="Arial"/>
          <w:sz w:val="20"/>
          <w:szCs w:val="20"/>
          <w:lang w:eastAsia="pl-PL"/>
        </w:rPr>
      </w:pPr>
    </w:p>
    <w:p w14:paraId="0B46B036" w14:textId="77777777" w:rsidR="00BF350A" w:rsidRPr="00BF350A" w:rsidRDefault="00BF350A" w:rsidP="00BF350A">
      <w:pPr>
        <w:tabs>
          <w:tab w:val="left" w:pos="5580"/>
        </w:tabs>
        <w:autoSpaceDN w:val="0"/>
        <w:spacing w:after="0" w:line="360" w:lineRule="auto"/>
        <w:jc w:val="right"/>
        <w:rPr>
          <w:rFonts w:ascii="Arial" w:hAnsi="Arial" w:cs="Arial"/>
          <w:b/>
          <w:bCs/>
          <w:sz w:val="20"/>
          <w:szCs w:val="20"/>
          <w:lang w:eastAsia="pl-PL"/>
        </w:rPr>
      </w:pPr>
    </w:p>
    <w:p w14:paraId="31E2CFD9" w14:textId="77777777" w:rsidR="00BF350A" w:rsidRPr="00BF350A" w:rsidRDefault="00BF350A" w:rsidP="00BF350A">
      <w:pPr>
        <w:tabs>
          <w:tab w:val="left" w:pos="5580"/>
        </w:tabs>
        <w:autoSpaceDN w:val="0"/>
        <w:spacing w:after="0" w:line="360" w:lineRule="auto"/>
        <w:jc w:val="center"/>
        <w:rPr>
          <w:rFonts w:ascii="Arial" w:hAnsi="Arial" w:cs="Arial"/>
          <w:b/>
          <w:bCs/>
          <w:sz w:val="20"/>
          <w:szCs w:val="20"/>
          <w:lang w:eastAsia="pl-PL"/>
        </w:rPr>
      </w:pPr>
      <w:r w:rsidRPr="00BF350A">
        <w:rPr>
          <w:rFonts w:ascii="Arial" w:hAnsi="Arial" w:cs="Arial"/>
          <w:b/>
          <w:bCs/>
          <w:sz w:val="20"/>
          <w:szCs w:val="20"/>
          <w:lang w:eastAsia="pl-PL"/>
        </w:rPr>
        <w:t xml:space="preserve">                                                                                                         ZATWIERDZAM</w:t>
      </w:r>
    </w:p>
    <w:p w14:paraId="654C9591" w14:textId="77777777" w:rsidR="00BF350A" w:rsidRPr="00BF350A" w:rsidRDefault="00BF350A" w:rsidP="00BF350A">
      <w:pPr>
        <w:tabs>
          <w:tab w:val="left" w:pos="5580"/>
        </w:tabs>
        <w:autoSpaceDN w:val="0"/>
        <w:spacing w:after="0" w:line="360" w:lineRule="auto"/>
        <w:jc w:val="center"/>
        <w:rPr>
          <w:rFonts w:ascii="Arial" w:hAnsi="Arial" w:cs="Arial"/>
          <w:b/>
          <w:bCs/>
          <w:sz w:val="20"/>
          <w:szCs w:val="20"/>
          <w:lang w:eastAsia="pl-PL"/>
        </w:rPr>
      </w:pPr>
      <w:r w:rsidRPr="00BF350A">
        <w:rPr>
          <w:rFonts w:ascii="Arial" w:hAnsi="Arial" w:cs="Arial"/>
          <w:b/>
          <w:bCs/>
          <w:sz w:val="20"/>
          <w:szCs w:val="20"/>
          <w:lang w:eastAsia="pl-PL"/>
        </w:rPr>
        <w:t xml:space="preserve">                                                                                                          Dyrektor</w:t>
      </w:r>
    </w:p>
    <w:p w14:paraId="4612BE6E" w14:textId="77777777" w:rsidR="00BF350A" w:rsidRPr="00BF350A" w:rsidRDefault="00BF350A" w:rsidP="00BF350A">
      <w:pPr>
        <w:tabs>
          <w:tab w:val="left" w:pos="5580"/>
        </w:tabs>
        <w:autoSpaceDN w:val="0"/>
        <w:spacing w:after="0" w:line="360" w:lineRule="auto"/>
        <w:jc w:val="right"/>
        <w:rPr>
          <w:rFonts w:ascii="Arial" w:hAnsi="Arial" w:cs="Arial"/>
          <w:sz w:val="20"/>
          <w:szCs w:val="20"/>
          <w:lang w:eastAsia="pl-PL"/>
        </w:rPr>
      </w:pPr>
      <w:r w:rsidRPr="00BF350A">
        <w:rPr>
          <w:rFonts w:ascii="Arial" w:hAnsi="Arial" w:cs="Arial"/>
          <w:b/>
          <w:bCs/>
          <w:sz w:val="20"/>
          <w:szCs w:val="20"/>
          <w:lang w:eastAsia="pl-PL"/>
        </w:rPr>
        <w:t>Miejskiego Centrum Kultury w Płońsku</w:t>
      </w:r>
    </w:p>
    <w:p w14:paraId="58206B3C" w14:textId="77777777" w:rsidR="00BF350A" w:rsidRPr="00BF350A" w:rsidRDefault="00BF350A" w:rsidP="00BF350A">
      <w:pPr>
        <w:tabs>
          <w:tab w:val="left" w:pos="5580"/>
        </w:tabs>
        <w:autoSpaceDN w:val="0"/>
        <w:spacing w:after="0" w:line="240" w:lineRule="auto"/>
        <w:jc w:val="right"/>
        <w:rPr>
          <w:rFonts w:ascii="Arial" w:hAnsi="Arial" w:cs="Arial"/>
          <w:b/>
          <w:bCs/>
          <w:sz w:val="20"/>
          <w:szCs w:val="20"/>
          <w:lang w:eastAsia="pl-PL"/>
        </w:rPr>
      </w:pPr>
    </w:p>
    <w:p w14:paraId="6EBEBE80" w14:textId="77777777" w:rsidR="00BF350A" w:rsidRPr="00BF350A" w:rsidRDefault="00BF350A" w:rsidP="00BF350A">
      <w:pPr>
        <w:tabs>
          <w:tab w:val="left" w:pos="5580"/>
        </w:tabs>
        <w:autoSpaceDN w:val="0"/>
        <w:spacing w:after="0" w:line="240" w:lineRule="auto"/>
        <w:jc w:val="center"/>
        <w:rPr>
          <w:rFonts w:ascii="Arial" w:hAnsi="Arial" w:cs="Arial"/>
          <w:sz w:val="20"/>
          <w:szCs w:val="20"/>
          <w:lang w:eastAsia="pl-PL"/>
        </w:rPr>
      </w:pPr>
    </w:p>
    <w:p w14:paraId="269F2F4F" w14:textId="77777777" w:rsidR="00BF350A" w:rsidRPr="00BF350A" w:rsidRDefault="00BF350A" w:rsidP="00BF350A">
      <w:pPr>
        <w:tabs>
          <w:tab w:val="left" w:pos="5580"/>
        </w:tabs>
        <w:autoSpaceDN w:val="0"/>
        <w:spacing w:after="0" w:line="360" w:lineRule="auto"/>
        <w:jc w:val="center"/>
        <w:rPr>
          <w:rFonts w:ascii="Arial" w:hAnsi="Arial" w:cs="Arial"/>
          <w:b/>
          <w:bCs/>
          <w:sz w:val="20"/>
          <w:szCs w:val="20"/>
          <w:lang w:eastAsia="pl-PL"/>
        </w:rPr>
      </w:pPr>
      <w:r w:rsidRPr="00BF350A">
        <w:rPr>
          <w:rFonts w:ascii="Arial" w:hAnsi="Arial" w:cs="Arial"/>
          <w:sz w:val="20"/>
          <w:szCs w:val="20"/>
          <w:lang w:eastAsia="pl-PL"/>
        </w:rPr>
        <w:t xml:space="preserve">                                                                                                         </w:t>
      </w:r>
      <w:r w:rsidRPr="00BF350A">
        <w:rPr>
          <w:rFonts w:ascii="Arial" w:hAnsi="Arial" w:cs="Arial"/>
          <w:b/>
          <w:bCs/>
          <w:sz w:val="20"/>
          <w:szCs w:val="20"/>
          <w:lang w:eastAsia="pl-PL"/>
        </w:rPr>
        <w:t>Marzena Kunicka</w:t>
      </w:r>
    </w:p>
    <w:p w14:paraId="43E6B873" w14:textId="77777777" w:rsidR="00BF350A" w:rsidRPr="00BF350A" w:rsidRDefault="00BF350A" w:rsidP="00BF350A">
      <w:pPr>
        <w:tabs>
          <w:tab w:val="left" w:pos="5580"/>
        </w:tabs>
        <w:autoSpaceDN w:val="0"/>
        <w:spacing w:after="0" w:line="360" w:lineRule="auto"/>
        <w:jc w:val="center"/>
        <w:rPr>
          <w:rFonts w:ascii="Arial" w:hAnsi="Arial" w:cs="Arial"/>
          <w:sz w:val="20"/>
          <w:szCs w:val="20"/>
          <w:lang w:eastAsia="pl-PL"/>
        </w:rPr>
      </w:pPr>
    </w:p>
    <w:p w14:paraId="053EE9F3" w14:textId="77777777" w:rsidR="00BF350A" w:rsidRPr="00BF350A" w:rsidRDefault="00BF350A" w:rsidP="00BF350A">
      <w:pPr>
        <w:tabs>
          <w:tab w:val="left" w:pos="5580"/>
        </w:tabs>
        <w:autoSpaceDN w:val="0"/>
        <w:spacing w:after="0" w:line="360" w:lineRule="auto"/>
        <w:jc w:val="center"/>
        <w:rPr>
          <w:rFonts w:ascii="Arial" w:hAnsi="Arial" w:cs="Arial"/>
          <w:sz w:val="20"/>
          <w:szCs w:val="20"/>
          <w:lang w:eastAsia="pl-PL"/>
        </w:rPr>
      </w:pPr>
    </w:p>
    <w:p w14:paraId="59A1BE68" w14:textId="79F11D48" w:rsidR="00BF350A" w:rsidRDefault="00BF350A" w:rsidP="00BF350A">
      <w:pPr>
        <w:tabs>
          <w:tab w:val="left" w:pos="5580"/>
        </w:tabs>
        <w:autoSpaceDN w:val="0"/>
        <w:spacing w:after="0" w:line="360" w:lineRule="auto"/>
        <w:rPr>
          <w:rFonts w:ascii="Arial" w:hAnsi="Arial" w:cs="Arial"/>
          <w:sz w:val="20"/>
          <w:szCs w:val="20"/>
          <w:lang w:eastAsia="pl-PL"/>
        </w:rPr>
      </w:pPr>
      <w:r w:rsidRPr="00BF350A">
        <w:rPr>
          <w:rFonts w:ascii="Arial" w:hAnsi="Arial" w:cs="Arial"/>
          <w:sz w:val="20"/>
          <w:szCs w:val="20"/>
          <w:lang w:eastAsia="pl-PL"/>
        </w:rPr>
        <w:t xml:space="preserve">Płońsk </w:t>
      </w:r>
      <w:r w:rsidR="0062344A">
        <w:rPr>
          <w:rFonts w:ascii="Arial" w:hAnsi="Arial" w:cs="Arial"/>
          <w:sz w:val="20"/>
          <w:szCs w:val="20"/>
          <w:lang w:eastAsia="pl-PL"/>
        </w:rPr>
        <w:t xml:space="preserve"> </w:t>
      </w:r>
      <w:r w:rsidR="00221F36">
        <w:rPr>
          <w:rFonts w:ascii="Arial" w:hAnsi="Arial" w:cs="Arial"/>
          <w:sz w:val="20"/>
          <w:szCs w:val="20"/>
          <w:lang w:eastAsia="pl-PL"/>
        </w:rPr>
        <w:t>31</w:t>
      </w:r>
      <w:r w:rsidR="0062344A">
        <w:rPr>
          <w:rFonts w:ascii="Arial" w:hAnsi="Arial" w:cs="Arial"/>
          <w:sz w:val="20"/>
          <w:szCs w:val="20"/>
          <w:lang w:eastAsia="pl-PL"/>
        </w:rPr>
        <w:t>.</w:t>
      </w:r>
      <w:r w:rsidR="005F4237">
        <w:rPr>
          <w:rFonts w:ascii="Arial" w:hAnsi="Arial" w:cs="Arial"/>
          <w:sz w:val="20"/>
          <w:szCs w:val="20"/>
          <w:lang w:eastAsia="pl-PL"/>
        </w:rPr>
        <w:t>0</w:t>
      </w:r>
      <w:r w:rsidR="00F61893">
        <w:rPr>
          <w:rFonts w:ascii="Arial" w:hAnsi="Arial" w:cs="Arial"/>
          <w:sz w:val="20"/>
          <w:szCs w:val="20"/>
          <w:lang w:eastAsia="pl-PL"/>
        </w:rPr>
        <w:t>3</w:t>
      </w:r>
      <w:r w:rsidRPr="00BF350A">
        <w:rPr>
          <w:rFonts w:ascii="Arial" w:hAnsi="Arial" w:cs="Arial"/>
          <w:sz w:val="20"/>
          <w:szCs w:val="20"/>
          <w:lang w:eastAsia="pl-PL"/>
        </w:rPr>
        <w:t>.202</w:t>
      </w:r>
      <w:r w:rsidR="005F4237">
        <w:rPr>
          <w:rFonts w:ascii="Arial" w:hAnsi="Arial" w:cs="Arial"/>
          <w:sz w:val="20"/>
          <w:szCs w:val="20"/>
          <w:lang w:eastAsia="pl-PL"/>
        </w:rPr>
        <w:t>2</w:t>
      </w:r>
      <w:r w:rsidRPr="00BF350A">
        <w:rPr>
          <w:rFonts w:ascii="Arial" w:hAnsi="Arial" w:cs="Arial"/>
          <w:sz w:val="20"/>
          <w:szCs w:val="20"/>
          <w:lang w:eastAsia="pl-PL"/>
        </w:rPr>
        <w:t>r.</w:t>
      </w:r>
    </w:p>
    <w:p w14:paraId="6D968DC0" w14:textId="45F66916" w:rsidR="00135C37" w:rsidRPr="00C04FB1" w:rsidRDefault="00135C37" w:rsidP="00F102E7">
      <w:pPr>
        <w:pStyle w:val="Akapitzlist"/>
        <w:numPr>
          <w:ilvl w:val="0"/>
          <w:numId w:val="33"/>
        </w:numPr>
        <w:tabs>
          <w:tab w:val="left" w:pos="284"/>
        </w:tabs>
        <w:spacing w:after="10"/>
        <w:ind w:left="284" w:hanging="299"/>
        <w:jc w:val="both"/>
        <w:rPr>
          <w:rFonts w:ascii="Arial" w:hAnsi="Arial" w:cs="Arial"/>
          <w:sz w:val="20"/>
          <w:szCs w:val="20"/>
        </w:rPr>
      </w:pPr>
      <w:r w:rsidRPr="00C04FB1">
        <w:rPr>
          <w:rFonts w:ascii="Arial" w:hAnsi="Arial" w:cs="Arial"/>
          <w:b/>
          <w:sz w:val="20"/>
          <w:szCs w:val="20"/>
          <w:u w:val="single" w:color="000000"/>
        </w:rPr>
        <w:lastRenderedPageBreak/>
        <w:t>Nazwa oraz adres Zamawiającego</w:t>
      </w:r>
      <w:r w:rsidR="00A545A0" w:rsidRPr="00C04FB1">
        <w:rPr>
          <w:rFonts w:ascii="Arial" w:hAnsi="Arial" w:cs="Arial"/>
          <w:b/>
          <w:sz w:val="20"/>
          <w:szCs w:val="20"/>
          <w:u w:val="single" w:color="000000"/>
        </w:rPr>
        <w:t xml:space="preserve">, </w:t>
      </w:r>
      <w:r w:rsidR="00A545A0" w:rsidRPr="00C04FB1">
        <w:rPr>
          <w:rFonts w:ascii="Arial" w:hAnsi="Arial" w:cs="Arial"/>
          <w:b/>
          <w:bCs/>
          <w:sz w:val="20"/>
          <w:szCs w:val="20"/>
          <w:u w:val="single" w:color="000000"/>
        </w:rPr>
        <w:t>numer telefonu, adres poczty elektronicznej oraz strony internetowej prowadzonego postępowania.</w:t>
      </w:r>
      <w:r w:rsidRPr="00C04FB1">
        <w:rPr>
          <w:rFonts w:ascii="Arial" w:hAnsi="Arial" w:cs="Arial"/>
          <w:sz w:val="20"/>
          <w:szCs w:val="20"/>
        </w:rPr>
        <w:t xml:space="preserve">  </w:t>
      </w:r>
    </w:p>
    <w:p w14:paraId="221E58B6" w14:textId="267A9C2C" w:rsidR="00A545A0" w:rsidRPr="00C04FB1" w:rsidRDefault="00A545A0" w:rsidP="00A545A0">
      <w:pPr>
        <w:shd w:val="clear" w:color="auto" w:fill="FFFFFF"/>
        <w:tabs>
          <w:tab w:val="left" w:pos="715"/>
        </w:tabs>
        <w:spacing w:after="0"/>
        <w:ind w:firstLine="284"/>
        <w:jc w:val="both"/>
        <w:rPr>
          <w:rFonts w:ascii="Arial" w:hAnsi="Arial" w:cs="Arial"/>
          <w:sz w:val="20"/>
          <w:szCs w:val="20"/>
        </w:rPr>
      </w:pPr>
      <w:r w:rsidRPr="00C04FB1">
        <w:rPr>
          <w:rFonts w:ascii="Arial" w:hAnsi="Arial" w:cs="Arial"/>
          <w:bCs/>
          <w:sz w:val="20"/>
          <w:szCs w:val="20"/>
        </w:rPr>
        <w:t>1.</w:t>
      </w:r>
      <w:r w:rsidRPr="00C04FB1">
        <w:rPr>
          <w:rFonts w:ascii="Arial" w:hAnsi="Arial" w:cs="Arial"/>
          <w:sz w:val="20"/>
          <w:szCs w:val="20"/>
        </w:rPr>
        <w:t xml:space="preserve"> Nazwa:</w:t>
      </w:r>
    </w:p>
    <w:p w14:paraId="013E0F0B" w14:textId="77777777" w:rsidR="00A545A0" w:rsidRPr="00123E31" w:rsidRDefault="00A545A0" w:rsidP="00A545A0">
      <w:pPr>
        <w:shd w:val="clear" w:color="auto" w:fill="FFFFFF"/>
        <w:tabs>
          <w:tab w:val="left" w:pos="715"/>
        </w:tabs>
        <w:spacing w:after="0"/>
        <w:ind w:left="284"/>
        <w:jc w:val="both"/>
        <w:rPr>
          <w:rFonts w:ascii="Arial" w:hAnsi="Arial" w:cs="Arial"/>
          <w:sz w:val="20"/>
          <w:szCs w:val="20"/>
        </w:rPr>
      </w:pPr>
      <w:r w:rsidRPr="00123E31">
        <w:rPr>
          <w:rFonts w:ascii="Arial" w:hAnsi="Arial" w:cs="Arial"/>
          <w:sz w:val="20"/>
          <w:szCs w:val="20"/>
        </w:rPr>
        <w:t xml:space="preserve">Zamawiającym jest: </w:t>
      </w:r>
    </w:p>
    <w:p w14:paraId="44D3D311" w14:textId="77777777" w:rsidR="00A545A0" w:rsidRPr="00123E31" w:rsidRDefault="00A545A0" w:rsidP="00A545A0">
      <w:pPr>
        <w:shd w:val="clear" w:color="auto" w:fill="FFFFFF"/>
        <w:tabs>
          <w:tab w:val="left" w:pos="715"/>
        </w:tabs>
        <w:spacing w:after="0"/>
        <w:ind w:left="284"/>
        <w:jc w:val="both"/>
        <w:rPr>
          <w:rFonts w:ascii="Arial" w:hAnsi="Arial" w:cs="Arial"/>
          <w:sz w:val="20"/>
          <w:szCs w:val="20"/>
        </w:rPr>
      </w:pPr>
      <w:bookmarkStart w:id="4" w:name="_Hlk87952474"/>
      <w:r w:rsidRPr="001132DE">
        <w:rPr>
          <w:rFonts w:ascii="Arial" w:hAnsi="Arial" w:cs="Arial"/>
          <w:b/>
          <w:bCs/>
          <w:sz w:val="20"/>
          <w:szCs w:val="20"/>
        </w:rPr>
        <w:t xml:space="preserve">Miejskiego Centrum Kultury w Płońsku </w:t>
      </w:r>
      <w:bookmarkEnd w:id="4"/>
      <w:r w:rsidRPr="00123E31">
        <w:rPr>
          <w:rFonts w:ascii="Arial" w:hAnsi="Arial" w:cs="Arial"/>
          <w:sz w:val="20"/>
          <w:szCs w:val="20"/>
        </w:rPr>
        <w:t>reprezentowan</w:t>
      </w:r>
      <w:r>
        <w:rPr>
          <w:rFonts w:ascii="Arial" w:hAnsi="Arial" w:cs="Arial"/>
          <w:sz w:val="20"/>
          <w:szCs w:val="20"/>
        </w:rPr>
        <w:t>e</w:t>
      </w:r>
      <w:r w:rsidRPr="00123E31">
        <w:rPr>
          <w:rFonts w:ascii="Arial" w:hAnsi="Arial" w:cs="Arial"/>
          <w:sz w:val="20"/>
          <w:szCs w:val="20"/>
        </w:rPr>
        <w:t xml:space="preserve"> przez </w:t>
      </w:r>
      <w:bookmarkStart w:id="5" w:name="_Hlk87952411"/>
      <w:r w:rsidRPr="005852F6">
        <w:rPr>
          <w:rFonts w:ascii="Arial" w:hAnsi="Arial" w:cs="Arial"/>
          <w:bCs/>
          <w:sz w:val="20"/>
          <w:szCs w:val="20"/>
        </w:rPr>
        <w:t>Dyrektora Miejskiego Centrum Kultury w Płońsku</w:t>
      </w:r>
      <w:bookmarkEnd w:id="5"/>
    </w:p>
    <w:p w14:paraId="0D550441" w14:textId="77777777" w:rsidR="00A545A0" w:rsidRPr="005852F6" w:rsidRDefault="00A545A0" w:rsidP="00A545A0">
      <w:pPr>
        <w:pStyle w:val="Tekstkomentarza"/>
        <w:spacing w:after="0"/>
        <w:ind w:left="284"/>
        <w:jc w:val="both"/>
        <w:rPr>
          <w:rFonts w:ascii="Arial" w:hAnsi="Arial" w:cs="Arial"/>
          <w:color w:val="FF0000"/>
        </w:rPr>
      </w:pPr>
      <w:r w:rsidRPr="00123E31">
        <w:rPr>
          <w:rFonts w:ascii="Arial" w:hAnsi="Arial" w:cs="Arial"/>
        </w:rPr>
        <w:t xml:space="preserve">NIP </w:t>
      </w:r>
      <w:r w:rsidRPr="00123E31">
        <w:rPr>
          <w:rFonts w:ascii="Arial" w:hAnsi="Arial" w:cs="Arial"/>
        </w:rPr>
        <w:tab/>
      </w:r>
      <w:r w:rsidRPr="00123E31">
        <w:rPr>
          <w:rFonts w:ascii="Arial" w:hAnsi="Arial" w:cs="Arial"/>
        </w:rPr>
        <w:tab/>
      </w:r>
      <w:r w:rsidRPr="00123E31">
        <w:rPr>
          <w:rFonts w:ascii="Arial" w:hAnsi="Arial" w:cs="Arial"/>
        </w:rPr>
        <w:tab/>
      </w:r>
      <w:r w:rsidRPr="00500766">
        <w:rPr>
          <w:rFonts w:ascii="Arial" w:hAnsi="Arial" w:cs="Arial"/>
        </w:rPr>
        <w:t>567-14 -84-401</w:t>
      </w:r>
      <w:r w:rsidRPr="005852F6">
        <w:rPr>
          <w:rFonts w:ascii="Arial" w:hAnsi="Arial" w:cs="Arial"/>
          <w:color w:val="FF0000"/>
        </w:rPr>
        <w:tab/>
      </w:r>
    </w:p>
    <w:p w14:paraId="1190DEB9" w14:textId="77777777" w:rsidR="00A545A0" w:rsidRPr="00500766" w:rsidRDefault="00A545A0" w:rsidP="00A545A0">
      <w:pPr>
        <w:pStyle w:val="Tekstkomentarza"/>
        <w:spacing w:after="0"/>
        <w:ind w:left="284"/>
        <w:jc w:val="both"/>
        <w:rPr>
          <w:rFonts w:ascii="Arial" w:hAnsi="Arial" w:cs="Arial"/>
        </w:rPr>
      </w:pPr>
      <w:r w:rsidRPr="00500766">
        <w:rPr>
          <w:rFonts w:ascii="Arial" w:hAnsi="Arial" w:cs="Arial"/>
        </w:rPr>
        <w:t>REGON</w:t>
      </w:r>
      <w:r w:rsidRPr="00500766">
        <w:rPr>
          <w:rFonts w:ascii="Arial" w:hAnsi="Arial" w:cs="Arial"/>
        </w:rPr>
        <w:tab/>
      </w:r>
      <w:r w:rsidRPr="00500766">
        <w:rPr>
          <w:rFonts w:ascii="Arial" w:hAnsi="Arial" w:cs="Arial"/>
        </w:rPr>
        <w:tab/>
        <w:t>130343133</w:t>
      </w:r>
    </w:p>
    <w:p w14:paraId="7DBD2004" w14:textId="77777777" w:rsidR="00A545A0" w:rsidRPr="00123E31" w:rsidRDefault="00A545A0" w:rsidP="00A545A0">
      <w:pPr>
        <w:pStyle w:val="pkt"/>
        <w:spacing w:before="0" w:after="0"/>
        <w:ind w:left="284" w:firstLine="0"/>
        <w:rPr>
          <w:rFonts w:ascii="Arial" w:hAnsi="Arial" w:cs="Arial"/>
          <w:sz w:val="20"/>
          <w:szCs w:val="20"/>
        </w:rPr>
      </w:pPr>
      <w:r w:rsidRPr="00123E31">
        <w:rPr>
          <w:rFonts w:ascii="Arial" w:hAnsi="Arial" w:cs="Arial"/>
          <w:sz w:val="20"/>
          <w:szCs w:val="20"/>
        </w:rPr>
        <w:t xml:space="preserve">telefon: </w:t>
      </w:r>
      <w:r w:rsidRPr="00123E31">
        <w:rPr>
          <w:rFonts w:ascii="Arial" w:hAnsi="Arial" w:cs="Arial"/>
          <w:sz w:val="20"/>
          <w:szCs w:val="20"/>
        </w:rPr>
        <w:tab/>
      </w:r>
      <w:r w:rsidRPr="00123E31">
        <w:rPr>
          <w:rFonts w:ascii="Arial" w:hAnsi="Arial" w:cs="Arial"/>
          <w:sz w:val="20"/>
          <w:szCs w:val="20"/>
        </w:rPr>
        <w:tab/>
        <w:t>(23)</w:t>
      </w:r>
      <w:r w:rsidRPr="005852F6">
        <w:rPr>
          <w:rFonts w:ascii="Arial" w:hAnsi="Arial" w:cs="Arial"/>
          <w:sz w:val="20"/>
          <w:szCs w:val="20"/>
        </w:rPr>
        <w:t xml:space="preserve"> 662 27 02</w:t>
      </w:r>
    </w:p>
    <w:p w14:paraId="5B823E3A" w14:textId="77777777" w:rsidR="00A545A0" w:rsidRPr="00123E31" w:rsidRDefault="00A545A0" w:rsidP="00A545A0">
      <w:pPr>
        <w:widowControl w:val="0"/>
        <w:tabs>
          <w:tab w:val="left" w:pos="360"/>
        </w:tabs>
        <w:spacing w:after="0"/>
        <w:ind w:left="284"/>
        <w:jc w:val="both"/>
        <w:rPr>
          <w:rFonts w:ascii="Arial" w:hAnsi="Arial" w:cs="Arial"/>
          <w:i/>
          <w:iCs/>
          <w:sz w:val="20"/>
          <w:szCs w:val="20"/>
        </w:rPr>
      </w:pPr>
      <w:r w:rsidRPr="00123E31">
        <w:rPr>
          <w:rFonts w:ascii="Arial" w:hAnsi="Arial" w:cs="Arial"/>
          <w:sz w:val="20"/>
          <w:szCs w:val="20"/>
        </w:rPr>
        <w:t>strona internetowa:</w:t>
      </w:r>
      <w:r w:rsidRPr="00123E31">
        <w:rPr>
          <w:rFonts w:ascii="Arial" w:hAnsi="Arial" w:cs="Arial"/>
          <w:sz w:val="20"/>
          <w:szCs w:val="20"/>
        </w:rPr>
        <w:tab/>
      </w:r>
      <w:r w:rsidRPr="00123E31">
        <w:rPr>
          <w:rFonts w:ascii="Arial" w:hAnsi="Arial" w:cs="Arial"/>
          <w:i/>
          <w:iCs/>
          <w:sz w:val="20"/>
          <w:szCs w:val="20"/>
        </w:rPr>
        <w:t>www.</w:t>
      </w:r>
      <w:r>
        <w:rPr>
          <w:rFonts w:ascii="Arial" w:hAnsi="Arial" w:cs="Arial"/>
          <w:i/>
          <w:iCs/>
          <w:sz w:val="20"/>
          <w:szCs w:val="20"/>
        </w:rPr>
        <w:t>mck</w:t>
      </w:r>
      <w:r w:rsidRPr="00123E31">
        <w:rPr>
          <w:rFonts w:ascii="Arial" w:hAnsi="Arial" w:cs="Arial"/>
          <w:i/>
          <w:iCs/>
          <w:sz w:val="20"/>
          <w:szCs w:val="20"/>
        </w:rPr>
        <w:t>plonsk.pl</w:t>
      </w:r>
    </w:p>
    <w:p w14:paraId="2E9A0BD1" w14:textId="519134F5" w:rsidR="00A545A0" w:rsidRPr="00240317" w:rsidRDefault="00A545A0" w:rsidP="00A545A0">
      <w:pPr>
        <w:widowControl w:val="0"/>
        <w:tabs>
          <w:tab w:val="left" w:pos="360"/>
        </w:tabs>
        <w:spacing w:after="0"/>
        <w:ind w:left="284"/>
        <w:jc w:val="both"/>
        <w:rPr>
          <w:rFonts w:ascii="Arial" w:hAnsi="Arial" w:cs="Arial"/>
          <w:i/>
          <w:iCs/>
          <w:sz w:val="20"/>
          <w:szCs w:val="20"/>
        </w:rPr>
      </w:pPr>
      <w:r w:rsidRPr="005852F6">
        <w:rPr>
          <w:rFonts w:ascii="Arial" w:hAnsi="Arial" w:cs="Arial"/>
          <w:sz w:val="20"/>
          <w:szCs w:val="20"/>
        </w:rPr>
        <w:t>e-mail</w:t>
      </w:r>
      <w:r w:rsidRPr="005852F6">
        <w:rPr>
          <w:rFonts w:ascii="Arial" w:hAnsi="Arial" w:cs="Arial"/>
          <w:i/>
          <w:iCs/>
          <w:sz w:val="20"/>
          <w:szCs w:val="20"/>
        </w:rPr>
        <w:t xml:space="preserve">: </w:t>
      </w:r>
      <w:r>
        <w:rPr>
          <w:rFonts w:ascii="Arial" w:hAnsi="Arial" w:cs="Arial"/>
          <w:i/>
          <w:iCs/>
          <w:sz w:val="20"/>
          <w:szCs w:val="20"/>
        </w:rPr>
        <w:t xml:space="preserve">                   </w:t>
      </w:r>
      <w:r w:rsidR="00506CEF" w:rsidRPr="00240317">
        <w:t>dzialksiegowy@mckplonsk.pl</w:t>
      </w:r>
      <w:r w:rsidRPr="00240317">
        <w:rPr>
          <w:rFonts w:ascii="Arial" w:hAnsi="Arial" w:cs="Arial"/>
          <w:i/>
          <w:iCs/>
          <w:sz w:val="20"/>
          <w:szCs w:val="20"/>
        </w:rPr>
        <w:t xml:space="preserve"> </w:t>
      </w:r>
    </w:p>
    <w:p w14:paraId="66C4151C" w14:textId="77777777" w:rsidR="00A545A0" w:rsidRPr="00123E31" w:rsidRDefault="00A545A0" w:rsidP="00A545A0">
      <w:pPr>
        <w:widowControl w:val="0"/>
        <w:tabs>
          <w:tab w:val="left" w:pos="360"/>
        </w:tabs>
        <w:spacing w:after="0"/>
        <w:ind w:left="284"/>
        <w:jc w:val="both"/>
        <w:rPr>
          <w:rFonts w:ascii="Arial" w:hAnsi="Arial" w:cs="Arial"/>
          <w:i/>
          <w:iCs/>
          <w:sz w:val="20"/>
          <w:szCs w:val="20"/>
        </w:rPr>
      </w:pPr>
    </w:p>
    <w:p w14:paraId="0B6AB841" w14:textId="6278E8BA" w:rsidR="00A545A0" w:rsidRPr="00123E31" w:rsidRDefault="00A545A0" w:rsidP="00F102E7">
      <w:pPr>
        <w:pStyle w:val="pkt"/>
        <w:tabs>
          <w:tab w:val="num" w:pos="851"/>
          <w:tab w:val="left" w:pos="3780"/>
          <w:tab w:val="left" w:leader="dot" w:pos="8460"/>
        </w:tabs>
        <w:spacing w:before="0" w:after="0" w:line="276" w:lineRule="auto"/>
        <w:ind w:left="284" w:firstLine="0"/>
        <w:rPr>
          <w:rFonts w:ascii="Arial" w:hAnsi="Arial" w:cs="Arial"/>
          <w:sz w:val="20"/>
          <w:szCs w:val="20"/>
        </w:rPr>
      </w:pPr>
      <w:r w:rsidRPr="00123E31">
        <w:rPr>
          <w:rFonts w:ascii="Arial" w:hAnsi="Arial" w:cs="Arial"/>
          <w:sz w:val="20"/>
          <w:szCs w:val="20"/>
        </w:rPr>
        <w:t xml:space="preserve">Kierownikiem Zamawiającego w rozumieniu art. 7 pkt 31 ustawy Prawo zamówień publicznych jest </w:t>
      </w:r>
      <w:r w:rsidR="009A176D" w:rsidRPr="00240317">
        <w:rPr>
          <w:rFonts w:ascii="Arial" w:hAnsi="Arial" w:cs="Arial"/>
          <w:b/>
          <w:bCs/>
          <w:sz w:val="20"/>
          <w:szCs w:val="20"/>
        </w:rPr>
        <w:t>Dyrektor</w:t>
      </w:r>
      <w:r w:rsidRPr="00240317">
        <w:rPr>
          <w:rFonts w:ascii="Arial" w:hAnsi="Arial" w:cs="Arial"/>
          <w:b/>
          <w:bCs/>
          <w:sz w:val="20"/>
          <w:szCs w:val="20"/>
        </w:rPr>
        <w:t xml:space="preserve"> </w:t>
      </w:r>
      <w:r w:rsidRPr="005852F6">
        <w:rPr>
          <w:rFonts w:ascii="Arial" w:hAnsi="Arial" w:cs="Arial"/>
          <w:bCs/>
          <w:sz w:val="20"/>
          <w:szCs w:val="20"/>
        </w:rPr>
        <w:t>Miejskiego Centrum Kultury w Płońsku</w:t>
      </w:r>
      <w:r>
        <w:rPr>
          <w:rFonts w:ascii="Arial" w:hAnsi="Arial" w:cs="Arial"/>
          <w:bCs/>
          <w:sz w:val="20"/>
          <w:szCs w:val="20"/>
        </w:rPr>
        <w:t xml:space="preserve"> Pani Marzena Kunicka.</w:t>
      </w:r>
    </w:p>
    <w:p w14:paraId="182B4A5E" w14:textId="77777777" w:rsidR="00A545A0" w:rsidRPr="00123E31" w:rsidRDefault="00A545A0" w:rsidP="00A545A0">
      <w:pPr>
        <w:tabs>
          <w:tab w:val="num" w:pos="851"/>
          <w:tab w:val="left" w:pos="3780"/>
          <w:tab w:val="left" w:leader="dot" w:pos="8460"/>
        </w:tabs>
        <w:autoSpaceDE w:val="0"/>
        <w:spacing w:after="0"/>
        <w:jc w:val="both"/>
        <w:rPr>
          <w:rFonts w:ascii="Arial" w:hAnsi="Arial" w:cs="Arial"/>
          <w:sz w:val="20"/>
          <w:szCs w:val="20"/>
        </w:rPr>
      </w:pPr>
    </w:p>
    <w:p w14:paraId="4FD0A6D4" w14:textId="462864C1" w:rsidR="00A545A0" w:rsidRPr="00123E31" w:rsidRDefault="00A545A0" w:rsidP="00A545A0">
      <w:pPr>
        <w:shd w:val="clear" w:color="auto" w:fill="FFFFFF"/>
        <w:tabs>
          <w:tab w:val="left" w:pos="715"/>
        </w:tabs>
        <w:spacing w:after="0"/>
        <w:ind w:firstLine="284"/>
        <w:jc w:val="both"/>
        <w:rPr>
          <w:rFonts w:ascii="Arial" w:hAnsi="Arial" w:cs="Arial"/>
          <w:sz w:val="20"/>
          <w:szCs w:val="20"/>
        </w:rPr>
      </w:pPr>
      <w:r w:rsidRPr="00123E31">
        <w:rPr>
          <w:rFonts w:ascii="Arial" w:hAnsi="Arial" w:cs="Arial"/>
          <w:bCs/>
          <w:sz w:val="20"/>
          <w:szCs w:val="20"/>
        </w:rPr>
        <w:t>2.</w:t>
      </w:r>
      <w:r w:rsidRPr="00123E31">
        <w:rPr>
          <w:rFonts w:ascii="Arial" w:hAnsi="Arial" w:cs="Arial"/>
          <w:sz w:val="20"/>
          <w:szCs w:val="20"/>
        </w:rPr>
        <w:t xml:space="preserve"> Adres:</w:t>
      </w:r>
    </w:p>
    <w:p w14:paraId="0C66ABEB" w14:textId="129CF314" w:rsidR="00135C37" w:rsidRPr="005531F5" w:rsidRDefault="00A545A0" w:rsidP="00A545A0">
      <w:pPr>
        <w:spacing w:after="0" w:line="240" w:lineRule="auto"/>
        <w:ind w:left="284"/>
      </w:pPr>
      <w:r w:rsidRPr="005852F6">
        <w:rPr>
          <w:rFonts w:ascii="Arial" w:hAnsi="Arial" w:cs="Arial"/>
          <w:sz w:val="20"/>
          <w:szCs w:val="20"/>
        </w:rPr>
        <w:t>Miejskie Centrum Kultury w Płońsku</w:t>
      </w:r>
      <w:r>
        <w:rPr>
          <w:rFonts w:ascii="Arial" w:hAnsi="Arial" w:cs="Arial"/>
          <w:sz w:val="20"/>
          <w:szCs w:val="20"/>
        </w:rPr>
        <w:t>,</w:t>
      </w:r>
      <w:r w:rsidRPr="005852F6">
        <w:rPr>
          <w:rFonts w:ascii="Arial" w:hAnsi="Arial" w:cs="Arial"/>
          <w:sz w:val="20"/>
          <w:szCs w:val="20"/>
        </w:rPr>
        <w:t xml:space="preserve"> </w:t>
      </w:r>
      <w:r w:rsidRPr="00123E31">
        <w:rPr>
          <w:rFonts w:ascii="Arial" w:hAnsi="Arial" w:cs="Arial"/>
          <w:sz w:val="20"/>
          <w:szCs w:val="20"/>
        </w:rPr>
        <w:t xml:space="preserve">ul. Płocka </w:t>
      </w:r>
      <w:r>
        <w:rPr>
          <w:rFonts w:ascii="Arial" w:hAnsi="Arial" w:cs="Arial"/>
          <w:sz w:val="20"/>
          <w:szCs w:val="20"/>
        </w:rPr>
        <w:t>50</w:t>
      </w:r>
      <w:r w:rsidRPr="00123E31">
        <w:rPr>
          <w:rFonts w:ascii="Arial" w:hAnsi="Arial" w:cs="Arial"/>
          <w:sz w:val="20"/>
          <w:szCs w:val="20"/>
        </w:rPr>
        <w:t>, 09-100 Płońsk, woj. mazowieckie.</w:t>
      </w:r>
      <w:r w:rsidR="00BE337B">
        <w:t xml:space="preserve"> </w:t>
      </w:r>
    </w:p>
    <w:p w14:paraId="59DE1B27" w14:textId="77777777" w:rsidR="00135C37" w:rsidRPr="004954E1" w:rsidRDefault="00135C37" w:rsidP="00C73F18">
      <w:pPr>
        <w:spacing w:after="0" w:line="259" w:lineRule="auto"/>
        <w:rPr>
          <w:sz w:val="16"/>
          <w:szCs w:val="16"/>
        </w:rPr>
      </w:pPr>
    </w:p>
    <w:p w14:paraId="69E009FE" w14:textId="5C9EFDAF" w:rsidR="00135C37" w:rsidRPr="00C04FB1" w:rsidRDefault="00135C37" w:rsidP="00F102E7">
      <w:pPr>
        <w:pStyle w:val="Akapitzlist"/>
        <w:numPr>
          <w:ilvl w:val="0"/>
          <w:numId w:val="33"/>
        </w:numPr>
        <w:tabs>
          <w:tab w:val="left" w:pos="284"/>
        </w:tabs>
        <w:spacing w:after="10"/>
        <w:ind w:left="284" w:hanging="299"/>
        <w:jc w:val="both"/>
        <w:rPr>
          <w:rFonts w:ascii="Arial" w:hAnsi="Arial" w:cs="Arial"/>
          <w:sz w:val="20"/>
          <w:szCs w:val="20"/>
        </w:rPr>
      </w:pPr>
      <w:r w:rsidRPr="00C04FB1">
        <w:rPr>
          <w:rFonts w:ascii="Arial" w:hAnsi="Arial" w:cs="Arial"/>
          <w:b/>
          <w:sz w:val="20"/>
          <w:szCs w:val="20"/>
          <w:u w:val="single" w:color="000000"/>
        </w:rPr>
        <w:t>Adres strony internetowej</w:t>
      </w:r>
      <w:r w:rsidRPr="00C04FB1">
        <w:rPr>
          <w:rFonts w:ascii="Arial" w:hAnsi="Arial" w:cs="Arial"/>
          <w:sz w:val="20"/>
          <w:szCs w:val="20"/>
          <w:u w:val="single" w:color="000000"/>
        </w:rPr>
        <w:t>, na której udostępniane będą zmiany i wyjaśnienia treści SWZ oraz inne</w:t>
      </w:r>
      <w:r w:rsidRPr="00C04FB1">
        <w:rPr>
          <w:rFonts w:ascii="Arial" w:hAnsi="Arial" w:cs="Arial"/>
          <w:sz w:val="20"/>
          <w:szCs w:val="20"/>
        </w:rPr>
        <w:t xml:space="preserve"> </w:t>
      </w:r>
      <w:r w:rsidRPr="00C04FB1">
        <w:rPr>
          <w:rFonts w:ascii="Arial" w:hAnsi="Arial" w:cs="Arial"/>
          <w:sz w:val="20"/>
          <w:szCs w:val="20"/>
          <w:u w:val="single" w:color="000000"/>
        </w:rPr>
        <w:t>dokumenty zamówienia bezpośrednio związane z postępowaniem o udzielenie zamówienia</w:t>
      </w:r>
      <w:r w:rsidRPr="00C04FB1">
        <w:rPr>
          <w:rFonts w:ascii="Arial" w:hAnsi="Arial" w:cs="Arial"/>
          <w:sz w:val="20"/>
          <w:szCs w:val="20"/>
        </w:rPr>
        <w:t xml:space="preserve">  </w:t>
      </w:r>
    </w:p>
    <w:p w14:paraId="72C1AA07" w14:textId="34BC4CA9" w:rsidR="00A545A0" w:rsidRPr="00CB5876" w:rsidRDefault="00A545A0" w:rsidP="00080325">
      <w:pPr>
        <w:pStyle w:val="pkt"/>
        <w:spacing w:before="0" w:after="0" w:line="276" w:lineRule="auto"/>
        <w:ind w:left="284" w:firstLine="0"/>
        <w:rPr>
          <w:rFonts w:ascii="Arial" w:hAnsi="Arial" w:cs="Arial"/>
          <w:sz w:val="20"/>
          <w:szCs w:val="20"/>
        </w:rPr>
      </w:pPr>
      <w:bookmarkStart w:id="6" w:name="_Hlk65093003"/>
      <w:r w:rsidRPr="00CB5876">
        <w:rPr>
          <w:rFonts w:ascii="Arial" w:hAnsi="Arial" w:cs="Arial"/>
          <w:sz w:val="20"/>
          <w:szCs w:val="20"/>
        </w:rPr>
        <w:t xml:space="preserve">W postępowaniu o udzielenie zamówienia komunikacja między Zamawiającym a Wykonawcami odbywa się przy użyciu środków komunikacji elektronicznej, za pośrednictwem </w:t>
      </w:r>
      <w:r w:rsidR="00416ECD">
        <w:rPr>
          <w:rFonts w:ascii="Arial" w:hAnsi="Arial" w:cs="Arial"/>
          <w:sz w:val="20"/>
          <w:szCs w:val="20"/>
        </w:rPr>
        <w:t>m</w:t>
      </w:r>
      <w:r w:rsidRPr="00CB5876">
        <w:rPr>
          <w:rFonts w:ascii="Arial" w:hAnsi="Arial" w:cs="Arial"/>
          <w:sz w:val="20"/>
          <w:szCs w:val="20"/>
        </w:rPr>
        <w:t>ini</w:t>
      </w:r>
      <w:r w:rsidR="00080325">
        <w:rPr>
          <w:rFonts w:ascii="Arial" w:hAnsi="Arial" w:cs="Arial"/>
          <w:sz w:val="20"/>
          <w:szCs w:val="20"/>
        </w:rPr>
        <w:t>P</w:t>
      </w:r>
      <w:r w:rsidRPr="00CB5876">
        <w:rPr>
          <w:rFonts w:ascii="Arial" w:hAnsi="Arial" w:cs="Arial"/>
          <w:sz w:val="20"/>
          <w:szCs w:val="20"/>
        </w:rPr>
        <w:t xml:space="preserve">ortalu </w:t>
      </w:r>
      <w:hyperlink r:id="rId9" w:history="1">
        <w:r w:rsidRPr="00CB5876">
          <w:rPr>
            <w:rStyle w:val="Hipercze"/>
            <w:rFonts w:ascii="Arial" w:hAnsi="Arial" w:cs="Arial"/>
            <w:sz w:val="20"/>
            <w:szCs w:val="20"/>
          </w:rPr>
          <w:t>https://miniportal.uzp.gov.pl/</w:t>
        </w:r>
      </w:hyperlink>
      <w:r w:rsidRPr="00CB5876">
        <w:rPr>
          <w:rFonts w:ascii="Arial" w:hAnsi="Arial" w:cs="Arial"/>
          <w:sz w:val="20"/>
          <w:szCs w:val="20"/>
        </w:rPr>
        <w:t>, ePUAP</w:t>
      </w:r>
      <w:r>
        <w:rPr>
          <w:rFonts w:ascii="Arial" w:hAnsi="Arial" w:cs="Arial"/>
          <w:sz w:val="20"/>
          <w:szCs w:val="20"/>
        </w:rPr>
        <w:t>-</w:t>
      </w:r>
      <w:r w:rsidRPr="00CB5876">
        <w:rPr>
          <w:rFonts w:ascii="Arial" w:hAnsi="Arial" w:cs="Arial"/>
          <w:sz w:val="20"/>
          <w:szCs w:val="20"/>
        </w:rPr>
        <w:t xml:space="preserve">u </w:t>
      </w:r>
      <w:hyperlink r:id="rId10" w:history="1">
        <w:r w:rsidRPr="00CB5876">
          <w:rPr>
            <w:rStyle w:val="Hipercze"/>
            <w:rFonts w:ascii="Arial" w:hAnsi="Arial" w:cs="Arial"/>
            <w:sz w:val="20"/>
            <w:szCs w:val="20"/>
          </w:rPr>
          <w:t>https://epuap.gov.pl/wps/portal</w:t>
        </w:r>
      </w:hyperlink>
      <w:r w:rsidRPr="00CB5876">
        <w:rPr>
          <w:rFonts w:ascii="Arial" w:hAnsi="Arial" w:cs="Arial"/>
          <w:sz w:val="20"/>
          <w:szCs w:val="20"/>
        </w:rPr>
        <w:t xml:space="preserve"> oraz poczty elektronicznej Zamawiającego: </w:t>
      </w:r>
      <w:hyperlink r:id="rId11" w:history="1">
        <w:r w:rsidR="00506CEF" w:rsidRPr="00240317">
          <w:rPr>
            <w:rStyle w:val="Hipercze"/>
            <w:rFonts w:ascii="Arial" w:hAnsi="Arial" w:cs="Arial"/>
            <w:color w:val="auto"/>
            <w:sz w:val="20"/>
            <w:szCs w:val="20"/>
          </w:rPr>
          <w:t>dzialksiegowy@mckplonsk.pl</w:t>
        </w:r>
      </w:hyperlink>
      <w:r w:rsidRPr="00240317">
        <w:rPr>
          <w:rFonts w:ascii="Arial" w:hAnsi="Arial" w:cs="Arial"/>
          <w:sz w:val="20"/>
          <w:szCs w:val="20"/>
        </w:rPr>
        <w:t xml:space="preserve"> </w:t>
      </w:r>
      <w:bookmarkEnd w:id="6"/>
      <w:r w:rsidRPr="00CB5876">
        <w:rPr>
          <w:rFonts w:ascii="Arial" w:hAnsi="Arial" w:cs="Arial"/>
          <w:sz w:val="20"/>
          <w:szCs w:val="20"/>
        </w:rPr>
        <w:t xml:space="preserve">Szczegółowe  informacje  dotyczące  przyjętego  w  postępowaniu sposobu komunikacji, znajdują się w pkt </w:t>
      </w:r>
      <w:r w:rsidR="00080325" w:rsidRPr="00080325">
        <w:rPr>
          <w:rFonts w:ascii="Arial" w:hAnsi="Arial" w:cs="Arial"/>
          <w:sz w:val="20"/>
          <w:szCs w:val="20"/>
        </w:rPr>
        <w:t>IX</w:t>
      </w:r>
      <w:r w:rsidRPr="00CB5876">
        <w:rPr>
          <w:rFonts w:ascii="Arial" w:hAnsi="Arial" w:cs="Arial"/>
          <w:sz w:val="20"/>
          <w:szCs w:val="20"/>
        </w:rPr>
        <w:t xml:space="preserve"> SWZ. Instrukcja korzystania z systemu stanowi </w:t>
      </w:r>
      <w:r w:rsidRPr="00080325">
        <w:rPr>
          <w:rFonts w:ascii="Arial" w:hAnsi="Arial" w:cs="Arial"/>
          <w:b/>
          <w:bCs/>
          <w:sz w:val="20"/>
          <w:szCs w:val="20"/>
        </w:rPr>
        <w:t xml:space="preserve">załącznik nr </w:t>
      </w:r>
      <w:r w:rsidR="00080325" w:rsidRPr="00080325">
        <w:rPr>
          <w:rFonts w:ascii="Arial" w:hAnsi="Arial" w:cs="Arial"/>
          <w:b/>
          <w:bCs/>
          <w:sz w:val="20"/>
          <w:szCs w:val="20"/>
        </w:rPr>
        <w:t>6</w:t>
      </w:r>
      <w:r w:rsidRPr="00080325">
        <w:rPr>
          <w:rFonts w:ascii="Arial" w:hAnsi="Arial" w:cs="Arial"/>
          <w:b/>
          <w:bCs/>
          <w:sz w:val="20"/>
          <w:szCs w:val="20"/>
        </w:rPr>
        <w:t xml:space="preserve"> do SWZ</w:t>
      </w:r>
      <w:r w:rsidRPr="00080325">
        <w:rPr>
          <w:rFonts w:ascii="Arial" w:hAnsi="Arial" w:cs="Arial"/>
          <w:sz w:val="20"/>
          <w:szCs w:val="20"/>
        </w:rPr>
        <w:t>.</w:t>
      </w:r>
      <w:r w:rsidRPr="00CB5876">
        <w:rPr>
          <w:rFonts w:ascii="Arial" w:hAnsi="Arial" w:cs="Arial"/>
          <w:sz w:val="20"/>
          <w:szCs w:val="20"/>
        </w:rPr>
        <w:t xml:space="preserve"> Uwaga! Przed przystąpieniem do  składania oferty, wykonawca jest zobowiązany zapoznać się z ww. instrukcją. Instrukcja została zamieszona także bezpośrednio na </w:t>
      </w:r>
      <w:r w:rsidR="00416ECD">
        <w:rPr>
          <w:rFonts w:ascii="Arial" w:hAnsi="Arial" w:cs="Arial"/>
          <w:sz w:val="20"/>
          <w:szCs w:val="20"/>
        </w:rPr>
        <w:t>m</w:t>
      </w:r>
      <w:r w:rsidRPr="00CB5876">
        <w:rPr>
          <w:rFonts w:ascii="Arial" w:hAnsi="Arial" w:cs="Arial"/>
          <w:sz w:val="20"/>
          <w:szCs w:val="20"/>
        </w:rPr>
        <w:t>ini</w:t>
      </w:r>
      <w:r w:rsidR="00080325">
        <w:rPr>
          <w:rFonts w:ascii="Arial" w:hAnsi="Arial" w:cs="Arial"/>
          <w:sz w:val="20"/>
          <w:szCs w:val="20"/>
        </w:rPr>
        <w:t>P</w:t>
      </w:r>
      <w:r w:rsidRPr="00CB5876">
        <w:rPr>
          <w:rFonts w:ascii="Arial" w:hAnsi="Arial" w:cs="Arial"/>
          <w:sz w:val="20"/>
          <w:szCs w:val="20"/>
        </w:rPr>
        <w:t>ortalu.</w:t>
      </w:r>
    </w:p>
    <w:p w14:paraId="4F52FE18" w14:textId="77777777" w:rsidR="00135C37" w:rsidRPr="00741F5E" w:rsidRDefault="00135C37" w:rsidP="00D15988">
      <w:pPr>
        <w:spacing w:after="0"/>
        <w:ind w:right="12"/>
        <w:jc w:val="both"/>
        <w:rPr>
          <w:sz w:val="16"/>
          <w:szCs w:val="16"/>
        </w:rPr>
      </w:pPr>
      <w:r w:rsidRPr="005531F5">
        <w:t xml:space="preserve">   </w:t>
      </w:r>
    </w:p>
    <w:p w14:paraId="3DEACE4A" w14:textId="47994D93" w:rsidR="00135C37" w:rsidRPr="00C04FB1" w:rsidRDefault="00135C37" w:rsidP="00F01830">
      <w:pPr>
        <w:pStyle w:val="Akapitzlist"/>
        <w:numPr>
          <w:ilvl w:val="0"/>
          <w:numId w:val="33"/>
        </w:numPr>
        <w:tabs>
          <w:tab w:val="left" w:pos="284"/>
        </w:tabs>
        <w:spacing w:after="10" w:line="248" w:lineRule="auto"/>
        <w:ind w:left="284" w:hanging="299"/>
        <w:jc w:val="both"/>
        <w:rPr>
          <w:rFonts w:ascii="Arial" w:hAnsi="Arial" w:cs="Arial"/>
          <w:b/>
          <w:sz w:val="20"/>
          <w:szCs w:val="20"/>
        </w:rPr>
      </w:pPr>
      <w:r w:rsidRPr="00C04FB1">
        <w:rPr>
          <w:rFonts w:ascii="Arial" w:hAnsi="Arial" w:cs="Arial"/>
          <w:b/>
          <w:sz w:val="20"/>
          <w:szCs w:val="20"/>
          <w:u w:val="single" w:color="000000"/>
        </w:rPr>
        <w:t>Tryb udzielenia zamówienia</w:t>
      </w:r>
      <w:r w:rsidRPr="00C04FB1">
        <w:rPr>
          <w:rFonts w:ascii="Arial" w:hAnsi="Arial" w:cs="Arial"/>
          <w:b/>
          <w:sz w:val="20"/>
          <w:szCs w:val="20"/>
        </w:rPr>
        <w:t xml:space="preserve"> </w:t>
      </w:r>
    </w:p>
    <w:p w14:paraId="73F8B21D" w14:textId="77777777" w:rsidR="00082BB7" w:rsidRPr="004954E1" w:rsidRDefault="00082BB7" w:rsidP="00082BB7">
      <w:pPr>
        <w:spacing w:after="10" w:line="248" w:lineRule="auto"/>
        <w:ind w:left="283"/>
        <w:jc w:val="both"/>
        <w:rPr>
          <w:b/>
          <w:sz w:val="16"/>
          <w:szCs w:val="16"/>
        </w:rPr>
      </w:pPr>
    </w:p>
    <w:p w14:paraId="26D5FC72" w14:textId="77777777" w:rsidR="00135C37" w:rsidRPr="00C04FB1" w:rsidRDefault="00135C37" w:rsidP="00F102E7">
      <w:pPr>
        <w:numPr>
          <w:ilvl w:val="0"/>
          <w:numId w:val="5"/>
        </w:numPr>
        <w:spacing w:after="5"/>
        <w:ind w:left="284" w:right="12" w:hanging="284"/>
        <w:jc w:val="both"/>
        <w:rPr>
          <w:rFonts w:ascii="Arial" w:hAnsi="Arial" w:cs="Arial"/>
          <w:sz w:val="20"/>
          <w:szCs w:val="20"/>
        </w:rPr>
      </w:pPr>
      <w:r w:rsidRPr="00C04FB1">
        <w:rPr>
          <w:rFonts w:ascii="Arial" w:hAnsi="Arial" w:cs="Arial"/>
          <w:sz w:val="20"/>
          <w:szCs w:val="20"/>
        </w:rPr>
        <w:t xml:space="preserve">Niniejsze postępowanie prowadzone jest w trybie podstawowym, na podstawie art. 275 pkt 1 ustawy z dnia 11 września 2019 r. – Prawo zamówień publicznych (Dz. U. z 2021 r. poz. 1129 z </w:t>
      </w:r>
      <w:proofErr w:type="spellStart"/>
      <w:r w:rsidRPr="00C04FB1">
        <w:rPr>
          <w:rFonts w:ascii="Arial" w:hAnsi="Arial" w:cs="Arial"/>
          <w:sz w:val="20"/>
          <w:szCs w:val="20"/>
        </w:rPr>
        <w:t>późn</w:t>
      </w:r>
      <w:proofErr w:type="spellEnd"/>
      <w:r w:rsidRPr="00C04FB1">
        <w:rPr>
          <w:rFonts w:ascii="Arial" w:hAnsi="Arial" w:cs="Arial"/>
          <w:sz w:val="20"/>
          <w:szCs w:val="20"/>
        </w:rPr>
        <w:t xml:space="preserve">. zm.), zwanej dalej ustawą, ustawą Pzp lub Pzp., w procedurze właściwej dla zamówień publicznych, których kwota wartości zamówienia jest poniżej progów unijnych określonych w przepisach Dyrektywy Parlamentu Europejskiego i Rady 2014/24/EO z dnia 26 lutego 2014 r. w sprawie zamówień publicznych, uchylającą dyrektywę 2004/18/WE (Dz. Urz. UE L 94 z 28.03.2014, str. 14, z </w:t>
      </w:r>
      <w:proofErr w:type="spellStart"/>
      <w:r w:rsidRPr="00C04FB1">
        <w:rPr>
          <w:rFonts w:ascii="Arial" w:hAnsi="Arial" w:cs="Arial"/>
          <w:sz w:val="20"/>
          <w:szCs w:val="20"/>
        </w:rPr>
        <w:t>późn</w:t>
      </w:r>
      <w:proofErr w:type="spellEnd"/>
      <w:r w:rsidRPr="00C04FB1">
        <w:rPr>
          <w:rFonts w:ascii="Arial" w:hAnsi="Arial" w:cs="Arial"/>
          <w:sz w:val="20"/>
          <w:szCs w:val="20"/>
        </w:rPr>
        <w:t xml:space="preserve">. zm.), zwanej dalej „dyrektywą 2014/24/UE”.  </w:t>
      </w:r>
    </w:p>
    <w:p w14:paraId="7A426944" w14:textId="77777777" w:rsidR="00135C37" w:rsidRPr="00C04FB1" w:rsidRDefault="00135C37" w:rsidP="00F102E7">
      <w:pPr>
        <w:numPr>
          <w:ilvl w:val="0"/>
          <w:numId w:val="5"/>
        </w:numPr>
        <w:spacing w:after="5"/>
        <w:ind w:left="284" w:right="12" w:hanging="284"/>
        <w:jc w:val="both"/>
        <w:rPr>
          <w:rFonts w:ascii="Arial" w:hAnsi="Arial" w:cs="Arial"/>
          <w:sz w:val="20"/>
          <w:szCs w:val="20"/>
        </w:rPr>
      </w:pPr>
      <w:r w:rsidRPr="00C04FB1">
        <w:rPr>
          <w:rFonts w:ascii="Arial" w:hAnsi="Arial" w:cs="Arial"/>
          <w:sz w:val="20"/>
          <w:szCs w:val="20"/>
        </w:rPr>
        <w:t xml:space="preserve">Postępowanie prowadzone jest w odniesieniu do zamówienia klasycznego.  </w:t>
      </w:r>
    </w:p>
    <w:p w14:paraId="60CD5D52" w14:textId="3B91F3D3" w:rsidR="00135C37" w:rsidRPr="00FC7F2E" w:rsidRDefault="00741F5E" w:rsidP="00F102E7">
      <w:pPr>
        <w:numPr>
          <w:ilvl w:val="0"/>
          <w:numId w:val="5"/>
        </w:numPr>
        <w:spacing w:after="5"/>
        <w:ind w:left="284" w:right="12" w:hanging="284"/>
        <w:jc w:val="both"/>
        <w:rPr>
          <w:rFonts w:ascii="Arial" w:hAnsi="Arial" w:cs="Arial"/>
          <w:sz w:val="20"/>
          <w:szCs w:val="20"/>
        </w:rPr>
      </w:pPr>
      <w:r w:rsidRPr="00FC7F2E">
        <w:rPr>
          <w:rFonts w:ascii="Arial" w:hAnsi="Arial" w:cs="Arial"/>
          <w:sz w:val="20"/>
          <w:szCs w:val="20"/>
        </w:rPr>
        <w:t xml:space="preserve">Zamówienie podzielone jest na </w:t>
      </w:r>
      <w:r w:rsidR="000B6419">
        <w:rPr>
          <w:rFonts w:ascii="Arial" w:hAnsi="Arial" w:cs="Arial"/>
          <w:sz w:val="20"/>
          <w:szCs w:val="20"/>
        </w:rPr>
        <w:t>8</w:t>
      </w:r>
      <w:r w:rsidRPr="00FC7F2E">
        <w:rPr>
          <w:rFonts w:ascii="Arial" w:hAnsi="Arial" w:cs="Arial"/>
          <w:sz w:val="20"/>
          <w:szCs w:val="20"/>
        </w:rPr>
        <w:t xml:space="preserve"> części. </w:t>
      </w:r>
      <w:r w:rsidR="00135C37" w:rsidRPr="00FC7F2E">
        <w:rPr>
          <w:rFonts w:ascii="Arial" w:hAnsi="Arial" w:cs="Arial"/>
          <w:sz w:val="20"/>
          <w:szCs w:val="20"/>
        </w:rPr>
        <w:t xml:space="preserve">Wartość niniejszego zamówienia nie przekracza kwoty określonej w przepisach wydanych na podstawie art. 3 ustawy PZP w odniesieniu do dostaw. </w:t>
      </w:r>
    </w:p>
    <w:p w14:paraId="41820A4D" w14:textId="77777777" w:rsidR="00135C37" w:rsidRPr="00FC7F2E" w:rsidRDefault="00135C37" w:rsidP="00F102E7">
      <w:pPr>
        <w:numPr>
          <w:ilvl w:val="0"/>
          <w:numId w:val="5"/>
        </w:numPr>
        <w:spacing w:after="5"/>
        <w:ind w:left="284" w:right="12" w:hanging="284"/>
        <w:jc w:val="both"/>
        <w:rPr>
          <w:rFonts w:ascii="Arial" w:hAnsi="Arial" w:cs="Arial"/>
          <w:sz w:val="20"/>
          <w:szCs w:val="20"/>
        </w:rPr>
      </w:pPr>
      <w:r w:rsidRPr="00FC7F2E">
        <w:rPr>
          <w:rFonts w:ascii="Arial" w:hAnsi="Arial" w:cs="Arial"/>
          <w:sz w:val="20"/>
          <w:szCs w:val="20"/>
        </w:rPr>
        <w:t xml:space="preserve">Zamawiający nie przewiduje wyboru najkorzystniejszej oferty z możliwością prowadzenia negocjacji.  </w:t>
      </w:r>
    </w:p>
    <w:p w14:paraId="34D1FAF3" w14:textId="77777777" w:rsidR="00135C37" w:rsidRPr="00FC7F2E" w:rsidRDefault="00135C37" w:rsidP="00F102E7">
      <w:pPr>
        <w:numPr>
          <w:ilvl w:val="0"/>
          <w:numId w:val="5"/>
        </w:numPr>
        <w:spacing w:after="5"/>
        <w:ind w:left="284" w:right="12" w:hanging="284"/>
        <w:jc w:val="both"/>
        <w:rPr>
          <w:rFonts w:ascii="Arial" w:hAnsi="Arial" w:cs="Arial"/>
          <w:sz w:val="20"/>
          <w:szCs w:val="20"/>
        </w:rPr>
      </w:pPr>
      <w:r w:rsidRPr="00FC7F2E">
        <w:rPr>
          <w:rFonts w:ascii="Arial" w:hAnsi="Arial" w:cs="Arial"/>
          <w:sz w:val="20"/>
          <w:szCs w:val="20"/>
        </w:rPr>
        <w:t xml:space="preserve">Na Specyfikację Warunków Zamówienia, zwaną dalej SWZ, składa się niniejszy dokument wraz ze wszystkimi załącznikami.  </w:t>
      </w:r>
    </w:p>
    <w:p w14:paraId="769500FC" w14:textId="41212BC7" w:rsidR="00135C37" w:rsidRDefault="00135C37" w:rsidP="00F102E7">
      <w:pPr>
        <w:numPr>
          <w:ilvl w:val="0"/>
          <w:numId w:val="5"/>
        </w:numPr>
        <w:spacing w:after="5"/>
        <w:ind w:left="284" w:right="12" w:hanging="284"/>
        <w:jc w:val="both"/>
        <w:rPr>
          <w:rFonts w:ascii="Arial" w:hAnsi="Arial" w:cs="Arial"/>
          <w:sz w:val="20"/>
          <w:szCs w:val="20"/>
        </w:rPr>
      </w:pPr>
      <w:r w:rsidRPr="00FC7F2E">
        <w:rPr>
          <w:rFonts w:ascii="Arial" w:hAnsi="Arial" w:cs="Arial"/>
          <w:sz w:val="20"/>
          <w:szCs w:val="20"/>
        </w:rPr>
        <w:t xml:space="preserve">W sprawach, które nie zostały uregulowane w niniejszej SWZ, mają zastosowanie przepisy ustawy PZP i akty wykonawcze do ustawy. </w:t>
      </w:r>
    </w:p>
    <w:p w14:paraId="659FB0F1" w14:textId="3E024C0D" w:rsidR="00B84458" w:rsidRPr="00221F36" w:rsidRDefault="00135C37" w:rsidP="005B7C9F">
      <w:pPr>
        <w:numPr>
          <w:ilvl w:val="0"/>
          <w:numId w:val="5"/>
        </w:numPr>
        <w:spacing w:after="5"/>
        <w:ind w:left="284" w:right="12" w:hanging="284"/>
        <w:jc w:val="both"/>
        <w:rPr>
          <w:rFonts w:ascii="Arial" w:hAnsi="Arial" w:cs="Arial"/>
          <w:b/>
          <w:bCs/>
          <w:sz w:val="20"/>
          <w:szCs w:val="20"/>
        </w:rPr>
      </w:pPr>
      <w:r w:rsidRPr="005B7C9F">
        <w:rPr>
          <w:rFonts w:ascii="Arial" w:hAnsi="Arial" w:cs="Arial"/>
          <w:sz w:val="20"/>
          <w:szCs w:val="20"/>
        </w:rPr>
        <w:t xml:space="preserve">Postępowanie, którego dotyczy niniejszy dokument oznaczone jest znakiem: </w:t>
      </w:r>
      <w:r w:rsidR="00FA4528">
        <w:rPr>
          <w:rFonts w:ascii="Arial" w:hAnsi="Arial" w:cs="Arial"/>
          <w:b/>
          <w:bCs/>
          <w:sz w:val="20"/>
          <w:szCs w:val="20"/>
          <w:lang w:eastAsia="pl-PL"/>
        </w:rPr>
        <w:t xml:space="preserve">Znak sprawy: </w:t>
      </w:r>
      <w:r w:rsidR="00FA4528" w:rsidRPr="00221F36">
        <w:rPr>
          <w:rFonts w:ascii="Arial" w:hAnsi="Arial" w:cs="Arial"/>
          <w:b/>
          <w:bCs/>
          <w:sz w:val="20"/>
          <w:szCs w:val="20"/>
          <w:lang w:eastAsia="pl-PL"/>
        </w:rPr>
        <w:t>MCK/</w:t>
      </w:r>
      <w:r w:rsidR="00221F36" w:rsidRPr="00221F36">
        <w:rPr>
          <w:rFonts w:ascii="Arial" w:hAnsi="Arial" w:cs="Arial"/>
          <w:b/>
          <w:bCs/>
          <w:sz w:val="20"/>
          <w:szCs w:val="20"/>
          <w:lang w:eastAsia="pl-PL"/>
        </w:rPr>
        <w:t>435</w:t>
      </w:r>
      <w:r w:rsidR="00B84458" w:rsidRPr="00221F36">
        <w:rPr>
          <w:rFonts w:ascii="Arial" w:hAnsi="Arial" w:cs="Arial"/>
          <w:b/>
          <w:bCs/>
          <w:sz w:val="20"/>
          <w:szCs w:val="20"/>
          <w:lang w:eastAsia="pl-PL"/>
        </w:rPr>
        <w:t>/202</w:t>
      </w:r>
      <w:r w:rsidR="005F4237" w:rsidRPr="00221F36">
        <w:rPr>
          <w:rFonts w:ascii="Arial" w:hAnsi="Arial" w:cs="Arial"/>
          <w:b/>
          <w:bCs/>
          <w:sz w:val="20"/>
          <w:szCs w:val="20"/>
          <w:lang w:eastAsia="pl-PL"/>
        </w:rPr>
        <w:t>2</w:t>
      </w:r>
    </w:p>
    <w:p w14:paraId="4D53B30A" w14:textId="437E76C8" w:rsidR="00135C37" w:rsidRPr="00FC7F2E" w:rsidRDefault="00135C37" w:rsidP="00F102E7">
      <w:pPr>
        <w:numPr>
          <w:ilvl w:val="0"/>
          <w:numId w:val="5"/>
        </w:numPr>
        <w:spacing w:after="0"/>
        <w:ind w:left="284" w:right="12" w:hanging="284"/>
        <w:jc w:val="both"/>
        <w:rPr>
          <w:rFonts w:ascii="Arial" w:hAnsi="Arial" w:cs="Arial"/>
          <w:sz w:val="20"/>
          <w:szCs w:val="20"/>
        </w:rPr>
      </w:pPr>
      <w:r w:rsidRPr="00FC7F2E">
        <w:rPr>
          <w:rFonts w:ascii="Arial" w:hAnsi="Arial" w:cs="Arial"/>
          <w:sz w:val="20"/>
          <w:szCs w:val="20"/>
        </w:rPr>
        <w:t xml:space="preserve">Wykonawcy winni we wszelkich kontaktach z Zamawiającym powoływać się na wyżej podane oznaczenie. </w:t>
      </w:r>
    </w:p>
    <w:p w14:paraId="1F086B44" w14:textId="77777777" w:rsidR="00082BB7" w:rsidRPr="00C04FB1" w:rsidRDefault="00082BB7" w:rsidP="00741F5E">
      <w:pPr>
        <w:spacing w:after="0" w:line="259" w:lineRule="auto"/>
        <w:ind w:left="358"/>
        <w:rPr>
          <w:rFonts w:ascii="Arial" w:hAnsi="Arial" w:cs="Arial"/>
          <w:sz w:val="20"/>
          <w:szCs w:val="20"/>
        </w:rPr>
      </w:pPr>
    </w:p>
    <w:p w14:paraId="2107C102" w14:textId="6DAC17C3" w:rsidR="00135C37" w:rsidRPr="008B1460" w:rsidRDefault="00135C37" w:rsidP="00F01830">
      <w:pPr>
        <w:pStyle w:val="Akapitzlist"/>
        <w:numPr>
          <w:ilvl w:val="0"/>
          <w:numId w:val="33"/>
        </w:numPr>
        <w:spacing w:after="10" w:line="248" w:lineRule="auto"/>
        <w:ind w:left="284" w:hanging="299"/>
        <w:jc w:val="both"/>
        <w:rPr>
          <w:rFonts w:ascii="Arial" w:hAnsi="Arial" w:cs="Arial"/>
          <w:b/>
          <w:sz w:val="20"/>
          <w:szCs w:val="20"/>
        </w:rPr>
      </w:pPr>
      <w:r w:rsidRPr="008B1460">
        <w:rPr>
          <w:rFonts w:ascii="Arial" w:hAnsi="Arial" w:cs="Arial"/>
          <w:b/>
          <w:sz w:val="20"/>
          <w:szCs w:val="20"/>
          <w:u w:val="single" w:color="000000"/>
        </w:rPr>
        <w:t>Opis przedmiotu zamówienia</w:t>
      </w:r>
      <w:r w:rsidRPr="008B1460">
        <w:rPr>
          <w:rFonts w:ascii="Arial" w:hAnsi="Arial" w:cs="Arial"/>
          <w:b/>
          <w:sz w:val="20"/>
          <w:szCs w:val="20"/>
        </w:rPr>
        <w:t xml:space="preserve"> </w:t>
      </w:r>
    </w:p>
    <w:p w14:paraId="6E01E4B8" w14:textId="03BEE981" w:rsidR="00135C37" w:rsidRPr="008B1460" w:rsidRDefault="007F76EE" w:rsidP="00F01830">
      <w:pPr>
        <w:pStyle w:val="Akapitzlist"/>
        <w:widowControl w:val="0"/>
        <w:numPr>
          <w:ilvl w:val="0"/>
          <w:numId w:val="6"/>
        </w:numPr>
        <w:spacing w:after="0" w:line="240" w:lineRule="auto"/>
        <w:ind w:left="284" w:hanging="284"/>
        <w:jc w:val="both"/>
        <w:rPr>
          <w:rFonts w:ascii="Arial" w:hAnsi="Arial" w:cs="Arial"/>
          <w:sz w:val="20"/>
          <w:szCs w:val="20"/>
        </w:rPr>
      </w:pPr>
      <w:r w:rsidRPr="008B1460">
        <w:rPr>
          <w:rFonts w:ascii="Arial" w:hAnsi="Arial" w:cs="Arial"/>
          <w:sz w:val="20"/>
          <w:szCs w:val="20"/>
        </w:rPr>
        <w:t xml:space="preserve">Przedmiotem zamówienia są sukcesywne </w:t>
      </w:r>
      <w:bookmarkStart w:id="7" w:name="_Hlk87967911"/>
      <w:r w:rsidRPr="008B1460">
        <w:rPr>
          <w:rFonts w:ascii="Arial" w:hAnsi="Arial" w:cs="Arial"/>
          <w:sz w:val="20"/>
          <w:szCs w:val="20"/>
        </w:rPr>
        <w:t>dostawy artykułów żywnościowych w 2022 r. dla potrzeb Miejskiego Centrum Kultury w Płońsku</w:t>
      </w:r>
      <w:bookmarkEnd w:id="7"/>
      <w:r w:rsidRPr="008B1460">
        <w:rPr>
          <w:rFonts w:ascii="Arial" w:hAnsi="Arial" w:cs="Arial"/>
          <w:sz w:val="20"/>
          <w:szCs w:val="20"/>
        </w:rPr>
        <w:t xml:space="preserve"> z siedzibą 09-100 Płońsk ul. Płocka 50.</w:t>
      </w:r>
    </w:p>
    <w:p w14:paraId="59B0647F" w14:textId="541C4962" w:rsidR="00135C37" w:rsidRPr="008B1460" w:rsidRDefault="00135C37" w:rsidP="00F01830">
      <w:pPr>
        <w:pStyle w:val="Akapitzlist"/>
        <w:widowControl w:val="0"/>
        <w:numPr>
          <w:ilvl w:val="0"/>
          <w:numId w:val="6"/>
        </w:numPr>
        <w:spacing w:after="0" w:line="240" w:lineRule="auto"/>
        <w:ind w:left="284" w:hanging="284"/>
        <w:jc w:val="both"/>
        <w:rPr>
          <w:rFonts w:ascii="Arial" w:hAnsi="Arial" w:cs="Arial"/>
          <w:sz w:val="20"/>
          <w:szCs w:val="20"/>
          <w:lang w:eastAsia="pl-PL"/>
        </w:rPr>
      </w:pPr>
      <w:r w:rsidRPr="008B1460">
        <w:rPr>
          <w:rFonts w:ascii="Arial" w:hAnsi="Arial" w:cs="Arial"/>
          <w:sz w:val="20"/>
          <w:szCs w:val="20"/>
        </w:rPr>
        <w:t xml:space="preserve">Przedmiot zamówienia został podzielony na </w:t>
      </w:r>
      <w:r w:rsidR="00F61893">
        <w:rPr>
          <w:rFonts w:ascii="Arial" w:hAnsi="Arial" w:cs="Arial"/>
          <w:b/>
          <w:bCs/>
          <w:sz w:val="20"/>
          <w:szCs w:val="20"/>
        </w:rPr>
        <w:t>8</w:t>
      </w:r>
      <w:r w:rsidRPr="00080325">
        <w:rPr>
          <w:rFonts w:ascii="Arial" w:hAnsi="Arial" w:cs="Arial"/>
          <w:b/>
          <w:bCs/>
          <w:sz w:val="20"/>
          <w:szCs w:val="20"/>
        </w:rPr>
        <w:t xml:space="preserve"> części</w:t>
      </w:r>
      <w:r w:rsidR="00515938" w:rsidRPr="00080325">
        <w:rPr>
          <w:rFonts w:ascii="Arial" w:hAnsi="Arial" w:cs="Arial"/>
          <w:b/>
          <w:bCs/>
          <w:sz w:val="20"/>
          <w:szCs w:val="20"/>
        </w:rPr>
        <w:t>:</w:t>
      </w:r>
      <w:r w:rsidRPr="00080325">
        <w:rPr>
          <w:rFonts w:ascii="Arial" w:hAnsi="Arial" w:cs="Arial"/>
          <w:b/>
          <w:bCs/>
          <w:sz w:val="20"/>
          <w:szCs w:val="20"/>
        </w:rPr>
        <w:t xml:space="preserve">  I - </w:t>
      </w:r>
      <w:r w:rsidR="00F61893">
        <w:rPr>
          <w:rFonts w:ascii="Arial" w:hAnsi="Arial" w:cs="Arial"/>
          <w:b/>
          <w:bCs/>
          <w:sz w:val="20"/>
          <w:szCs w:val="20"/>
        </w:rPr>
        <w:t>VIII</w:t>
      </w:r>
      <w:r w:rsidRPr="008B1460">
        <w:rPr>
          <w:rFonts w:ascii="Arial" w:hAnsi="Arial" w:cs="Arial"/>
          <w:sz w:val="20"/>
          <w:szCs w:val="20"/>
        </w:rPr>
        <w:t xml:space="preserve">, w tym: </w:t>
      </w:r>
    </w:p>
    <w:p w14:paraId="5F0C4D80" w14:textId="77777777" w:rsidR="00135C37" w:rsidRPr="00741F5E" w:rsidRDefault="00135C37" w:rsidP="00135C37">
      <w:pPr>
        <w:spacing w:after="10" w:line="259" w:lineRule="auto"/>
        <w:ind w:left="428"/>
        <w:rPr>
          <w:sz w:val="16"/>
          <w:szCs w:val="16"/>
        </w:rPr>
      </w:pPr>
      <w:r w:rsidRPr="005531F5">
        <w:t xml:space="preserve"> </w:t>
      </w:r>
    </w:p>
    <w:p w14:paraId="07812462" w14:textId="4D721A7C"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lastRenderedPageBreak/>
        <w:t>CZĘŚĆ I – MIĘSO I PRZETWORY</w:t>
      </w:r>
      <w:r w:rsidRPr="00AD0E0D">
        <w:rPr>
          <w:rFonts w:ascii="Arial" w:hAnsi="Arial" w:cs="Arial"/>
          <w:sz w:val="20"/>
          <w:szCs w:val="20"/>
        </w:rPr>
        <w:t xml:space="preserve"> (kod CPV 15100000-9 produkty zwierzęce, mięso i produkty mięsne)</w:t>
      </w:r>
    </w:p>
    <w:p w14:paraId="7C265C49"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1DC1FF86" w14:textId="5C381F4C"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CZĘŚĆ II – PIECZYWO</w:t>
      </w:r>
      <w:r w:rsidRPr="00AD0E0D">
        <w:rPr>
          <w:rFonts w:ascii="Arial" w:hAnsi="Arial" w:cs="Arial"/>
          <w:sz w:val="20"/>
          <w:szCs w:val="20"/>
        </w:rPr>
        <w:t xml:space="preserve"> (kod CPV  15810000-9 pieczywo świeże, wyroby piekarskie i ciastkarskie)</w:t>
      </w:r>
    </w:p>
    <w:p w14:paraId="52DB2C1C"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36748515" w14:textId="07C34995"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CZĘŚĆ I</w:t>
      </w:r>
      <w:r w:rsidR="00F61893">
        <w:rPr>
          <w:rFonts w:ascii="Arial" w:hAnsi="Arial" w:cs="Arial"/>
          <w:b/>
          <w:bCs/>
          <w:sz w:val="20"/>
          <w:szCs w:val="20"/>
        </w:rPr>
        <w:t>II</w:t>
      </w:r>
      <w:r w:rsidRPr="00130364">
        <w:rPr>
          <w:rFonts w:ascii="Arial" w:hAnsi="Arial" w:cs="Arial"/>
          <w:b/>
          <w:bCs/>
          <w:sz w:val="20"/>
          <w:szCs w:val="20"/>
        </w:rPr>
        <w:t xml:space="preserve"> – </w:t>
      </w:r>
      <w:bookmarkStart w:id="8" w:name="_Hlk88246384"/>
      <w:r w:rsidRPr="00130364">
        <w:rPr>
          <w:rFonts w:ascii="Arial" w:hAnsi="Arial" w:cs="Arial"/>
          <w:b/>
          <w:bCs/>
          <w:sz w:val="20"/>
          <w:szCs w:val="20"/>
        </w:rPr>
        <w:t>MROŻONE WARZYWA, OWOCE, RYBY, POTRAWY, FRYTURA</w:t>
      </w:r>
      <w:r w:rsidRPr="00AD0E0D">
        <w:rPr>
          <w:rFonts w:ascii="Arial" w:hAnsi="Arial" w:cs="Arial"/>
          <w:sz w:val="20"/>
          <w:szCs w:val="20"/>
        </w:rPr>
        <w:t xml:space="preserve"> </w:t>
      </w:r>
      <w:bookmarkEnd w:id="8"/>
      <w:r w:rsidRPr="00AD0E0D">
        <w:rPr>
          <w:rFonts w:ascii="Arial" w:hAnsi="Arial" w:cs="Arial"/>
          <w:sz w:val="20"/>
          <w:szCs w:val="20"/>
        </w:rPr>
        <w:t>(kod CPV 1589</w:t>
      </w:r>
      <w:r w:rsidR="005F2913">
        <w:rPr>
          <w:rFonts w:ascii="Arial" w:hAnsi="Arial" w:cs="Arial"/>
          <w:sz w:val="20"/>
          <w:szCs w:val="20"/>
        </w:rPr>
        <w:t>6</w:t>
      </w:r>
      <w:r w:rsidRPr="00AD0E0D">
        <w:rPr>
          <w:rFonts w:ascii="Arial" w:hAnsi="Arial" w:cs="Arial"/>
          <w:sz w:val="20"/>
          <w:szCs w:val="20"/>
        </w:rPr>
        <w:t>000-5 produkty głęboko mrożone;</w:t>
      </w:r>
      <w:r>
        <w:rPr>
          <w:rFonts w:ascii="Arial" w:hAnsi="Arial" w:cs="Arial"/>
          <w:sz w:val="20"/>
          <w:szCs w:val="20"/>
        </w:rPr>
        <w:t xml:space="preserve"> </w:t>
      </w:r>
      <w:r w:rsidRPr="00AD0E0D">
        <w:rPr>
          <w:rFonts w:ascii="Arial" w:hAnsi="Arial" w:cs="Arial"/>
          <w:sz w:val="20"/>
          <w:szCs w:val="20"/>
        </w:rPr>
        <w:t>15221000-3 ryby mrożone;</w:t>
      </w:r>
      <w:r>
        <w:rPr>
          <w:rFonts w:ascii="Arial" w:hAnsi="Arial" w:cs="Arial"/>
          <w:sz w:val="20"/>
          <w:szCs w:val="20"/>
        </w:rPr>
        <w:t xml:space="preserve"> </w:t>
      </w:r>
      <w:r w:rsidRPr="00AD0E0D">
        <w:rPr>
          <w:rFonts w:ascii="Arial" w:hAnsi="Arial" w:cs="Arial"/>
          <w:sz w:val="20"/>
          <w:szCs w:val="20"/>
        </w:rPr>
        <w:t>15234000-7 ryby wędzone, 15410000-</w:t>
      </w:r>
      <w:r w:rsidR="00C63B7C">
        <w:rPr>
          <w:rFonts w:ascii="Arial" w:hAnsi="Arial" w:cs="Arial"/>
          <w:sz w:val="20"/>
          <w:szCs w:val="20"/>
        </w:rPr>
        <w:t>5</w:t>
      </w:r>
      <w:r w:rsidRPr="00AD0E0D">
        <w:rPr>
          <w:rFonts w:ascii="Arial" w:hAnsi="Arial" w:cs="Arial"/>
          <w:sz w:val="20"/>
          <w:szCs w:val="20"/>
        </w:rPr>
        <w:t xml:space="preserve"> frytura)</w:t>
      </w:r>
    </w:p>
    <w:p w14:paraId="28BAD6B9"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3616648C" w14:textId="69EA99B7"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 xml:space="preserve">CZĘŚĆ </w:t>
      </w:r>
      <w:r w:rsidR="00F61893">
        <w:rPr>
          <w:rFonts w:ascii="Arial" w:hAnsi="Arial" w:cs="Arial"/>
          <w:b/>
          <w:bCs/>
          <w:sz w:val="20"/>
          <w:szCs w:val="20"/>
        </w:rPr>
        <w:t>I</w:t>
      </w:r>
      <w:r w:rsidRPr="00130364">
        <w:rPr>
          <w:rFonts w:ascii="Arial" w:hAnsi="Arial" w:cs="Arial"/>
          <w:b/>
          <w:bCs/>
          <w:sz w:val="20"/>
          <w:szCs w:val="20"/>
        </w:rPr>
        <w:t xml:space="preserve">V – </w:t>
      </w:r>
      <w:bookmarkStart w:id="9" w:name="_Hlk88246465"/>
      <w:r w:rsidRPr="00130364">
        <w:rPr>
          <w:rFonts w:ascii="Arial" w:hAnsi="Arial" w:cs="Arial"/>
          <w:b/>
          <w:bCs/>
          <w:sz w:val="20"/>
          <w:szCs w:val="20"/>
        </w:rPr>
        <w:t>RÓŻNE ARTYKUŁY ŻYWNOŚCIOWE</w:t>
      </w:r>
      <w:bookmarkEnd w:id="9"/>
      <w:r w:rsidRPr="00AD0E0D">
        <w:rPr>
          <w:rFonts w:ascii="Arial" w:hAnsi="Arial" w:cs="Arial"/>
          <w:sz w:val="20"/>
          <w:szCs w:val="20"/>
        </w:rPr>
        <w:t xml:space="preserve"> (kod CPV  15300000-1 owoce</w:t>
      </w:r>
      <w:r>
        <w:rPr>
          <w:rFonts w:ascii="Arial" w:hAnsi="Arial" w:cs="Arial"/>
          <w:sz w:val="20"/>
          <w:szCs w:val="20"/>
        </w:rPr>
        <w:t>,</w:t>
      </w:r>
      <w:r w:rsidRPr="00AD0E0D">
        <w:rPr>
          <w:rFonts w:ascii="Arial" w:hAnsi="Arial" w:cs="Arial"/>
          <w:sz w:val="20"/>
          <w:szCs w:val="20"/>
        </w:rPr>
        <w:t xml:space="preserve"> warzywa i podobne produkty;15400000-2 oleje i tłuszcze zwierzęce lub roślinne; 15600000-4 produkty przemiału ziarna, skrobi i podobne produkty;</w:t>
      </w:r>
      <w:r>
        <w:rPr>
          <w:rFonts w:ascii="Arial" w:hAnsi="Arial" w:cs="Arial"/>
          <w:sz w:val="20"/>
          <w:szCs w:val="20"/>
        </w:rPr>
        <w:t xml:space="preserve"> </w:t>
      </w:r>
      <w:r w:rsidRPr="00AD0E0D">
        <w:rPr>
          <w:rFonts w:ascii="Arial" w:hAnsi="Arial" w:cs="Arial"/>
          <w:sz w:val="20"/>
          <w:szCs w:val="20"/>
        </w:rPr>
        <w:t>15800000-6 różne produkty spożywcze)</w:t>
      </w:r>
    </w:p>
    <w:p w14:paraId="1E6573FD"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15DC7D84" w14:textId="7992C470"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 xml:space="preserve">CZĘŚĆ </w:t>
      </w:r>
      <w:r w:rsidR="00665E72">
        <w:rPr>
          <w:rFonts w:ascii="Arial" w:hAnsi="Arial" w:cs="Arial"/>
          <w:b/>
          <w:bCs/>
          <w:sz w:val="20"/>
          <w:szCs w:val="20"/>
        </w:rPr>
        <w:t>V</w:t>
      </w:r>
      <w:r w:rsidRPr="00130364">
        <w:rPr>
          <w:rFonts w:ascii="Arial" w:hAnsi="Arial" w:cs="Arial"/>
          <w:b/>
          <w:bCs/>
          <w:sz w:val="20"/>
          <w:szCs w:val="20"/>
        </w:rPr>
        <w:t xml:space="preserve"> – SOSY, MAKARONY, PRZYPRAWY W OPAKOWANIACH GASTRONOMICZNYCH</w:t>
      </w:r>
      <w:r w:rsidRPr="00AD0E0D">
        <w:rPr>
          <w:rFonts w:ascii="Arial" w:hAnsi="Arial" w:cs="Arial"/>
          <w:sz w:val="20"/>
          <w:szCs w:val="20"/>
        </w:rPr>
        <w:t>, (kod CPV 15851100-9 makaron niegotowany, 15871260-4 sosy, 15871230-5 keczup,</w:t>
      </w:r>
      <w:r>
        <w:rPr>
          <w:rFonts w:ascii="Arial" w:hAnsi="Arial" w:cs="Arial"/>
          <w:sz w:val="20"/>
          <w:szCs w:val="20"/>
        </w:rPr>
        <w:t xml:space="preserve"> </w:t>
      </w:r>
      <w:r w:rsidRPr="00AD0E0D">
        <w:rPr>
          <w:rFonts w:ascii="Arial" w:hAnsi="Arial" w:cs="Arial"/>
          <w:sz w:val="20"/>
          <w:szCs w:val="20"/>
        </w:rPr>
        <w:t>15871273-8 majonez, 15870000-7 przyprawy)</w:t>
      </w:r>
    </w:p>
    <w:p w14:paraId="16CCD5BD"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7D4E24BC" w14:textId="6836AFE3"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 xml:space="preserve">CZĘŚĆ </w:t>
      </w:r>
      <w:r w:rsidR="00665E72">
        <w:rPr>
          <w:rFonts w:ascii="Arial" w:hAnsi="Arial" w:cs="Arial"/>
          <w:b/>
          <w:bCs/>
          <w:sz w:val="20"/>
          <w:szCs w:val="20"/>
        </w:rPr>
        <w:t>VI</w:t>
      </w:r>
      <w:r w:rsidRPr="00130364">
        <w:rPr>
          <w:rFonts w:ascii="Arial" w:hAnsi="Arial" w:cs="Arial"/>
          <w:b/>
          <w:bCs/>
          <w:sz w:val="20"/>
          <w:szCs w:val="20"/>
        </w:rPr>
        <w:t xml:space="preserve"> – KAWA ZIARNISTA, CZEKOLADA DO PICIA DO PRZYGOTOWYWANIA W EKSPRESIE CIŚNIENIOWYM</w:t>
      </w:r>
      <w:r>
        <w:rPr>
          <w:rFonts w:ascii="Arial" w:hAnsi="Arial" w:cs="Arial"/>
          <w:sz w:val="20"/>
          <w:szCs w:val="20"/>
        </w:rPr>
        <w:t xml:space="preserve"> </w:t>
      </w:r>
      <w:r w:rsidRPr="00AD0E0D">
        <w:rPr>
          <w:rFonts w:ascii="Arial" w:hAnsi="Arial" w:cs="Arial"/>
          <w:sz w:val="20"/>
          <w:szCs w:val="20"/>
        </w:rPr>
        <w:t>(kod CPV  15861000-1 kawa; 15842210-7 czekolada do picia)</w:t>
      </w:r>
    </w:p>
    <w:p w14:paraId="63EFD82B"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39E42FDE" w14:textId="5F1510DD"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 xml:space="preserve">CZĘŚĆ </w:t>
      </w:r>
      <w:r w:rsidR="00F61893">
        <w:rPr>
          <w:rFonts w:ascii="Arial" w:hAnsi="Arial" w:cs="Arial"/>
          <w:b/>
          <w:bCs/>
          <w:sz w:val="20"/>
          <w:szCs w:val="20"/>
        </w:rPr>
        <w:t>VI</w:t>
      </w:r>
      <w:r w:rsidR="00665E72">
        <w:rPr>
          <w:rFonts w:ascii="Arial" w:hAnsi="Arial" w:cs="Arial"/>
          <w:b/>
          <w:bCs/>
          <w:sz w:val="20"/>
          <w:szCs w:val="20"/>
        </w:rPr>
        <w:t>I</w:t>
      </w:r>
      <w:r w:rsidRPr="00130364">
        <w:rPr>
          <w:rFonts w:ascii="Arial" w:hAnsi="Arial" w:cs="Arial"/>
          <w:b/>
          <w:bCs/>
          <w:sz w:val="20"/>
          <w:szCs w:val="20"/>
        </w:rPr>
        <w:t xml:space="preserve"> – POPCORN  I OPAKOWANIA</w:t>
      </w:r>
      <w:r w:rsidRPr="00AD0E0D">
        <w:rPr>
          <w:rFonts w:ascii="Arial" w:hAnsi="Arial" w:cs="Arial"/>
          <w:sz w:val="20"/>
          <w:szCs w:val="20"/>
        </w:rPr>
        <w:t xml:space="preserve"> (KOD CPV 15331470-2 kukurydza,</w:t>
      </w:r>
      <w:r>
        <w:rPr>
          <w:rFonts w:ascii="Arial" w:hAnsi="Arial" w:cs="Arial"/>
          <w:sz w:val="20"/>
          <w:szCs w:val="20"/>
        </w:rPr>
        <w:t xml:space="preserve"> </w:t>
      </w:r>
      <w:r w:rsidRPr="00AD0E0D">
        <w:rPr>
          <w:rFonts w:ascii="Arial" w:hAnsi="Arial" w:cs="Arial"/>
          <w:sz w:val="20"/>
          <w:szCs w:val="20"/>
        </w:rPr>
        <w:t>15411000-</w:t>
      </w:r>
      <w:r w:rsidR="00A2483E">
        <w:rPr>
          <w:rFonts w:ascii="Arial" w:hAnsi="Arial" w:cs="Arial"/>
          <w:sz w:val="20"/>
          <w:szCs w:val="20"/>
        </w:rPr>
        <w:t>2</w:t>
      </w:r>
      <w:r w:rsidRPr="00AD0E0D">
        <w:rPr>
          <w:rFonts w:ascii="Arial" w:hAnsi="Arial" w:cs="Arial"/>
          <w:sz w:val="20"/>
          <w:szCs w:val="20"/>
        </w:rPr>
        <w:t xml:space="preserve"> olej</w:t>
      </w:r>
      <w:r w:rsidR="00A2483E">
        <w:rPr>
          <w:rFonts w:ascii="Arial" w:hAnsi="Arial" w:cs="Arial"/>
          <w:sz w:val="20"/>
          <w:szCs w:val="20"/>
        </w:rPr>
        <w:t>e roślinne lub zwierzęce</w:t>
      </w:r>
      <w:r w:rsidRPr="00AD0E0D">
        <w:rPr>
          <w:rFonts w:ascii="Arial" w:hAnsi="Arial" w:cs="Arial"/>
          <w:sz w:val="20"/>
          <w:szCs w:val="20"/>
        </w:rPr>
        <w:t>, 15872400-5 sól, 33772000-2 jednorazowe wyroby papierowe)</w:t>
      </w:r>
    </w:p>
    <w:p w14:paraId="0186C679" w14:textId="77777777" w:rsidR="00C04FB1" w:rsidRDefault="00C04FB1" w:rsidP="007F76EE">
      <w:pPr>
        <w:spacing w:after="0" w:line="240" w:lineRule="auto"/>
        <w:ind w:right="40"/>
        <w:jc w:val="both"/>
        <w:rPr>
          <w:rFonts w:ascii="Arial" w:hAnsi="Arial" w:cs="Arial"/>
          <w:b/>
          <w:bCs/>
          <w:sz w:val="20"/>
          <w:szCs w:val="20"/>
        </w:rPr>
      </w:pPr>
    </w:p>
    <w:p w14:paraId="43AC9BDE" w14:textId="3C582526" w:rsidR="00135C37" w:rsidRPr="005531F5" w:rsidRDefault="007F76EE" w:rsidP="007F76EE">
      <w:pPr>
        <w:spacing w:after="0" w:line="240" w:lineRule="auto"/>
        <w:ind w:right="40"/>
        <w:jc w:val="both"/>
      </w:pPr>
      <w:r w:rsidRPr="00130364">
        <w:rPr>
          <w:rFonts w:ascii="Arial" w:hAnsi="Arial" w:cs="Arial"/>
          <w:b/>
          <w:bCs/>
          <w:sz w:val="20"/>
          <w:szCs w:val="20"/>
        </w:rPr>
        <w:t xml:space="preserve">CZĘŚĆ </w:t>
      </w:r>
      <w:r w:rsidR="00F61893">
        <w:rPr>
          <w:rFonts w:ascii="Arial" w:hAnsi="Arial" w:cs="Arial"/>
          <w:b/>
          <w:bCs/>
          <w:sz w:val="20"/>
          <w:szCs w:val="20"/>
        </w:rPr>
        <w:t>VIII</w:t>
      </w:r>
      <w:r w:rsidRPr="00130364">
        <w:rPr>
          <w:rFonts w:ascii="Arial" w:hAnsi="Arial" w:cs="Arial"/>
          <w:b/>
          <w:bCs/>
          <w:sz w:val="20"/>
          <w:szCs w:val="20"/>
        </w:rPr>
        <w:t xml:space="preserve"> – NAPOJE ORZEŹWIAJĄCE</w:t>
      </w:r>
      <w:r w:rsidRPr="00AD0E0D">
        <w:rPr>
          <w:rFonts w:ascii="Arial" w:hAnsi="Arial" w:cs="Arial"/>
          <w:sz w:val="20"/>
          <w:szCs w:val="20"/>
        </w:rPr>
        <w:t xml:space="preserve"> (kod CPV 15982000-5</w:t>
      </w:r>
      <w:r>
        <w:rPr>
          <w:rFonts w:ascii="Arial" w:hAnsi="Arial" w:cs="Arial"/>
          <w:sz w:val="20"/>
          <w:szCs w:val="20"/>
        </w:rPr>
        <w:t xml:space="preserve"> </w:t>
      </w:r>
      <w:r w:rsidRPr="002A0A89">
        <w:rPr>
          <w:rFonts w:ascii="Arial" w:hAnsi="Arial" w:cs="Arial"/>
          <w:sz w:val="20"/>
          <w:szCs w:val="20"/>
        </w:rPr>
        <w:t>Napoje orzeźwiające</w:t>
      </w:r>
      <w:r w:rsidRPr="00AD0E0D">
        <w:rPr>
          <w:rFonts w:ascii="Arial" w:hAnsi="Arial" w:cs="Arial"/>
          <w:sz w:val="20"/>
          <w:szCs w:val="20"/>
        </w:rPr>
        <w:t>)</w:t>
      </w:r>
      <w:r w:rsidR="00C04FB1">
        <w:rPr>
          <w:rFonts w:ascii="Arial" w:hAnsi="Arial" w:cs="Arial"/>
          <w:sz w:val="20"/>
          <w:szCs w:val="20"/>
        </w:rPr>
        <w:t>.</w:t>
      </w:r>
    </w:p>
    <w:p w14:paraId="4FE47175" w14:textId="4DAA2549" w:rsidR="00135C37" w:rsidRDefault="00135C37" w:rsidP="00515938">
      <w:pPr>
        <w:spacing w:after="0" w:line="259" w:lineRule="auto"/>
        <w:ind w:left="428"/>
      </w:pPr>
      <w:r w:rsidRPr="005531F5">
        <w:t xml:space="preserve"> </w:t>
      </w:r>
    </w:p>
    <w:p w14:paraId="20A2A931" w14:textId="73572D7C"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 xml:space="preserve">3. Szczegółowy asortyment, zakres i wielkość poszczególnych części zamówienia, oraz wymagania dotyczące realizacji dostaw zostały określone w </w:t>
      </w:r>
      <w:r w:rsidRPr="00AA17A0">
        <w:rPr>
          <w:rFonts w:ascii="Arial" w:hAnsi="Arial" w:cs="Arial"/>
          <w:b/>
          <w:bCs/>
          <w:sz w:val="20"/>
          <w:szCs w:val="20"/>
        </w:rPr>
        <w:t xml:space="preserve">Szczegółowym opisie przedmiotu zamówienia części I - </w:t>
      </w:r>
      <w:r w:rsidR="00F61893">
        <w:rPr>
          <w:rFonts w:ascii="Arial" w:hAnsi="Arial" w:cs="Arial"/>
          <w:b/>
          <w:bCs/>
          <w:sz w:val="20"/>
          <w:szCs w:val="20"/>
        </w:rPr>
        <w:t>VIII</w:t>
      </w:r>
      <w:r w:rsidRPr="00AA17A0">
        <w:rPr>
          <w:rFonts w:ascii="Arial" w:hAnsi="Arial" w:cs="Arial"/>
          <w:b/>
          <w:bCs/>
          <w:sz w:val="20"/>
          <w:szCs w:val="20"/>
        </w:rPr>
        <w:t xml:space="preserve"> </w:t>
      </w:r>
      <w:r w:rsidRPr="008B1460">
        <w:rPr>
          <w:rFonts w:ascii="Arial" w:hAnsi="Arial" w:cs="Arial"/>
          <w:sz w:val="20"/>
          <w:szCs w:val="20"/>
        </w:rPr>
        <w:t xml:space="preserve">stanowiącym </w:t>
      </w:r>
      <w:r w:rsidRPr="00AA17A0">
        <w:rPr>
          <w:rFonts w:ascii="Arial" w:hAnsi="Arial" w:cs="Arial"/>
          <w:b/>
          <w:bCs/>
          <w:sz w:val="20"/>
          <w:szCs w:val="20"/>
        </w:rPr>
        <w:t>Załącznik nr 1 do SWZ</w:t>
      </w:r>
      <w:r w:rsidRPr="008B1460">
        <w:rPr>
          <w:rFonts w:ascii="Arial" w:hAnsi="Arial" w:cs="Arial"/>
          <w:sz w:val="20"/>
          <w:szCs w:val="20"/>
        </w:rPr>
        <w:t>.</w:t>
      </w:r>
    </w:p>
    <w:p w14:paraId="1B4174ED"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4. W uzasadnionych przypadkach Zamawiający zastrzega sobie prawo do zakupu innych artykułów spożywczych nie wymienionych w Opisie przedmiotu zamówienia(np. dla osób z innymi dietami) po cenach wynikających z ogólnie dostępnego cennika Wykonawcy na dzień złożenia zamówienia przez Zamawiającego do limitu posiadanych środków finansowych.</w:t>
      </w:r>
    </w:p>
    <w:p w14:paraId="392F5D73" w14:textId="25E8C962" w:rsidR="008B1460" w:rsidRPr="00C55C6E" w:rsidRDefault="008B1460" w:rsidP="00F102E7">
      <w:pPr>
        <w:widowControl w:val="0"/>
        <w:autoSpaceDE w:val="0"/>
        <w:adjustRightInd w:val="0"/>
        <w:spacing w:after="160"/>
        <w:ind w:right="-1"/>
        <w:contextualSpacing/>
        <w:jc w:val="both"/>
        <w:rPr>
          <w:rFonts w:ascii="Arial" w:hAnsi="Arial" w:cs="Arial"/>
          <w:bCs/>
          <w:sz w:val="20"/>
          <w:szCs w:val="20"/>
        </w:rPr>
      </w:pPr>
      <w:r w:rsidRPr="00A01856">
        <w:rPr>
          <w:rFonts w:ascii="Arial" w:hAnsi="Arial" w:cs="Arial"/>
          <w:b/>
          <w:sz w:val="20"/>
          <w:szCs w:val="20"/>
        </w:rPr>
        <w:t>5. Podane ilości towaru są wielkościami szacunkowymi, na etapie postępowania służą wyłącznie do obliczenia ceny oferty. Zamawiający nie będzie zobowiązany do zakupu pełnego asortymentu w podanych ilościach.</w:t>
      </w:r>
      <w:r w:rsidR="00C55C6E">
        <w:rPr>
          <w:rFonts w:ascii="Arial" w:hAnsi="Arial" w:cs="Arial"/>
          <w:b/>
          <w:sz w:val="20"/>
          <w:szCs w:val="20"/>
        </w:rPr>
        <w:t xml:space="preserve"> </w:t>
      </w:r>
      <w:r w:rsidR="00C55C6E" w:rsidRPr="00C55C6E">
        <w:rPr>
          <w:rFonts w:ascii="Arial" w:hAnsi="Arial" w:cs="Arial"/>
          <w:bCs/>
          <w:sz w:val="20"/>
          <w:szCs w:val="20"/>
        </w:rPr>
        <w:t>W przypadku konieczności zmniejszenia ilości dostaw, Zamawiający zobowiązuje się do odbioru przedmiotu zamówienia w ilościach, których wartość będzie nie mniejsza niż 70% wartości umowy określonej w § 7 ust. 1.</w:t>
      </w:r>
    </w:p>
    <w:p w14:paraId="6920C4D7"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6. Wykonawca będzie zobowiązany do dostarczania zamawianych artykułów spożywczych zgodnie ze złożoną ofertą/ofertami do siedziby Zamawiającego na własny koszt i ryzyko, transportem przystosowanym do przewozu żywności oraz rozładunku towaru i złożenia go w miejscu wskazanym przez pracownika Zamawiającego w jego magazynach.</w:t>
      </w:r>
    </w:p>
    <w:p w14:paraId="292C518F"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7. Zamówienia na dostawy bieżące, zgodne z potrzebami Zamawiającego będą składane z min. jednodniowym wyprzedzeniem, telefonicznie, e-mailem lub w czasie dostawy na dostawę następną. Wykonawca musi wykazywać dyspozycyjność we wszystkie dni robocze od poniedziałku do piątku, a w uzasadnionych przypadkach na żądanie Zamawiającego również w soboty.</w:t>
      </w:r>
    </w:p>
    <w:p w14:paraId="2441B28B" w14:textId="44CEE3DE"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 xml:space="preserve">8. Przedmiotem zamówienia w niniejszym postępowaniu są różne artykuły żywnościowe. Dla dostaw opisanych przez Zamawiającego standardy jakościowe nie są ustalane indywidualnie przez Zamawiającego na jego konkretne potrzeby, ale Zamawiający zaspokaja swoje potrzeby poprzez nabywanie towarów ogólnie dostępnych na rynku, powszechnie oferowanych, takich jakie są oferowane wszystkim, ewentualnie zainteresowanym ich zakupem. Różnią się tylko ceną nabycia. Standardy jakości określają dostawy jako dobra popularne, wszędzie na rynku oferowane i wykonywane przez wszystkich wykonawców działających w określonej branży. Można je nabywać bez względu na miejscowość i czas. Zamawiający uwzględnił koszt cyklu życia zamawianych dostaw ponoszony w całym okresie korzystania z przedmiotu zamówienia poprzez opisany sposób dostawy na koszt Wykonawcy, wymagania dotyczące okresu przydatności do spożycia oferowanych produktów, gramaturę produktów, sposób pakowania, zastrzeżenie zmienności ilości zamawianych produktów a przede wszystkim niezmienność oferowanej ceny w okresie realizacji umowy z zastrzeżeniem zmian ustawowych, wysokości obowiązującej stawki VAT oraz waloryzacji cen jednostkowych na podstawie wskaźnika ogłoszonego przez GUS. Wskazanie w opisie przedmiotu zamówienia znaków </w:t>
      </w:r>
      <w:r w:rsidRPr="008B1460">
        <w:rPr>
          <w:rFonts w:ascii="Arial" w:hAnsi="Arial" w:cs="Arial"/>
          <w:sz w:val="20"/>
          <w:szCs w:val="20"/>
        </w:rPr>
        <w:lastRenderedPageBreak/>
        <w:t>towarowych, patentów lub pochodzenia stanowi przykładowe odniesienie do specyfiki przedmiotu zamówienia a wskazaniu takiemu towarzyszą wyrazy „lub równoważny”. Wykonawca, który powoła się na</w:t>
      </w:r>
      <w:r w:rsidR="008040F6">
        <w:rPr>
          <w:rFonts w:ascii="Arial" w:hAnsi="Arial" w:cs="Arial"/>
          <w:sz w:val="20"/>
          <w:szCs w:val="20"/>
        </w:rPr>
        <w:t xml:space="preserve"> rozwiązania równoważne </w:t>
      </w:r>
      <w:r w:rsidR="008040F6" w:rsidRPr="00A01856">
        <w:rPr>
          <w:rFonts w:ascii="Arial" w:hAnsi="Arial" w:cs="Arial"/>
          <w:sz w:val="20"/>
          <w:szCs w:val="20"/>
        </w:rPr>
        <w:t>opisane</w:t>
      </w:r>
      <w:r w:rsidRPr="008040F6">
        <w:rPr>
          <w:rFonts w:ascii="Arial" w:hAnsi="Arial" w:cs="Arial"/>
          <w:color w:val="FF0000"/>
          <w:sz w:val="20"/>
          <w:szCs w:val="20"/>
        </w:rPr>
        <w:t xml:space="preserve"> </w:t>
      </w:r>
      <w:r w:rsidRPr="008B1460">
        <w:rPr>
          <w:rFonts w:ascii="Arial" w:hAnsi="Arial" w:cs="Arial"/>
          <w:sz w:val="20"/>
          <w:szCs w:val="20"/>
        </w:rPr>
        <w:t>przez Zamawiającego jest obowiązany wykazać, że oferowane przez niego dostawy spełniają wymagania określone przez Zamawiającego.</w:t>
      </w:r>
    </w:p>
    <w:p w14:paraId="076B3EF0"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9. Wykonawca dostarcza produkty pierwszej klasy jakości, świeże, odpowiadające normom jakościowym właściwym dla danego rodzaju produktów, które obowiązują na terenie Polski oraz o aktualnych terminach przydatności do spożycia. Opakowania dostarczanych przez Wykonawcę produktów żywnościowych muszą być oznakowane widoczną datą terminu przydatności do spożycia.</w:t>
      </w:r>
    </w:p>
    <w:p w14:paraId="385A38C2"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10. W okresie trwania umowy Wykonawca na każde żądanie Zamawiającego zobowiązany jest przedstawić:</w:t>
      </w:r>
    </w:p>
    <w:p w14:paraId="78402D76" w14:textId="77777777" w:rsidR="008B1460" w:rsidRPr="008B1460" w:rsidRDefault="008B1460" w:rsidP="00F102E7">
      <w:pPr>
        <w:widowControl w:val="0"/>
        <w:autoSpaceDE w:val="0"/>
        <w:adjustRightInd w:val="0"/>
        <w:spacing w:after="160"/>
        <w:ind w:left="567" w:right="-1" w:hanging="283"/>
        <w:contextualSpacing/>
        <w:jc w:val="both"/>
        <w:rPr>
          <w:rFonts w:ascii="Arial" w:hAnsi="Arial" w:cs="Arial"/>
          <w:sz w:val="20"/>
          <w:szCs w:val="20"/>
        </w:rPr>
      </w:pPr>
      <w:r w:rsidRPr="008B1460">
        <w:rPr>
          <w:rFonts w:ascii="Arial" w:hAnsi="Arial" w:cs="Arial"/>
          <w:sz w:val="20"/>
          <w:szCs w:val="20"/>
        </w:rPr>
        <w:t>a) decyzję właściwego organu Inspekcji Weterynaryjnej lub Państwowej Inspekcji Sanitarnej dotyczącej możliwości produkcji lub obrotu danego produktu spożywczego będącego przedmiotem zamówienia,</w:t>
      </w:r>
    </w:p>
    <w:p w14:paraId="511CF08B"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b) dokumenty potwierdzające stosowanie systemu HACCP.</w:t>
      </w:r>
    </w:p>
    <w:p w14:paraId="5E44D4E5"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11. Wykonawca zobowiązuje się do dostarczania produktów żywnościowych do siedziby Zamawiającego własnym transportem przy zachowaniu odpowiednich reżimów sanitarnych wymaganych dla przewozu żywności zgodnie z ustawą z dnia 25 sierpnia 2006 r. o bezpieczeństwie żywności i żywienia oraz innymi aktualnie obowiązującymi przepisami prawa w zakresie przedmiotu zamówienia. Koszt dostarczenia musi być wliczony w oferowane ceny jednostkowe produktów, Wykonawcy nie przysługuje odrębne wynagrodzenie z tytułu kosztów transportu.</w:t>
      </w:r>
    </w:p>
    <w:p w14:paraId="11A82B36" w14:textId="77777777" w:rsidR="008B1460" w:rsidRPr="008B1460" w:rsidRDefault="008B1460" w:rsidP="00F102E7">
      <w:pPr>
        <w:widowControl w:val="0"/>
        <w:autoSpaceDE w:val="0"/>
        <w:adjustRightInd w:val="0"/>
        <w:spacing w:after="160"/>
        <w:ind w:right="113"/>
        <w:contextualSpacing/>
        <w:jc w:val="both"/>
        <w:rPr>
          <w:rFonts w:ascii="Arial" w:hAnsi="Arial" w:cs="Arial"/>
          <w:sz w:val="20"/>
          <w:szCs w:val="20"/>
        </w:rPr>
      </w:pPr>
      <w:r w:rsidRPr="008B1460">
        <w:rPr>
          <w:rFonts w:ascii="Arial" w:hAnsi="Arial" w:cs="Arial"/>
          <w:sz w:val="20"/>
          <w:szCs w:val="20"/>
        </w:rPr>
        <w:t>12. Wymagania Zamawiającego w odniesieniu do poszczególnych artykułów żywnościowych.</w:t>
      </w:r>
    </w:p>
    <w:p w14:paraId="7B8E7E2C"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1) Wymagania dla mięsa i produktów mięsnych oraz podrobów:</w:t>
      </w:r>
    </w:p>
    <w:p w14:paraId="248B49BC" w14:textId="7E933F66"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a) czystość -</w:t>
      </w:r>
      <w:r w:rsidR="003C0BA2">
        <w:rPr>
          <w:rFonts w:ascii="Arial" w:hAnsi="Arial" w:cs="Arial"/>
          <w:sz w:val="20"/>
          <w:szCs w:val="20"/>
        </w:rPr>
        <w:t xml:space="preserve"> </w:t>
      </w:r>
      <w:r w:rsidRPr="008B1460">
        <w:rPr>
          <w:rFonts w:ascii="Arial" w:hAnsi="Arial" w:cs="Arial"/>
          <w:sz w:val="20"/>
          <w:szCs w:val="20"/>
        </w:rPr>
        <w:t>mięso czyste, bez śladów zanieczyszczeń ciałami obcymi, dobrze wykrwawione;</w:t>
      </w:r>
    </w:p>
    <w:p w14:paraId="0E986C92" w14:textId="7E34455D"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b) konsystencja -</w:t>
      </w:r>
      <w:r w:rsidR="003C0BA2">
        <w:rPr>
          <w:rFonts w:ascii="Arial" w:hAnsi="Arial" w:cs="Arial"/>
          <w:sz w:val="20"/>
          <w:szCs w:val="20"/>
        </w:rPr>
        <w:t xml:space="preserve"> </w:t>
      </w:r>
      <w:r w:rsidRPr="008B1460">
        <w:rPr>
          <w:rFonts w:ascii="Arial" w:hAnsi="Arial" w:cs="Arial"/>
          <w:sz w:val="20"/>
          <w:szCs w:val="20"/>
        </w:rPr>
        <w:t>jędrna, elastyczna, odkształcająca się;</w:t>
      </w:r>
    </w:p>
    <w:p w14:paraId="0889C428" w14:textId="2E33B9FD"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c) smak i zapach -</w:t>
      </w:r>
      <w:r w:rsidR="003C0BA2">
        <w:rPr>
          <w:rFonts w:ascii="Arial" w:hAnsi="Arial" w:cs="Arial"/>
          <w:sz w:val="20"/>
          <w:szCs w:val="20"/>
        </w:rPr>
        <w:t xml:space="preserve"> </w:t>
      </w:r>
      <w:r w:rsidRPr="008B1460">
        <w:rPr>
          <w:rFonts w:ascii="Arial" w:hAnsi="Arial" w:cs="Arial"/>
          <w:sz w:val="20"/>
          <w:szCs w:val="20"/>
        </w:rPr>
        <w:t>swoisty, charakterystyczny dla mięsa, bez oznak zaparzenia i zepsucia, nie dopuszczalny zapach płciowy lub moczowy;</w:t>
      </w:r>
    </w:p>
    <w:p w14:paraId="2836DEF7" w14:textId="1BB5E424"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d) barwa -</w:t>
      </w:r>
      <w:r w:rsidR="003C0BA2">
        <w:rPr>
          <w:rFonts w:ascii="Arial" w:hAnsi="Arial" w:cs="Arial"/>
          <w:sz w:val="20"/>
          <w:szCs w:val="20"/>
        </w:rPr>
        <w:t xml:space="preserve"> </w:t>
      </w:r>
      <w:r w:rsidRPr="008B1460">
        <w:rPr>
          <w:rFonts w:ascii="Arial" w:hAnsi="Arial" w:cs="Arial"/>
          <w:sz w:val="20"/>
          <w:szCs w:val="20"/>
        </w:rPr>
        <w:t>od jasnoczerwonej do ciemnoczerwonej;</w:t>
      </w:r>
    </w:p>
    <w:p w14:paraId="5C14788E" w14:textId="77777777"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e) mięso oznakowane przez lekarza weterynarii - zdatne do spożycia, ze sztuk zdrowych;</w:t>
      </w:r>
    </w:p>
    <w:p w14:paraId="1861BCB9" w14:textId="77777777"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f) mięso wołowe z bydła młodego (jałówek, wolców, buhajków);</w:t>
      </w:r>
    </w:p>
    <w:p w14:paraId="7891D693" w14:textId="77777777"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g) mięso wieprzowe nie pochodzące z knurów i loch;</w:t>
      </w:r>
    </w:p>
    <w:p w14:paraId="0DE1CFA6"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2) Wymagania dla asortymentu wędliny:</w:t>
      </w:r>
    </w:p>
    <w:p w14:paraId="2AE7CBBA"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a) klasa I, świeże, wystudzone, powierzchnia sucha, osłonka ściśle przylegająca, równomiernie pomarszczona. Niedopuszczalne zacieki tłuszczu i galarety pod osłonką, jej pęknięcia i wyciek farszu, w osłonkach naturalnych lub sztucznych;</w:t>
      </w:r>
    </w:p>
    <w:p w14:paraId="197F6FCC"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3) Wymagania dla drobiu i mięsa drobiowego, wędlin i podrobów drobiowych.</w:t>
      </w:r>
    </w:p>
    <w:p w14:paraId="48F094B0" w14:textId="1C6E3C1A" w:rsidR="008B1460" w:rsidRPr="008B1460" w:rsidRDefault="00AF531E" w:rsidP="00F102E7">
      <w:pPr>
        <w:widowControl w:val="0"/>
        <w:autoSpaceDE w:val="0"/>
        <w:adjustRightInd w:val="0"/>
        <w:spacing w:after="160"/>
        <w:ind w:right="113"/>
        <w:contextualSpacing/>
        <w:jc w:val="both"/>
        <w:rPr>
          <w:rFonts w:ascii="Arial" w:hAnsi="Arial" w:cs="Arial"/>
          <w:sz w:val="20"/>
          <w:szCs w:val="20"/>
        </w:rPr>
      </w:pPr>
      <w:r>
        <w:rPr>
          <w:rFonts w:ascii="Arial" w:hAnsi="Arial" w:cs="Arial"/>
          <w:sz w:val="20"/>
          <w:szCs w:val="20"/>
        </w:rPr>
        <w:t xml:space="preserve">          </w:t>
      </w:r>
      <w:r w:rsidR="008B1460" w:rsidRPr="008B1460">
        <w:rPr>
          <w:rFonts w:ascii="Arial" w:hAnsi="Arial" w:cs="Arial"/>
          <w:sz w:val="20"/>
          <w:szCs w:val="20"/>
        </w:rPr>
        <w:t>Mięso drobiowe w elementach z kością :</w:t>
      </w:r>
    </w:p>
    <w:p w14:paraId="50850AE3"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a) elementy właściwie umięśnione; nie dopuszcza się mięśni i skóry nie związanych ze sobą;</w:t>
      </w:r>
    </w:p>
    <w:p w14:paraId="1AFF9656"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b) linie cięcia równe, gładkie; w asortymentach ze skrzydłami dopuszcza się brak ostatniego członu skrzydła;</w:t>
      </w:r>
    </w:p>
    <w:p w14:paraId="5A371BFC"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c) połówka oraz ćwiartka przednia może być z szyją lub bez szyi;</w:t>
      </w:r>
    </w:p>
    <w:p w14:paraId="0F397BF9"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d) barwa charakterystyczna, naturalna dla skóry i mięśni danego gatunku drobiu;</w:t>
      </w:r>
    </w:p>
    <w:p w14:paraId="2B55C8BD"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e) nie dopuszcza się wylewów krwawych w mięśniach piersi i nóg;</w:t>
      </w:r>
    </w:p>
    <w:p w14:paraId="1502C6DD"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f) dopuszcza się przyciemnienie naturalnej barwy powierzchni elementów mrożonych;</w:t>
      </w:r>
    </w:p>
    <w:p w14:paraId="2693DBB6"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g) dopuszcza się lekkie zaczerwienienie ostatniego członu skrzydła.</w:t>
      </w:r>
    </w:p>
    <w:p w14:paraId="11609D47"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4) Mięso drobiowe w elementach bez kości:</w:t>
      </w:r>
    </w:p>
    <w:p w14:paraId="427E5D32"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a) mięśnie piersiowe pozbawione skóry, kości i ścięgien;</w:t>
      </w:r>
    </w:p>
    <w:p w14:paraId="04CA2E0B"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b) dopuszcza się niewielkie rozerwania i nacięcia mięśni powstałe podczas oddzielania od skóry i kośćca</w:t>
      </w:r>
    </w:p>
    <w:p w14:paraId="5B551E88"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c) barwa naturalna, charakterystyczna dla mięśni piersiowych danego gatunku drobiu</w:t>
      </w:r>
    </w:p>
    <w:p w14:paraId="6B812CA2"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d) nie dopuszcza się wylewów krwawych w mięśniach;</w:t>
      </w:r>
    </w:p>
    <w:p w14:paraId="559A2BE6"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e) dopuszcza się przyciemnienie naturalnej barwy powierzchni mięśni elementów mrożonych.</w:t>
      </w:r>
    </w:p>
    <w:p w14:paraId="169309DF" w14:textId="5D698CCD" w:rsidR="008B1460" w:rsidRPr="008B1460" w:rsidRDefault="009D6B8B" w:rsidP="00F102E7">
      <w:pPr>
        <w:widowControl w:val="0"/>
        <w:autoSpaceDE w:val="0"/>
        <w:adjustRightInd w:val="0"/>
        <w:spacing w:after="160"/>
        <w:ind w:right="-1"/>
        <w:contextualSpacing/>
        <w:jc w:val="both"/>
        <w:rPr>
          <w:rFonts w:ascii="Arial" w:hAnsi="Arial" w:cs="Arial"/>
          <w:sz w:val="20"/>
          <w:szCs w:val="20"/>
        </w:rPr>
      </w:pPr>
      <w:r>
        <w:rPr>
          <w:rFonts w:ascii="Arial" w:hAnsi="Arial" w:cs="Arial"/>
          <w:sz w:val="20"/>
          <w:szCs w:val="20"/>
        </w:rPr>
        <w:t xml:space="preserve">      </w:t>
      </w:r>
      <w:r w:rsidR="008B1460" w:rsidRPr="008B1460">
        <w:rPr>
          <w:rFonts w:ascii="Arial" w:hAnsi="Arial" w:cs="Arial"/>
          <w:sz w:val="20"/>
          <w:szCs w:val="20"/>
        </w:rPr>
        <w:t xml:space="preserve">Zapach naturalny, charakterystyczny dla mięsa danego gatunku drobiu; niedopuszczalny zapach obcy, </w:t>
      </w:r>
      <w:r>
        <w:rPr>
          <w:rFonts w:ascii="Arial" w:hAnsi="Arial" w:cs="Arial"/>
          <w:sz w:val="20"/>
          <w:szCs w:val="20"/>
        </w:rPr>
        <w:t xml:space="preserve">        </w:t>
      </w:r>
      <w:r w:rsidR="008B1460" w:rsidRPr="008B1460">
        <w:rPr>
          <w:rFonts w:ascii="Arial" w:hAnsi="Arial" w:cs="Arial"/>
          <w:sz w:val="20"/>
          <w:szCs w:val="20"/>
        </w:rPr>
        <w:t>zapach świadczący o procesach rozkładu mięsa przez drobnoustroje oraz zapach zjełczałego tłuszczu.</w:t>
      </w:r>
    </w:p>
    <w:p w14:paraId="7B6DDED7" w14:textId="538996AF" w:rsidR="008B1460" w:rsidRPr="008B1460" w:rsidRDefault="008B1460" w:rsidP="00F61893">
      <w:pPr>
        <w:widowControl w:val="0"/>
        <w:autoSpaceDE w:val="0"/>
        <w:adjustRightInd w:val="0"/>
        <w:spacing w:after="160"/>
        <w:ind w:left="284" w:right="-1"/>
        <w:contextualSpacing/>
        <w:jc w:val="both"/>
        <w:rPr>
          <w:rFonts w:ascii="Arial" w:hAnsi="Arial" w:cs="Arial"/>
          <w:sz w:val="20"/>
          <w:szCs w:val="20"/>
        </w:rPr>
      </w:pPr>
      <w:r w:rsidRPr="008B1460">
        <w:rPr>
          <w:rFonts w:ascii="Arial" w:hAnsi="Arial" w:cs="Arial"/>
          <w:sz w:val="20"/>
          <w:szCs w:val="20"/>
        </w:rPr>
        <w:t>5) Przetwory muszą być dostarczane w oryginalnych opakowaniach, nie otwieranych i nie uszkodzonych podczas transportu, z widoczną datą przydatności do spożycia.</w:t>
      </w:r>
    </w:p>
    <w:p w14:paraId="410AD7DD" w14:textId="59DCC191" w:rsidR="008B1460" w:rsidRPr="008B1460" w:rsidRDefault="00F61893" w:rsidP="00F102E7">
      <w:pPr>
        <w:widowControl w:val="0"/>
        <w:autoSpaceDE w:val="0"/>
        <w:adjustRightInd w:val="0"/>
        <w:spacing w:after="160"/>
        <w:ind w:left="567" w:right="113" w:hanging="283"/>
        <w:contextualSpacing/>
        <w:jc w:val="both"/>
        <w:rPr>
          <w:rFonts w:ascii="Arial" w:hAnsi="Arial" w:cs="Arial"/>
          <w:sz w:val="20"/>
          <w:szCs w:val="20"/>
        </w:rPr>
      </w:pPr>
      <w:r>
        <w:rPr>
          <w:rFonts w:ascii="Arial" w:hAnsi="Arial" w:cs="Arial"/>
          <w:sz w:val="20"/>
          <w:szCs w:val="20"/>
        </w:rPr>
        <w:t>6</w:t>
      </w:r>
      <w:r w:rsidR="008B1460" w:rsidRPr="008B1460">
        <w:rPr>
          <w:rFonts w:ascii="Arial" w:hAnsi="Arial" w:cs="Arial"/>
          <w:sz w:val="20"/>
          <w:szCs w:val="20"/>
        </w:rPr>
        <w:t>) Cechy pieczywa:</w:t>
      </w:r>
    </w:p>
    <w:p w14:paraId="58081991"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lastRenderedPageBreak/>
        <w:t>a) kształt i wygląd zewnętrzny powinien być charakterystyczny dla danego rodzaju pieczywa.</w:t>
      </w:r>
    </w:p>
    <w:p w14:paraId="49C9B92D"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b) skórka pieczywa powinna być sprężysta, ściśle związana z miękiszem w kolorze od jasno do ciemnobrązowej w przekroju zanikająca równomiernie w kierunku miękiszu, nie powinna być cieńsza niż 2 mm. Powierzchnia skórki powinna być gładka, nie popękana i bez uszkodzeń mechanicznych.</w:t>
      </w:r>
    </w:p>
    <w:p w14:paraId="5AD1C398"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c) miękisz powinien być dobrze wypieczony, elastyczny, suchy, nie kruszący się, równomiernie porowaty, o jednolitej barwie, bez grudek mąki.</w:t>
      </w:r>
    </w:p>
    <w:p w14:paraId="3C498CAA"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d) smak i zapach powinien być charakterystyczny dla danego rodzaju pieczywa. Niedopuszczalny jest smak i zapach obcy, mdły, stęchły, gorzki, kwaśny, niesłony lub zbyt słony.</w:t>
      </w:r>
    </w:p>
    <w:p w14:paraId="6CA6258E"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e) pieczywo powinno zachować świeżość:</w:t>
      </w:r>
    </w:p>
    <w:p w14:paraId="3CFBA396" w14:textId="77777777" w:rsidR="008B1460" w:rsidRPr="008B1460" w:rsidRDefault="008B1460" w:rsidP="00F102E7">
      <w:pPr>
        <w:widowControl w:val="0"/>
        <w:autoSpaceDE w:val="0"/>
        <w:adjustRightInd w:val="0"/>
        <w:spacing w:after="160"/>
        <w:ind w:left="567" w:right="113" w:firstLine="284"/>
        <w:contextualSpacing/>
        <w:jc w:val="both"/>
        <w:rPr>
          <w:rFonts w:ascii="Arial" w:hAnsi="Arial" w:cs="Arial"/>
          <w:sz w:val="20"/>
          <w:szCs w:val="20"/>
        </w:rPr>
      </w:pPr>
      <w:r w:rsidRPr="008B1460">
        <w:rPr>
          <w:rFonts w:ascii="Arial" w:hAnsi="Arial" w:cs="Arial"/>
          <w:sz w:val="20"/>
          <w:szCs w:val="20"/>
        </w:rPr>
        <w:t>72 godzin - pieczywo pakowane;</w:t>
      </w:r>
    </w:p>
    <w:p w14:paraId="1CBF73A8" w14:textId="77777777" w:rsidR="008B1460" w:rsidRPr="008B1460" w:rsidRDefault="008B1460" w:rsidP="00F102E7">
      <w:pPr>
        <w:widowControl w:val="0"/>
        <w:autoSpaceDE w:val="0"/>
        <w:adjustRightInd w:val="0"/>
        <w:spacing w:after="160"/>
        <w:ind w:left="567" w:right="113" w:firstLine="284"/>
        <w:contextualSpacing/>
        <w:jc w:val="both"/>
        <w:rPr>
          <w:rFonts w:ascii="Arial" w:hAnsi="Arial" w:cs="Arial"/>
          <w:sz w:val="20"/>
          <w:szCs w:val="20"/>
        </w:rPr>
      </w:pPr>
      <w:r w:rsidRPr="008B1460">
        <w:rPr>
          <w:rFonts w:ascii="Arial" w:hAnsi="Arial" w:cs="Arial"/>
          <w:sz w:val="20"/>
          <w:szCs w:val="20"/>
        </w:rPr>
        <w:t>48 godzin - pieczywo niepakowane.</w:t>
      </w:r>
    </w:p>
    <w:p w14:paraId="77C4B66A" w14:textId="2407BFE1" w:rsidR="008B1460" w:rsidRPr="008B1460" w:rsidRDefault="00D0370A" w:rsidP="00F102E7">
      <w:pPr>
        <w:widowControl w:val="0"/>
        <w:autoSpaceDE w:val="0"/>
        <w:adjustRightInd w:val="0"/>
        <w:spacing w:after="160"/>
        <w:ind w:left="567" w:right="113" w:hanging="283"/>
        <w:contextualSpacing/>
        <w:jc w:val="both"/>
        <w:rPr>
          <w:rFonts w:ascii="Arial" w:hAnsi="Arial" w:cs="Arial"/>
          <w:sz w:val="20"/>
          <w:szCs w:val="20"/>
        </w:rPr>
      </w:pPr>
      <w:r>
        <w:rPr>
          <w:rFonts w:ascii="Arial" w:hAnsi="Arial" w:cs="Arial"/>
          <w:sz w:val="20"/>
          <w:szCs w:val="20"/>
        </w:rPr>
        <w:t>7</w:t>
      </w:r>
      <w:r w:rsidR="008B1460" w:rsidRPr="008B1460">
        <w:rPr>
          <w:rFonts w:ascii="Arial" w:hAnsi="Arial" w:cs="Arial"/>
          <w:sz w:val="20"/>
          <w:szCs w:val="20"/>
        </w:rPr>
        <w:t>) Przyprawy, sosy i zupy:</w:t>
      </w:r>
    </w:p>
    <w:p w14:paraId="5096FE29" w14:textId="61702698"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 xml:space="preserve">a) opakowanie: torebki odpowiednio oznakowane, czyste, bez oznak zawilgocenia, zapleśnienia, </w:t>
      </w:r>
      <w:r w:rsidR="00F24D69" w:rsidRPr="00AB1575">
        <w:rPr>
          <w:rFonts w:ascii="Arial" w:hAnsi="Arial" w:cs="Arial"/>
          <w:sz w:val="20"/>
          <w:szCs w:val="20"/>
        </w:rPr>
        <w:t xml:space="preserve">bez </w:t>
      </w:r>
      <w:r w:rsidRPr="008B1460">
        <w:rPr>
          <w:rFonts w:ascii="Arial" w:hAnsi="Arial" w:cs="Arial"/>
          <w:sz w:val="20"/>
          <w:szCs w:val="20"/>
        </w:rPr>
        <w:t>obecności szkodników, całe, szczelne;</w:t>
      </w:r>
    </w:p>
    <w:p w14:paraId="4BA15C43" w14:textId="6B8F196F" w:rsidR="008B1460" w:rsidRPr="008B1460" w:rsidRDefault="001676AB" w:rsidP="00F102E7">
      <w:pPr>
        <w:widowControl w:val="0"/>
        <w:autoSpaceDE w:val="0"/>
        <w:adjustRightInd w:val="0"/>
        <w:spacing w:after="160"/>
        <w:ind w:left="851" w:right="-1" w:hanging="284"/>
        <w:contextualSpacing/>
        <w:jc w:val="both"/>
        <w:rPr>
          <w:rFonts w:ascii="Arial" w:hAnsi="Arial" w:cs="Arial"/>
          <w:sz w:val="20"/>
          <w:szCs w:val="20"/>
        </w:rPr>
      </w:pPr>
      <w:r>
        <w:rPr>
          <w:rFonts w:ascii="Arial" w:hAnsi="Arial" w:cs="Arial"/>
          <w:sz w:val="20"/>
          <w:szCs w:val="20"/>
        </w:rPr>
        <w:t xml:space="preserve">b) </w:t>
      </w:r>
      <w:r w:rsidR="008B1460" w:rsidRPr="008B1460">
        <w:rPr>
          <w:rFonts w:ascii="Arial" w:hAnsi="Arial" w:cs="Arial"/>
          <w:sz w:val="20"/>
          <w:szCs w:val="20"/>
        </w:rPr>
        <w:t>wygląd, tekstura i konsystencja: charakterystyczne dla rodzaju i stopnia rozdrobnienia; konsystencja sypka, bez grudek, nie zlepiająca się przy ucisku, bez zbryleń, delikatna;</w:t>
      </w:r>
    </w:p>
    <w:p w14:paraId="085D495D"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c) smak: charakterystyczny dla rodzaju surowca, bez obcych posmaków;</w:t>
      </w:r>
    </w:p>
    <w:p w14:paraId="7DD43226"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d) zapach: charakterystyczny dla rodzaju surowca, przyjemny, bez obcych zapachów;</w:t>
      </w:r>
    </w:p>
    <w:p w14:paraId="5094D2F1"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e) właściwości fizykochemiczne i biologiczne: brak zanieczyszczeń fizycznych, oznak i pozostałości szkodników, brak zanieczyszczeń biologicznych, pleśni oraz bakterii chorobotwórczych.</w:t>
      </w:r>
    </w:p>
    <w:p w14:paraId="786D3A32" w14:textId="6669B1EC" w:rsidR="008B1460" w:rsidRPr="008B1460" w:rsidRDefault="00D0370A" w:rsidP="00F102E7">
      <w:pPr>
        <w:widowControl w:val="0"/>
        <w:autoSpaceDE w:val="0"/>
        <w:adjustRightInd w:val="0"/>
        <w:spacing w:after="160"/>
        <w:ind w:right="113" w:firstLine="284"/>
        <w:contextualSpacing/>
        <w:jc w:val="both"/>
        <w:rPr>
          <w:rFonts w:ascii="Arial" w:hAnsi="Arial" w:cs="Arial"/>
          <w:sz w:val="20"/>
          <w:szCs w:val="20"/>
        </w:rPr>
      </w:pPr>
      <w:r>
        <w:rPr>
          <w:rFonts w:ascii="Arial" w:hAnsi="Arial" w:cs="Arial"/>
          <w:sz w:val="20"/>
          <w:szCs w:val="20"/>
        </w:rPr>
        <w:t>8</w:t>
      </w:r>
      <w:r w:rsidR="008B1460" w:rsidRPr="008B1460">
        <w:rPr>
          <w:rFonts w:ascii="Arial" w:hAnsi="Arial" w:cs="Arial"/>
          <w:sz w:val="20"/>
          <w:szCs w:val="20"/>
        </w:rPr>
        <w:t>) Mąka:</w:t>
      </w:r>
    </w:p>
    <w:p w14:paraId="115E776B" w14:textId="671DE284" w:rsidR="008B1460" w:rsidRPr="00A01856"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 xml:space="preserve">a) opakowanie: torebki odpowiednio oznakowane, czyste, bez oznak zawilgocenia, zapleśnienia, obecności szkodników zbożowo –mącznych, całe, </w:t>
      </w:r>
      <w:r w:rsidRPr="00A01856">
        <w:rPr>
          <w:rFonts w:ascii="Arial" w:hAnsi="Arial" w:cs="Arial"/>
          <w:sz w:val="20"/>
          <w:szCs w:val="20"/>
        </w:rPr>
        <w:t>szczelne</w:t>
      </w:r>
      <w:r w:rsidR="00F24D69" w:rsidRPr="00A01856">
        <w:rPr>
          <w:rFonts w:ascii="Arial" w:hAnsi="Arial" w:cs="Arial"/>
          <w:sz w:val="20"/>
          <w:szCs w:val="20"/>
        </w:rPr>
        <w:t xml:space="preserve"> bez jakichkolwiek uszkodzeń,</w:t>
      </w:r>
      <w:r w:rsidR="00780201" w:rsidRPr="00A01856">
        <w:rPr>
          <w:rFonts w:ascii="Arial" w:hAnsi="Arial" w:cs="Arial"/>
          <w:sz w:val="20"/>
          <w:szCs w:val="20"/>
        </w:rPr>
        <w:t xml:space="preserve"> </w:t>
      </w:r>
      <w:r w:rsidR="00F24D69" w:rsidRPr="00A01856">
        <w:rPr>
          <w:rFonts w:ascii="Arial" w:hAnsi="Arial" w:cs="Arial"/>
          <w:sz w:val="20"/>
          <w:szCs w:val="20"/>
        </w:rPr>
        <w:t xml:space="preserve">np. typu rozerwanie, przetarcie, </w:t>
      </w:r>
      <w:r w:rsidR="00780201" w:rsidRPr="00A01856">
        <w:rPr>
          <w:rFonts w:ascii="Arial" w:hAnsi="Arial" w:cs="Arial"/>
          <w:sz w:val="20"/>
          <w:szCs w:val="20"/>
        </w:rPr>
        <w:t>pęknięcie</w:t>
      </w:r>
      <w:r w:rsidRPr="00A01856">
        <w:rPr>
          <w:rFonts w:ascii="Arial" w:hAnsi="Arial" w:cs="Arial"/>
          <w:sz w:val="20"/>
          <w:szCs w:val="20"/>
        </w:rPr>
        <w:t>;</w:t>
      </w:r>
    </w:p>
    <w:p w14:paraId="70180308"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b) wygląd, tekstura i konsystencja: barwa biała z odcieniem żółtawym; konsystencja gładka, śliska w dotyku, sypka, bez grudek;</w:t>
      </w:r>
    </w:p>
    <w:p w14:paraId="64394ED4"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c) smak: swoisty dla danej mąki;</w:t>
      </w:r>
    </w:p>
    <w:p w14:paraId="0591FDDA"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d) zapach: przyjemny, swoisty, charakterystyczny dla danej mąki, bez obcych zapachów;</w:t>
      </w:r>
    </w:p>
    <w:p w14:paraId="4CC437B6"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e) właściwości fizykochemiczne i biologiczne: brak obecności zanieczyszczeń fizycznych i biologicznych,</w:t>
      </w:r>
    </w:p>
    <w:p w14:paraId="1E9A1EB4" w14:textId="617D4E32" w:rsidR="008B1460" w:rsidRPr="008B1460" w:rsidRDefault="00D0370A" w:rsidP="00F102E7">
      <w:pPr>
        <w:widowControl w:val="0"/>
        <w:autoSpaceDE w:val="0"/>
        <w:adjustRightInd w:val="0"/>
        <w:spacing w:after="160"/>
        <w:ind w:right="113" w:firstLine="284"/>
        <w:contextualSpacing/>
        <w:jc w:val="both"/>
        <w:rPr>
          <w:rFonts w:ascii="Arial" w:hAnsi="Arial" w:cs="Arial"/>
          <w:sz w:val="20"/>
          <w:szCs w:val="20"/>
        </w:rPr>
      </w:pPr>
      <w:r>
        <w:rPr>
          <w:rFonts w:ascii="Arial" w:hAnsi="Arial" w:cs="Arial"/>
          <w:sz w:val="20"/>
          <w:szCs w:val="20"/>
        </w:rPr>
        <w:t>9</w:t>
      </w:r>
      <w:r w:rsidR="008B1460" w:rsidRPr="008B1460">
        <w:rPr>
          <w:rFonts w:ascii="Arial" w:hAnsi="Arial" w:cs="Arial"/>
          <w:sz w:val="20"/>
          <w:szCs w:val="20"/>
        </w:rPr>
        <w:t>) Makaron:</w:t>
      </w:r>
    </w:p>
    <w:p w14:paraId="1998B436"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a) opakowanie: torebki odpowiednio oznakowane, czyste, bez oznak zawilgocenia, zapleśnienia,</w:t>
      </w:r>
    </w:p>
    <w:p w14:paraId="124646C6" w14:textId="7CCBA9ED" w:rsidR="008B1460" w:rsidRPr="008B1460" w:rsidRDefault="00506CEF" w:rsidP="00F102E7">
      <w:pPr>
        <w:widowControl w:val="0"/>
        <w:autoSpaceDE w:val="0"/>
        <w:adjustRightInd w:val="0"/>
        <w:spacing w:after="160"/>
        <w:ind w:left="851" w:right="113" w:hanging="284"/>
        <w:contextualSpacing/>
        <w:jc w:val="both"/>
        <w:rPr>
          <w:rFonts w:ascii="Arial" w:hAnsi="Arial" w:cs="Arial"/>
          <w:sz w:val="20"/>
          <w:szCs w:val="20"/>
        </w:rPr>
      </w:pPr>
      <w:r>
        <w:rPr>
          <w:rFonts w:ascii="Arial" w:hAnsi="Arial" w:cs="Arial"/>
          <w:color w:val="FF0000"/>
          <w:sz w:val="20"/>
          <w:szCs w:val="20"/>
        </w:rPr>
        <w:t xml:space="preserve">    </w:t>
      </w:r>
      <w:r w:rsidR="00F24D69" w:rsidRPr="00F24D69">
        <w:rPr>
          <w:rFonts w:ascii="Arial" w:hAnsi="Arial" w:cs="Arial"/>
          <w:color w:val="FF0000"/>
          <w:sz w:val="20"/>
          <w:szCs w:val="20"/>
        </w:rPr>
        <w:t xml:space="preserve"> </w:t>
      </w:r>
      <w:r w:rsidR="00F24D69" w:rsidRPr="001719E8">
        <w:rPr>
          <w:rFonts w:ascii="Arial" w:hAnsi="Arial" w:cs="Arial"/>
          <w:sz w:val="20"/>
          <w:szCs w:val="20"/>
        </w:rPr>
        <w:t>bez</w:t>
      </w:r>
      <w:r w:rsidR="00F24D69">
        <w:rPr>
          <w:rFonts w:ascii="Arial" w:hAnsi="Arial" w:cs="Arial"/>
          <w:sz w:val="20"/>
          <w:szCs w:val="20"/>
        </w:rPr>
        <w:t xml:space="preserve"> </w:t>
      </w:r>
      <w:r w:rsidR="008B1460" w:rsidRPr="008B1460">
        <w:rPr>
          <w:rFonts w:ascii="Arial" w:hAnsi="Arial" w:cs="Arial"/>
          <w:sz w:val="20"/>
          <w:szCs w:val="20"/>
        </w:rPr>
        <w:t>obecności szkodników zbożowo – mącznych, całe, szczelne;</w:t>
      </w:r>
    </w:p>
    <w:p w14:paraId="2D15D486"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b) wygląd, tekstura i konsystencja: barwa jednolita, kremowa lub jasnożółta bez pęknięć i rys, prawidłowy kształt, całe elementy, bez zanieczyszczeń fizycznych, błyszcząca powierzchnia, tekstura i konsystencja charakterystyczny dla danego gatunku, bez oznak zepsucia, uszkodzeń, prawidłowy kształt i barwa ziaren, bez zanieczyszczeń fizycznych, tekstura i konsystencja charakterystyczna dla stopnia rozdrobnienia i formy, suchy, gładka powierzchnia, szklisty po przełamaniu, w czasie gotowania zwiększenie objętości 2-3 razy, bez oznak lepkości i grudek, po ugotowaniu elastyczny, zachowuje pierwotny kształt, nie skleja się i nie ciemnieje;</w:t>
      </w:r>
    </w:p>
    <w:p w14:paraId="3986F42B"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c) smak: po ugotowaniu smak i zapach odpowiadający produktowi świeżemu, wykluczony posmak skwaśniały lub gorzki;</w:t>
      </w:r>
    </w:p>
    <w:p w14:paraId="0951E726"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d) właściwości fizykochemiczne i biologiczne: brak zanieczyszczeń fizycznych, oznak i pozostałości szkodników, obecności pleśni, szkodników, bakterii chorobotwórczych.</w:t>
      </w:r>
    </w:p>
    <w:p w14:paraId="261D41E5" w14:textId="3B0B1966"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1</w:t>
      </w:r>
      <w:r w:rsidR="00D0370A">
        <w:rPr>
          <w:rFonts w:ascii="Arial" w:hAnsi="Arial" w:cs="Arial"/>
          <w:sz w:val="20"/>
          <w:szCs w:val="20"/>
        </w:rPr>
        <w:t>0</w:t>
      </w:r>
      <w:r w:rsidRPr="008B1460">
        <w:rPr>
          <w:rFonts w:ascii="Arial" w:hAnsi="Arial" w:cs="Arial"/>
          <w:sz w:val="20"/>
          <w:szCs w:val="20"/>
        </w:rPr>
        <w:t>) Kasze, ryż, produkty zbożowe :</w:t>
      </w:r>
    </w:p>
    <w:p w14:paraId="4B75C4A9" w14:textId="34FDA6BB"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a) opakowanie: torebki odpowiednio oznakowane, czyste, bez oznak zawilgocenia, zapleśnienia</w:t>
      </w:r>
      <w:r w:rsidRPr="00B22762">
        <w:rPr>
          <w:rFonts w:ascii="Arial" w:hAnsi="Arial" w:cs="Arial"/>
          <w:sz w:val="20"/>
          <w:szCs w:val="20"/>
        </w:rPr>
        <w:t xml:space="preserve">, </w:t>
      </w:r>
      <w:r w:rsidR="0048345F" w:rsidRPr="00B22762">
        <w:rPr>
          <w:rFonts w:ascii="Arial" w:hAnsi="Arial" w:cs="Arial"/>
          <w:sz w:val="20"/>
          <w:szCs w:val="20"/>
        </w:rPr>
        <w:t xml:space="preserve">bez </w:t>
      </w:r>
      <w:r w:rsidRPr="008B1460">
        <w:rPr>
          <w:rFonts w:ascii="Arial" w:hAnsi="Arial" w:cs="Arial"/>
          <w:sz w:val="20"/>
          <w:szCs w:val="20"/>
        </w:rPr>
        <w:t>obecności szkodników zbożowo –mącznych, całe, szczelne;</w:t>
      </w:r>
    </w:p>
    <w:p w14:paraId="00065267"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b) wygląd, tekstura i konsystencja: charakterystyczny dla danego gatunku, bez oznak zepsucia, uszkodzeń, prawidłowy kształt i barwa ziaren, bez zanieczyszczeń fizycznych, tekstura i konsystencja charakterystyczna dla stopnia rozdrobnienia, sypka, suche, bez oznak lepkości i grudek, 1 część wagowa kaszy suchej po ugotowaniu ma dawać 2,5 części wagowych kaszy gotowanej;</w:t>
      </w:r>
    </w:p>
    <w:p w14:paraId="0D93E614"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 xml:space="preserve">c) smak: po ugotowaniu smak i zapach odpowiadający produktowi świeżemu, wykluczony posmak </w:t>
      </w:r>
      <w:r w:rsidRPr="008B1460">
        <w:rPr>
          <w:rFonts w:ascii="Arial" w:hAnsi="Arial" w:cs="Arial"/>
          <w:sz w:val="20"/>
          <w:szCs w:val="20"/>
        </w:rPr>
        <w:lastRenderedPageBreak/>
        <w:t>skwaśniały lub gorzki;</w:t>
      </w:r>
    </w:p>
    <w:p w14:paraId="7DEE4AA1"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d) zapach: charakterystyczny, bez obcych zapachów, stęchłych;</w:t>
      </w:r>
    </w:p>
    <w:p w14:paraId="39B20748"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e) właściwości fizykochemiczne i biologiczne: brak zanieczyszczeń fizycznych, oznak i pozostałości szkodników, brak zanieczyszczeń biologicznych, pleśni oraz bakterii chorobotwórczych.</w:t>
      </w:r>
    </w:p>
    <w:p w14:paraId="74F06351" w14:textId="5728EC25" w:rsidR="008B1460" w:rsidRPr="001719E8" w:rsidRDefault="008B1460" w:rsidP="00F61893">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1</w:t>
      </w:r>
      <w:r w:rsidR="00D0370A">
        <w:rPr>
          <w:rFonts w:ascii="Arial" w:hAnsi="Arial" w:cs="Arial"/>
          <w:sz w:val="20"/>
          <w:szCs w:val="20"/>
        </w:rPr>
        <w:t>1</w:t>
      </w:r>
      <w:r w:rsidRPr="008B1460">
        <w:rPr>
          <w:rFonts w:ascii="Arial" w:hAnsi="Arial" w:cs="Arial"/>
          <w:sz w:val="20"/>
          <w:szCs w:val="20"/>
        </w:rPr>
        <w:t xml:space="preserve">) </w:t>
      </w:r>
      <w:r w:rsidRPr="001719E8">
        <w:rPr>
          <w:rFonts w:ascii="Arial" w:hAnsi="Arial" w:cs="Arial"/>
          <w:sz w:val="20"/>
          <w:szCs w:val="20"/>
        </w:rPr>
        <w:t>Sól, cukier, wyroby cukiernicze, kakao.</w:t>
      </w:r>
    </w:p>
    <w:p w14:paraId="451F105D" w14:textId="7A4264B1" w:rsidR="008B1460" w:rsidRPr="001719E8"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1719E8">
        <w:rPr>
          <w:rFonts w:ascii="Arial" w:hAnsi="Arial" w:cs="Arial"/>
          <w:sz w:val="20"/>
          <w:szCs w:val="20"/>
        </w:rPr>
        <w:t xml:space="preserve">a) opakowanie: torebki odpowiednio oznakowane, czyste, bez oznak zawilgocenia, zapleśnienia, </w:t>
      </w:r>
      <w:r w:rsidR="00780201" w:rsidRPr="001719E8">
        <w:rPr>
          <w:rFonts w:ascii="Arial" w:hAnsi="Arial" w:cs="Arial"/>
          <w:sz w:val="20"/>
          <w:szCs w:val="20"/>
        </w:rPr>
        <w:t xml:space="preserve">bez </w:t>
      </w:r>
      <w:r w:rsidRPr="001719E8">
        <w:rPr>
          <w:rFonts w:ascii="Arial" w:hAnsi="Arial" w:cs="Arial"/>
          <w:sz w:val="20"/>
          <w:szCs w:val="20"/>
        </w:rPr>
        <w:t>obecności szkodników, całe, szczelne</w:t>
      </w:r>
      <w:r w:rsidR="0048345F" w:rsidRPr="001719E8">
        <w:rPr>
          <w:rFonts w:ascii="Arial" w:hAnsi="Arial" w:cs="Arial"/>
          <w:sz w:val="20"/>
          <w:szCs w:val="20"/>
        </w:rPr>
        <w:t>, bez żadnych rys</w:t>
      </w:r>
      <w:r w:rsidRPr="001719E8">
        <w:rPr>
          <w:rFonts w:ascii="Arial" w:hAnsi="Arial" w:cs="Arial"/>
          <w:sz w:val="20"/>
          <w:szCs w:val="20"/>
        </w:rPr>
        <w:t>;</w:t>
      </w:r>
    </w:p>
    <w:p w14:paraId="53C39607"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1719E8">
        <w:rPr>
          <w:rFonts w:ascii="Arial" w:hAnsi="Arial" w:cs="Arial"/>
          <w:sz w:val="20"/>
          <w:szCs w:val="20"/>
        </w:rPr>
        <w:t xml:space="preserve">b) wygląd, tekstura i konsystencja: cukier i sól barwa biała, pozostałe wygląd typowy dla produktu, bez </w:t>
      </w:r>
      <w:r w:rsidRPr="008B1460">
        <w:rPr>
          <w:rFonts w:ascii="Arial" w:hAnsi="Arial" w:cs="Arial"/>
          <w:sz w:val="20"/>
          <w:szCs w:val="20"/>
        </w:rPr>
        <w:t>oznak pleśni i szkodników; tekstura i konsystencja: kryształy sypkie, bez zlepów i grudek, pozostałe konsystencja chrupiąca, sucha;</w:t>
      </w:r>
    </w:p>
    <w:p w14:paraId="115F6702"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c) smak: właściwy, charakterystyczny dla danego produktu, słodki, przyjemny, sól - słony, bez obcych posmaków zjełczenia czy pleśni;</w:t>
      </w:r>
    </w:p>
    <w:p w14:paraId="13FF70C0"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d) zapach: właściwy, lekko słodkawy, charakterystyczny dla dodanego aromatu lub dodatków, bez obcych zapachów, sól b/zapachu;</w:t>
      </w:r>
    </w:p>
    <w:p w14:paraId="499531FE"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e) właściwości fizykochemiczne i biologiczne: suche, brak zanieczyszczeń fizycznych, oznak i pozostałości szkodników, brak zanieczyszczeń biologicznych, pleśni oraz bakterii chorobotwórczych.</w:t>
      </w:r>
    </w:p>
    <w:p w14:paraId="7BABB89C" w14:textId="66B126DA" w:rsidR="008B1460" w:rsidRPr="008B1460" w:rsidRDefault="008B1460" w:rsidP="00F102E7">
      <w:pPr>
        <w:widowControl w:val="0"/>
        <w:autoSpaceDE w:val="0"/>
        <w:adjustRightInd w:val="0"/>
        <w:spacing w:after="160"/>
        <w:ind w:left="851" w:right="-1" w:hanging="567"/>
        <w:contextualSpacing/>
        <w:jc w:val="both"/>
        <w:rPr>
          <w:rFonts w:ascii="Arial" w:hAnsi="Arial" w:cs="Arial"/>
          <w:sz w:val="20"/>
          <w:szCs w:val="20"/>
        </w:rPr>
      </w:pPr>
      <w:r w:rsidRPr="008B1460">
        <w:rPr>
          <w:rFonts w:ascii="Arial" w:hAnsi="Arial" w:cs="Arial"/>
          <w:sz w:val="20"/>
          <w:szCs w:val="20"/>
        </w:rPr>
        <w:t>1</w:t>
      </w:r>
      <w:r w:rsidR="00D0370A">
        <w:rPr>
          <w:rFonts w:ascii="Arial" w:hAnsi="Arial" w:cs="Arial"/>
          <w:sz w:val="20"/>
          <w:szCs w:val="20"/>
        </w:rPr>
        <w:t>2</w:t>
      </w:r>
      <w:r w:rsidRPr="008B1460">
        <w:rPr>
          <w:rFonts w:ascii="Arial" w:hAnsi="Arial" w:cs="Arial"/>
          <w:sz w:val="20"/>
          <w:szCs w:val="20"/>
        </w:rPr>
        <w:t>) Koncentraty deserów (kisiele):</w:t>
      </w:r>
    </w:p>
    <w:p w14:paraId="05D622A0" w14:textId="5DBDE1FB" w:rsidR="008B1460" w:rsidRPr="000D3B81"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a) opakowanie: torebki odpowiednio oznakowane, czyste, bez oznak zawilgocenia, zapleśnienia,</w:t>
      </w:r>
      <w:r w:rsidRPr="00780201">
        <w:rPr>
          <w:rFonts w:ascii="Arial" w:hAnsi="Arial" w:cs="Arial"/>
          <w:color w:val="FF0000"/>
          <w:sz w:val="20"/>
          <w:szCs w:val="20"/>
        </w:rPr>
        <w:t xml:space="preserve"> </w:t>
      </w:r>
      <w:r w:rsidR="00780201" w:rsidRPr="000D3B81">
        <w:rPr>
          <w:rFonts w:ascii="Arial" w:hAnsi="Arial" w:cs="Arial"/>
          <w:sz w:val="20"/>
          <w:szCs w:val="20"/>
        </w:rPr>
        <w:t xml:space="preserve">bez </w:t>
      </w:r>
      <w:r w:rsidRPr="000D3B81">
        <w:rPr>
          <w:rFonts w:ascii="Arial" w:hAnsi="Arial" w:cs="Arial"/>
          <w:sz w:val="20"/>
          <w:szCs w:val="20"/>
        </w:rPr>
        <w:t>obecności szkodników, całe, szczelne;</w:t>
      </w:r>
    </w:p>
    <w:p w14:paraId="02FB019C"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b) wygląd, tekstura i konsystencja: charakterystyczny dla rodzaju, barwa charakterystyczna dla rodzaju; tekstura i konsystencja: sypka, bez grudek, nie zlepiająca się przy ucisku, bez zbryleń, łatwo rozpuszczalne;</w:t>
      </w:r>
    </w:p>
    <w:p w14:paraId="72797AF6"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c) smak: właściwy, charakterystyczny dla rodzaju i określonego smaku przez producenta, bez obcych posmaków;</w:t>
      </w:r>
    </w:p>
    <w:p w14:paraId="396F1F8A"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d) zapach: właściwy, charakterystyczny dla rodzaju, przyjemny, bez obcych zapachów;</w:t>
      </w:r>
    </w:p>
    <w:p w14:paraId="7719B863"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e) właściwości fizykochemiczne i biologiczne: suche, brak zanieczyszczeń fizycznych, oznak i pozostałości szkodników, brak zanieczyszczeń biologicznych, pleśni oraz bakterii chorobotwórczych.</w:t>
      </w:r>
    </w:p>
    <w:p w14:paraId="54B70986" w14:textId="7322F65B" w:rsidR="00B05C94" w:rsidRPr="008B1460" w:rsidRDefault="00A12078" w:rsidP="00B05C94">
      <w:pPr>
        <w:widowControl w:val="0"/>
        <w:autoSpaceDE w:val="0"/>
        <w:adjustRightInd w:val="0"/>
        <w:spacing w:after="160"/>
        <w:ind w:left="851" w:right="-1" w:hanging="851"/>
        <w:contextualSpacing/>
        <w:jc w:val="both"/>
        <w:rPr>
          <w:rFonts w:ascii="Arial" w:hAnsi="Arial" w:cs="Arial"/>
          <w:sz w:val="20"/>
          <w:szCs w:val="20"/>
        </w:rPr>
      </w:pPr>
      <w:r w:rsidRPr="000D3B81">
        <w:rPr>
          <w:rFonts w:ascii="Arial" w:hAnsi="Arial" w:cs="Arial"/>
          <w:sz w:val="20"/>
          <w:szCs w:val="20"/>
        </w:rPr>
        <w:t>13</w:t>
      </w:r>
      <w:r w:rsidR="008B1460" w:rsidRPr="000D3B81">
        <w:rPr>
          <w:rFonts w:ascii="Arial" w:hAnsi="Arial" w:cs="Arial"/>
          <w:sz w:val="20"/>
          <w:szCs w:val="20"/>
        </w:rPr>
        <w:t xml:space="preserve">. </w:t>
      </w:r>
      <w:r w:rsidR="008B1460" w:rsidRPr="008B1460">
        <w:rPr>
          <w:rFonts w:ascii="Arial" w:hAnsi="Arial" w:cs="Arial"/>
          <w:sz w:val="20"/>
          <w:szCs w:val="20"/>
        </w:rPr>
        <w:t>Zamawiający nie przewiduje udzielenia zaliczki na poczet wykonania zamówienia.</w:t>
      </w:r>
    </w:p>
    <w:p w14:paraId="5C7F2AA4" w14:textId="77777777" w:rsidR="008B1460" w:rsidRPr="008B1460" w:rsidRDefault="008B1460" w:rsidP="00F102E7">
      <w:pPr>
        <w:spacing w:after="0"/>
        <w:jc w:val="both"/>
        <w:rPr>
          <w:rFonts w:ascii="Times New Roman" w:hAnsi="Times New Roman"/>
        </w:rPr>
      </w:pPr>
    </w:p>
    <w:p w14:paraId="1593C7EC" w14:textId="461BC76D" w:rsidR="008B1460" w:rsidRDefault="000D3B81" w:rsidP="00F102E7">
      <w:pPr>
        <w:autoSpaceDE w:val="0"/>
        <w:autoSpaceDN w:val="0"/>
        <w:adjustRightInd w:val="0"/>
        <w:spacing w:after="0"/>
        <w:ind w:left="1560" w:hanging="1560"/>
        <w:jc w:val="both"/>
        <w:rPr>
          <w:rFonts w:ascii="Arial" w:hAnsi="Arial" w:cs="Arial"/>
          <w:sz w:val="20"/>
          <w:szCs w:val="20"/>
          <w:lang w:eastAsia="pl-PL"/>
        </w:rPr>
      </w:pPr>
      <w:r w:rsidRPr="000D3B81">
        <w:rPr>
          <w:rFonts w:ascii="Arial" w:hAnsi="Arial" w:cs="Arial"/>
          <w:bCs/>
          <w:sz w:val="20"/>
          <w:szCs w:val="20"/>
          <w:lang w:eastAsia="pl-PL"/>
        </w:rPr>
        <w:t xml:space="preserve">14. </w:t>
      </w:r>
      <w:r w:rsidR="008B1460" w:rsidRPr="000D3B81">
        <w:rPr>
          <w:rFonts w:ascii="Arial" w:hAnsi="Arial" w:cs="Arial"/>
          <w:sz w:val="20"/>
          <w:szCs w:val="20"/>
          <w:lang w:eastAsia="pl-PL"/>
        </w:rPr>
        <w:t xml:space="preserve"> </w:t>
      </w:r>
      <w:r w:rsidR="008B1460" w:rsidRPr="008B1460">
        <w:rPr>
          <w:rFonts w:ascii="Arial" w:hAnsi="Arial" w:cs="Arial"/>
          <w:sz w:val="20"/>
          <w:szCs w:val="20"/>
          <w:lang w:eastAsia="pl-PL"/>
        </w:rPr>
        <w:t xml:space="preserve">Zamawiający dopuszcza składanie przez Wykonawców ofert częściowych na części Nr I – </w:t>
      </w:r>
      <w:r w:rsidR="00F61893">
        <w:rPr>
          <w:rFonts w:ascii="Arial" w:hAnsi="Arial" w:cs="Arial"/>
          <w:sz w:val="20"/>
          <w:szCs w:val="20"/>
          <w:lang w:eastAsia="pl-PL"/>
        </w:rPr>
        <w:t>VIII</w:t>
      </w:r>
      <w:r w:rsidR="008B1460" w:rsidRPr="008B1460">
        <w:rPr>
          <w:rFonts w:ascii="Arial" w:hAnsi="Arial" w:cs="Arial"/>
          <w:sz w:val="20"/>
          <w:szCs w:val="20"/>
          <w:lang w:eastAsia="pl-PL"/>
        </w:rPr>
        <w:t>.</w:t>
      </w:r>
    </w:p>
    <w:p w14:paraId="13654BD9" w14:textId="349C9EDA" w:rsidR="008B1460" w:rsidRDefault="008B1460" w:rsidP="00F102E7">
      <w:pPr>
        <w:spacing w:after="0"/>
        <w:jc w:val="both"/>
        <w:rPr>
          <w:rFonts w:ascii="Arial" w:hAnsi="Arial" w:cs="Arial"/>
          <w:sz w:val="20"/>
          <w:szCs w:val="20"/>
          <w:lang w:eastAsia="pl-PL"/>
        </w:rPr>
      </w:pPr>
      <w:r w:rsidRPr="008B1460">
        <w:rPr>
          <w:rFonts w:ascii="Arial" w:hAnsi="Arial" w:cs="Arial"/>
          <w:sz w:val="20"/>
          <w:szCs w:val="20"/>
          <w:lang w:eastAsia="pl-PL"/>
        </w:rPr>
        <w:t>Zamawiający nie ogranicza ilości części, na które Wykonawca może złożyć ofertę. Nie dopuszcza się dalszego podziału danej części – ofertę należy złożyć na cały asortyment wchodzący w skład jednej części.</w:t>
      </w:r>
    </w:p>
    <w:p w14:paraId="7786D886" w14:textId="77777777" w:rsidR="00B05C94" w:rsidRDefault="00B05C94" w:rsidP="00F102E7">
      <w:pPr>
        <w:spacing w:after="0"/>
        <w:jc w:val="both"/>
        <w:rPr>
          <w:rFonts w:ascii="Arial" w:hAnsi="Arial" w:cs="Arial"/>
          <w:sz w:val="20"/>
          <w:szCs w:val="20"/>
          <w:lang w:eastAsia="pl-PL"/>
        </w:rPr>
      </w:pPr>
    </w:p>
    <w:p w14:paraId="0B2DFE84" w14:textId="4DC604B8" w:rsidR="00B05C94" w:rsidRPr="008B3770" w:rsidRDefault="00B05C94" w:rsidP="00F102E7">
      <w:pPr>
        <w:spacing w:after="0"/>
        <w:jc w:val="both"/>
        <w:rPr>
          <w:rFonts w:ascii="Arial" w:hAnsi="Arial" w:cs="Arial"/>
          <w:sz w:val="20"/>
          <w:szCs w:val="20"/>
          <w:lang w:eastAsia="pl-PL"/>
        </w:rPr>
      </w:pPr>
      <w:r>
        <w:rPr>
          <w:rFonts w:ascii="Arial" w:hAnsi="Arial" w:cs="Arial"/>
          <w:sz w:val="20"/>
          <w:szCs w:val="20"/>
          <w:lang w:eastAsia="pl-PL"/>
        </w:rPr>
        <w:t>15</w:t>
      </w:r>
      <w:r w:rsidRPr="00D656F0">
        <w:rPr>
          <w:rFonts w:ascii="Arial" w:hAnsi="Arial" w:cs="Arial"/>
          <w:color w:val="FF0000"/>
          <w:sz w:val="20"/>
          <w:szCs w:val="20"/>
          <w:lang w:eastAsia="pl-PL"/>
        </w:rPr>
        <w:t xml:space="preserve">. </w:t>
      </w:r>
      <w:r w:rsidRPr="008B3770">
        <w:rPr>
          <w:rFonts w:ascii="Arial" w:hAnsi="Arial" w:cs="Arial"/>
          <w:sz w:val="20"/>
          <w:szCs w:val="20"/>
          <w:lang w:eastAsia="pl-PL"/>
        </w:rPr>
        <w:t xml:space="preserve">Zamawiający dokonywać będzie </w:t>
      </w:r>
      <w:r w:rsidR="004A1863" w:rsidRPr="008B3770">
        <w:rPr>
          <w:rFonts w:ascii="Arial" w:hAnsi="Arial" w:cs="Arial"/>
          <w:sz w:val="20"/>
          <w:szCs w:val="20"/>
          <w:lang w:eastAsia="pl-PL"/>
        </w:rPr>
        <w:t>wyłącznie</w:t>
      </w:r>
      <w:r w:rsidRPr="008B3770">
        <w:rPr>
          <w:rFonts w:ascii="Arial" w:hAnsi="Arial" w:cs="Arial"/>
          <w:sz w:val="20"/>
          <w:szCs w:val="20"/>
          <w:lang w:eastAsia="pl-PL"/>
        </w:rPr>
        <w:t xml:space="preserve"> przyjęcia </w:t>
      </w:r>
      <w:r w:rsidR="009447EB" w:rsidRPr="008B3770">
        <w:rPr>
          <w:rFonts w:ascii="Arial" w:hAnsi="Arial" w:cs="Arial"/>
          <w:sz w:val="20"/>
          <w:szCs w:val="20"/>
          <w:lang w:eastAsia="pl-PL"/>
        </w:rPr>
        <w:t xml:space="preserve">dostaw </w:t>
      </w:r>
      <w:r w:rsidR="004A1863" w:rsidRPr="008B3770">
        <w:rPr>
          <w:rFonts w:ascii="Arial" w:hAnsi="Arial" w:cs="Arial"/>
          <w:sz w:val="20"/>
          <w:szCs w:val="20"/>
          <w:lang w:eastAsia="pl-PL"/>
        </w:rPr>
        <w:t>towarów</w:t>
      </w:r>
      <w:r w:rsidRPr="008B3770">
        <w:rPr>
          <w:rFonts w:ascii="Arial" w:hAnsi="Arial" w:cs="Arial"/>
          <w:sz w:val="20"/>
          <w:szCs w:val="20"/>
          <w:lang w:eastAsia="pl-PL"/>
        </w:rPr>
        <w:t xml:space="preserve"> zgodn</w:t>
      </w:r>
      <w:r w:rsidR="004A1863" w:rsidRPr="008B3770">
        <w:rPr>
          <w:rFonts w:ascii="Arial" w:hAnsi="Arial" w:cs="Arial"/>
          <w:sz w:val="20"/>
          <w:szCs w:val="20"/>
          <w:lang w:eastAsia="pl-PL"/>
        </w:rPr>
        <w:t>ych</w:t>
      </w:r>
      <w:r w:rsidRPr="008B3770">
        <w:rPr>
          <w:rFonts w:ascii="Arial" w:hAnsi="Arial" w:cs="Arial"/>
          <w:sz w:val="20"/>
          <w:szCs w:val="20"/>
          <w:lang w:eastAsia="pl-PL"/>
        </w:rPr>
        <w:t xml:space="preserve"> z </w:t>
      </w:r>
      <w:r w:rsidR="004A1863" w:rsidRPr="008B3770">
        <w:rPr>
          <w:rFonts w:ascii="Arial" w:hAnsi="Arial" w:cs="Arial"/>
          <w:sz w:val="20"/>
          <w:szCs w:val="20"/>
          <w:lang w:eastAsia="pl-PL"/>
        </w:rPr>
        <w:t xml:space="preserve">konkretnym </w:t>
      </w:r>
      <w:r w:rsidRPr="008B3770">
        <w:rPr>
          <w:rFonts w:ascii="Arial" w:hAnsi="Arial" w:cs="Arial"/>
          <w:sz w:val="20"/>
          <w:szCs w:val="20"/>
          <w:lang w:eastAsia="pl-PL"/>
        </w:rPr>
        <w:t xml:space="preserve">zamówieniem </w:t>
      </w:r>
      <w:r w:rsidR="00A264C9" w:rsidRPr="008B3770">
        <w:rPr>
          <w:rFonts w:ascii="Arial" w:hAnsi="Arial" w:cs="Arial"/>
          <w:sz w:val="20"/>
          <w:szCs w:val="20"/>
          <w:lang w:eastAsia="pl-PL"/>
        </w:rPr>
        <w:t>Zamawiającego</w:t>
      </w:r>
      <w:r w:rsidR="004A1863" w:rsidRPr="008B3770">
        <w:rPr>
          <w:rFonts w:ascii="Arial" w:hAnsi="Arial" w:cs="Arial"/>
          <w:sz w:val="20"/>
          <w:szCs w:val="20"/>
          <w:lang w:eastAsia="pl-PL"/>
        </w:rPr>
        <w:t>,</w:t>
      </w:r>
      <w:r w:rsidR="00A264C9" w:rsidRPr="008B3770">
        <w:rPr>
          <w:rFonts w:ascii="Arial" w:hAnsi="Arial" w:cs="Arial"/>
          <w:sz w:val="20"/>
          <w:szCs w:val="20"/>
          <w:lang w:eastAsia="pl-PL"/>
        </w:rPr>
        <w:t xml:space="preserve"> </w:t>
      </w:r>
      <w:r w:rsidRPr="008B3770">
        <w:rPr>
          <w:rFonts w:ascii="Arial" w:hAnsi="Arial" w:cs="Arial"/>
          <w:sz w:val="20"/>
          <w:szCs w:val="20"/>
          <w:lang w:eastAsia="pl-PL"/>
        </w:rPr>
        <w:t>zarówno pod względem ilościowym</w:t>
      </w:r>
      <w:r w:rsidR="004A1863" w:rsidRPr="008B3770">
        <w:rPr>
          <w:rFonts w:ascii="Arial" w:hAnsi="Arial" w:cs="Arial"/>
          <w:sz w:val="20"/>
          <w:szCs w:val="20"/>
          <w:lang w:eastAsia="pl-PL"/>
        </w:rPr>
        <w:t>, jakościowym,</w:t>
      </w:r>
      <w:r w:rsidRPr="008B3770">
        <w:rPr>
          <w:rFonts w:ascii="Arial" w:hAnsi="Arial" w:cs="Arial"/>
          <w:sz w:val="20"/>
          <w:szCs w:val="20"/>
          <w:lang w:eastAsia="pl-PL"/>
        </w:rPr>
        <w:t xml:space="preserve"> jak i asortymentowym. Jeżeli Wykonawca  dostarczy towar w innej ilości, np. w ilości mniejszej niż  zamówiono</w:t>
      </w:r>
      <w:r w:rsidR="009447EB" w:rsidRPr="008B3770">
        <w:rPr>
          <w:rFonts w:ascii="Arial" w:hAnsi="Arial" w:cs="Arial"/>
          <w:sz w:val="20"/>
          <w:szCs w:val="20"/>
          <w:lang w:eastAsia="pl-PL"/>
        </w:rPr>
        <w:t xml:space="preserve">, </w:t>
      </w:r>
      <w:r w:rsidR="004A1863" w:rsidRPr="008B3770">
        <w:rPr>
          <w:rFonts w:ascii="Arial" w:hAnsi="Arial" w:cs="Arial"/>
          <w:sz w:val="20"/>
          <w:szCs w:val="20"/>
          <w:lang w:eastAsia="pl-PL"/>
        </w:rPr>
        <w:t>inny rodzajowo, to</w:t>
      </w:r>
      <w:r w:rsidRPr="008B3770">
        <w:rPr>
          <w:rFonts w:ascii="Arial" w:hAnsi="Arial" w:cs="Arial"/>
          <w:sz w:val="20"/>
          <w:szCs w:val="20"/>
          <w:lang w:eastAsia="pl-PL"/>
        </w:rPr>
        <w:t xml:space="preserve">  Zamawiający  w ogóle  nie dokona przyjęcia towaru</w:t>
      </w:r>
      <w:r w:rsidR="009447EB" w:rsidRPr="008B3770">
        <w:rPr>
          <w:rFonts w:ascii="Arial" w:hAnsi="Arial" w:cs="Arial"/>
          <w:sz w:val="20"/>
          <w:szCs w:val="20"/>
          <w:lang w:eastAsia="pl-PL"/>
        </w:rPr>
        <w:t>.</w:t>
      </w:r>
      <w:r w:rsidRPr="008B3770">
        <w:rPr>
          <w:rFonts w:ascii="Arial" w:hAnsi="Arial" w:cs="Arial"/>
          <w:sz w:val="20"/>
          <w:szCs w:val="20"/>
          <w:lang w:eastAsia="pl-PL"/>
        </w:rPr>
        <w:t xml:space="preserve"> Towar może być przyjęty przez Zamawiają</w:t>
      </w:r>
      <w:r w:rsidR="00C55C6E">
        <w:rPr>
          <w:rFonts w:ascii="Arial" w:hAnsi="Arial" w:cs="Arial"/>
          <w:sz w:val="20"/>
          <w:szCs w:val="20"/>
          <w:lang w:eastAsia="pl-PL"/>
        </w:rPr>
        <w:t>c</w:t>
      </w:r>
      <w:r w:rsidRPr="008B3770">
        <w:rPr>
          <w:rFonts w:ascii="Arial" w:hAnsi="Arial" w:cs="Arial"/>
          <w:sz w:val="20"/>
          <w:szCs w:val="20"/>
          <w:lang w:eastAsia="pl-PL"/>
        </w:rPr>
        <w:t xml:space="preserve">ego  tylko i wyłączne w takich ilościach i w takich asortymentach, </w:t>
      </w:r>
      <w:r w:rsidR="009447EB" w:rsidRPr="008B3770">
        <w:rPr>
          <w:rFonts w:ascii="Arial" w:hAnsi="Arial" w:cs="Arial"/>
          <w:sz w:val="20"/>
          <w:szCs w:val="20"/>
          <w:lang w:eastAsia="pl-PL"/>
        </w:rPr>
        <w:t xml:space="preserve">zgodnych </w:t>
      </w:r>
      <w:r w:rsidRPr="008B3770">
        <w:rPr>
          <w:rFonts w:ascii="Arial" w:hAnsi="Arial" w:cs="Arial"/>
          <w:sz w:val="20"/>
          <w:szCs w:val="20"/>
          <w:lang w:eastAsia="pl-PL"/>
        </w:rPr>
        <w:t xml:space="preserve"> z dokonanym  </w:t>
      </w:r>
      <w:r w:rsidR="009447EB" w:rsidRPr="008B3770">
        <w:rPr>
          <w:rFonts w:ascii="Arial" w:hAnsi="Arial" w:cs="Arial"/>
          <w:sz w:val="20"/>
          <w:szCs w:val="20"/>
          <w:lang w:eastAsia="pl-PL"/>
        </w:rPr>
        <w:t>przez zamawiającego zamówieniem</w:t>
      </w:r>
      <w:r w:rsidRPr="008B3770">
        <w:rPr>
          <w:rFonts w:ascii="Arial" w:hAnsi="Arial" w:cs="Arial"/>
          <w:sz w:val="20"/>
          <w:szCs w:val="20"/>
          <w:lang w:eastAsia="pl-PL"/>
        </w:rPr>
        <w:t xml:space="preserve">.  </w:t>
      </w:r>
    </w:p>
    <w:p w14:paraId="646ACE74" w14:textId="0A6F0C3A" w:rsidR="0007148E" w:rsidRPr="008B3770" w:rsidRDefault="0007148E" w:rsidP="00F102E7">
      <w:pPr>
        <w:spacing w:after="0"/>
        <w:jc w:val="both"/>
        <w:rPr>
          <w:rFonts w:ascii="Arial" w:hAnsi="Arial" w:cs="Arial"/>
          <w:sz w:val="20"/>
          <w:szCs w:val="20"/>
          <w:lang w:eastAsia="pl-PL"/>
        </w:rPr>
      </w:pPr>
    </w:p>
    <w:p w14:paraId="5B2DF059" w14:textId="1C79D5C2" w:rsidR="009447EB" w:rsidRPr="008B3770" w:rsidRDefault="0007148E" w:rsidP="004A1863">
      <w:pPr>
        <w:spacing w:after="0"/>
        <w:jc w:val="both"/>
        <w:rPr>
          <w:rFonts w:ascii="Arial" w:hAnsi="Arial" w:cs="Arial"/>
          <w:sz w:val="20"/>
          <w:szCs w:val="20"/>
        </w:rPr>
      </w:pPr>
      <w:r w:rsidRPr="008B3770">
        <w:rPr>
          <w:rFonts w:ascii="Arial" w:hAnsi="Arial" w:cs="Arial"/>
          <w:sz w:val="20"/>
          <w:szCs w:val="20"/>
          <w:lang w:eastAsia="pl-PL"/>
        </w:rPr>
        <w:t>16. Jeżeli Wykonawca nie dostarczy towaru na dzień i na godzinę wskazaną</w:t>
      </w:r>
      <w:r w:rsidR="009447EB" w:rsidRPr="008B3770">
        <w:rPr>
          <w:rFonts w:ascii="Arial" w:hAnsi="Arial" w:cs="Arial"/>
          <w:sz w:val="20"/>
          <w:szCs w:val="20"/>
          <w:lang w:eastAsia="pl-PL"/>
        </w:rPr>
        <w:t xml:space="preserve"> i żądaną</w:t>
      </w:r>
      <w:r w:rsidRPr="008B3770">
        <w:rPr>
          <w:rFonts w:ascii="Arial" w:hAnsi="Arial" w:cs="Arial"/>
          <w:sz w:val="20"/>
          <w:szCs w:val="20"/>
          <w:lang w:eastAsia="pl-PL"/>
        </w:rPr>
        <w:t xml:space="preserve"> przez Zamawiającego, Zamawiający dokona </w:t>
      </w:r>
      <w:r w:rsidR="004A1863" w:rsidRPr="008B3770">
        <w:rPr>
          <w:rFonts w:ascii="Arial" w:hAnsi="Arial" w:cs="Arial"/>
          <w:sz w:val="20"/>
          <w:szCs w:val="20"/>
          <w:lang w:eastAsia="pl-PL"/>
        </w:rPr>
        <w:t xml:space="preserve">wg swojego wyboru </w:t>
      </w:r>
      <w:r w:rsidRPr="008B3770">
        <w:rPr>
          <w:rFonts w:ascii="Arial" w:hAnsi="Arial" w:cs="Arial"/>
          <w:sz w:val="20"/>
          <w:szCs w:val="20"/>
          <w:lang w:eastAsia="pl-PL"/>
        </w:rPr>
        <w:t>zakupu</w:t>
      </w:r>
      <w:r w:rsidR="004A1863" w:rsidRPr="008B3770">
        <w:rPr>
          <w:rFonts w:ascii="Arial" w:hAnsi="Arial" w:cs="Arial"/>
          <w:sz w:val="20"/>
          <w:szCs w:val="20"/>
          <w:lang w:eastAsia="pl-PL"/>
        </w:rPr>
        <w:t xml:space="preserve"> zastępczego</w:t>
      </w:r>
      <w:r w:rsidRPr="008B3770">
        <w:rPr>
          <w:rFonts w:ascii="Arial" w:hAnsi="Arial" w:cs="Arial"/>
          <w:sz w:val="20"/>
          <w:szCs w:val="20"/>
          <w:lang w:eastAsia="pl-PL"/>
        </w:rPr>
        <w:t xml:space="preserve"> tego towaru</w:t>
      </w:r>
      <w:r w:rsidR="009447EB" w:rsidRPr="008B3770">
        <w:rPr>
          <w:rFonts w:ascii="Arial" w:hAnsi="Arial" w:cs="Arial"/>
          <w:sz w:val="20"/>
          <w:szCs w:val="20"/>
          <w:lang w:eastAsia="pl-PL"/>
        </w:rPr>
        <w:t xml:space="preserve"> </w:t>
      </w:r>
      <w:r w:rsidR="00BD4EC4" w:rsidRPr="008B3770">
        <w:rPr>
          <w:rFonts w:ascii="Arial" w:hAnsi="Arial" w:cs="Arial"/>
          <w:sz w:val="20"/>
          <w:szCs w:val="20"/>
          <w:lang w:eastAsia="pl-PL"/>
        </w:rPr>
        <w:t xml:space="preserve"> </w:t>
      </w:r>
      <w:r w:rsidR="009447EB" w:rsidRPr="008B3770">
        <w:rPr>
          <w:rFonts w:ascii="Arial" w:hAnsi="Arial" w:cs="Arial"/>
          <w:sz w:val="20"/>
          <w:szCs w:val="20"/>
          <w:lang w:eastAsia="pl-PL"/>
        </w:rPr>
        <w:t>na koszt Wykonawcy</w:t>
      </w:r>
      <w:r w:rsidR="004A1863" w:rsidRPr="008B3770">
        <w:rPr>
          <w:rFonts w:ascii="Arial" w:hAnsi="Arial" w:cs="Arial"/>
          <w:sz w:val="20"/>
          <w:szCs w:val="20"/>
          <w:lang w:eastAsia="pl-PL"/>
        </w:rPr>
        <w:t>,</w:t>
      </w:r>
      <w:r w:rsidRPr="008B3770">
        <w:rPr>
          <w:rFonts w:ascii="Arial" w:hAnsi="Arial" w:cs="Arial"/>
          <w:sz w:val="20"/>
          <w:szCs w:val="20"/>
          <w:lang w:eastAsia="pl-PL"/>
        </w:rPr>
        <w:t xml:space="preserve"> w ilości i w asortymencie zamówionym</w:t>
      </w:r>
      <w:r w:rsidR="00BD4EC4" w:rsidRPr="008B3770">
        <w:rPr>
          <w:rFonts w:ascii="Arial" w:hAnsi="Arial" w:cs="Arial"/>
          <w:sz w:val="20"/>
          <w:szCs w:val="20"/>
          <w:lang w:eastAsia="pl-PL"/>
        </w:rPr>
        <w:t xml:space="preserve"> bez zachowania ceny zakupu uwzględnionej i wskazanej w ofercie Wykonawcy</w:t>
      </w:r>
      <w:r w:rsidR="004A1863" w:rsidRPr="008B3770">
        <w:rPr>
          <w:rFonts w:ascii="Arial" w:hAnsi="Arial" w:cs="Arial"/>
          <w:sz w:val="20"/>
          <w:szCs w:val="20"/>
          <w:lang w:eastAsia="pl-PL"/>
        </w:rPr>
        <w:t xml:space="preserve"> lub wezwie do należytej dostawy, zgodnie z postanowieniami umowy</w:t>
      </w:r>
      <w:r w:rsidR="00A264C9" w:rsidRPr="008B3770">
        <w:rPr>
          <w:rFonts w:ascii="Arial" w:hAnsi="Arial" w:cs="Arial"/>
          <w:sz w:val="20"/>
          <w:szCs w:val="20"/>
          <w:lang w:eastAsia="pl-PL"/>
        </w:rPr>
        <w:t>.</w:t>
      </w:r>
      <w:r w:rsidR="009447EB" w:rsidRPr="008B3770">
        <w:rPr>
          <w:rFonts w:ascii="Arial" w:hAnsi="Arial" w:cs="Arial"/>
          <w:sz w:val="20"/>
          <w:szCs w:val="20"/>
          <w:lang w:eastAsia="pl-PL"/>
        </w:rPr>
        <w:t xml:space="preserve"> Ponadto</w:t>
      </w:r>
      <w:r w:rsidR="004A1863" w:rsidRPr="008B3770">
        <w:rPr>
          <w:rFonts w:ascii="Arial" w:hAnsi="Arial" w:cs="Arial"/>
          <w:sz w:val="20"/>
          <w:szCs w:val="20"/>
          <w:lang w:eastAsia="pl-PL"/>
        </w:rPr>
        <w:t>,</w:t>
      </w:r>
      <w:r w:rsidR="009447EB" w:rsidRPr="008B3770">
        <w:rPr>
          <w:rFonts w:ascii="Arial" w:hAnsi="Arial" w:cs="Arial"/>
          <w:sz w:val="20"/>
          <w:szCs w:val="20"/>
          <w:lang w:eastAsia="pl-PL"/>
        </w:rPr>
        <w:t xml:space="preserve"> zgodnie z  projektem umowy i postanowieniem tej umowy zawartym w  </w:t>
      </w:r>
      <w:r w:rsidR="00A264C9" w:rsidRPr="008B3770">
        <w:rPr>
          <w:rFonts w:ascii="Arial" w:hAnsi="Arial" w:cs="Arial"/>
          <w:sz w:val="20"/>
          <w:szCs w:val="20"/>
          <w:lang w:eastAsia="pl-PL"/>
        </w:rPr>
        <w:t xml:space="preserve"> </w:t>
      </w:r>
      <w:r w:rsidR="009447EB" w:rsidRPr="008B3770">
        <w:rPr>
          <w:rFonts w:ascii="Arial" w:hAnsi="Arial" w:cs="Arial"/>
          <w:b/>
          <w:bCs/>
          <w:sz w:val="20"/>
          <w:szCs w:val="20"/>
        </w:rPr>
        <w:t>§ 9 „Kary umowne”</w:t>
      </w:r>
      <w:r w:rsidR="004A1863" w:rsidRPr="008B3770">
        <w:rPr>
          <w:rFonts w:ascii="Arial" w:hAnsi="Arial" w:cs="Arial"/>
          <w:b/>
          <w:bCs/>
          <w:sz w:val="20"/>
          <w:szCs w:val="20"/>
        </w:rPr>
        <w:t xml:space="preserve"> w</w:t>
      </w:r>
      <w:r w:rsidR="009447EB" w:rsidRPr="008B3770">
        <w:rPr>
          <w:rFonts w:ascii="Arial" w:hAnsi="Arial" w:cs="Arial"/>
          <w:sz w:val="20"/>
          <w:szCs w:val="20"/>
        </w:rPr>
        <w:t xml:space="preserve"> przypad</w:t>
      </w:r>
      <w:r w:rsidR="004A1863" w:rsidRPr="008B3770">
        <w:rPr>
          <w:rFonts w:ascii="Arial" w:hAnsi="Arial" w:cs="Arial"/>
          <w:sz w:val="20"/>
          <w:szCs w:val="20"/>
        </w:rPr>
        <w:t>ku zwłoki w realizacji dostaw, Z</w:t>
      </w:r>
      <w:r w:rsidR="009447EB" w:rsidRPr="008B3770">
        <w:rPr>
          <w:rFonts w:ascii="Arial" w:hAnsi="Arial" w:cs="Arial"/>
          <w:sz w:val="20"/>
          <w:szCs w:val="20"/>
        </w:rPr>
        <w:t xml:space="preserve">amawiający ma prawo obciążyć </w:t>
      </w:r>
      <w:r w:rsidR="004A1863" w:rsidRPr="008B3770">
        <w:rPr>
          <w:rFonts w:ascii="Arial" w:hAnsi="Arial" w:cs="Arial"/>
          <w:sz w:val="20"/>
          <w:szCs w:val="20"/>
        </w:rPr>
        <w:t>W</w:t>
      </w:r>
      <w:r w:rsidR="009447EB" w:rsidRPr="008B3770">
        <w:rPr>
          <w:rFonts w:ascii="Arial" w:hAnsi="Arial" w:cs="Arial"/>
          <w:sz w:val="20"/>
          <w:szCs w:val="20"/>
        </w:rPr>
        <w:t>ykonawcę karą umowną w wysokości 2% wartości danej dostawy za każdy dzień zwłoki.</w:t>
      </w:r>
    </w:p>
    <w:p w14:paraId="5603CB25" w14:textId="77B836DC" w:rsidR="00551590" w:rsidRPr="008B3770" w:rsidRDefault="00551590" w:rsidP="004A1863">
      <w:pPr>
        <w:spacing w:after="0"/>
        <w:jc w:val="both"/>
        <w:rPr>
          <w:rFonts w:ascii="Arial" w:hAnsi="Arial" w:cs="Arial"/>
          <w:sz w:val="20"/>
          <w:szCs w:val="20"/>
        </w:rPr>
      </w:pPr>
    </w:p>
    <w:p w14:paraId="711D97B2" w14:textId="2D87291A" w:rsidR="00551590" w:rsidRPr="00C55C6E" w:rsidRDefault="00551590" w:rsidP="004A1863">
      <w:pPr>
        <w:spacing w:after="0"/>
        <w:jc w:val="both"/>
        <w:rPr>
          <w:rFonts w:ascii="Arial" w:hAnsi="Arial" w:cs="Arial"/>
          <w:sz w:val="20"/>
          <w:szCs w:val="20"/>
        </w:rPr>
      </w:pPr>
      <w:r w:rsidRPr="00C55C6E">
        <w:rPr>
          <w:rFonts w:ascii="Arial" w:hAnsi="Arial" w:cs="Arial"/>
          <w:sz w:val="20"/>
          <w:szCs w:val="20"/>
        </w:rPr>
        <w:t>17. Wykonawca zobowiązany jest do zwrotu Zamawiającemu kosztów zakupu zastępczego w terminie 5 dni od dnia wezwania do zapłaty. Nie wyklucza to prawa Zamawiającego do potrącenia poniesionych kosztów zakupu zastępczego z wynagrodzenia Wykonawcy.</w:t>
      </w:r>
    </w:p>
    <w:p w14:paraId="4FAC52DF" w14:textId="6D943C10" w:rsidR="00135C37" w:rsidRPr="00D656F0" w:rsidRDefault="00135C37" w:rsidP="009447EB">
      <w:pPr>
        <w:spacing w:after="0"/>
        <w:ind w:right="49"/>
        <w:jc w:val="both"/>
        <w:rPr>
          <w:color w:val="FF0000"/>
        </w:rPr>
      </w:pPr>
    </w:p>
    <w:p w14:paraId="20F41DC4" w14:textId="06E5593B" w:rsidR="00135C37" w:rsidRPr="003F2A17" w:rsidRDefault="00135C37" w:rsidP="00F102E7">
      <w:pPr>
        <w:pStyle w:val="Akapitzlist"/>
        <w:numPr>
          <w:ilvl w:val="0"/>
          <w:numId w:val="33"/>
        </w:numPr>
        <w:tabs>
          <w:tab w:val="left" w:pos="284"/>
        </w:tabs>
        <w:spacing w:after="10"/>
        <w:jc w:val="both"/>
        <w:rPr>
          <w:rFonts w:ascii="Arial" w:hAnsi="Arial" w:cs="Arial"/>
          <w:b/>
          <w:sz w:val="20"/>
          <w:szCs w:val="20"/>
        </w:rPr>
      </w:pPr>
      <w:r w:rsidRPr="003F2A17">
        <w:rPr>
          <w:rFonts w:ascii="Arial" w:hAnsi="Arial" w:cs="Arial"/>
          <w:b/>
          <w:sz w:val="20"/>
          <w:szCs w:val="20"/>
          <w:u w:val="single" w:color="000000"/>
        </w:rPr>
        <w:lastRenderedPageBreak/>
        <w:t>Termin wykonania zamówienia</w:t>
      </w:r>
      <w:r w:rsidRPr="003F2A17">
        <w:rPr>
          <w:rFonts w:ascii="Arial" w:hAnsi="Arial" w:cs="Arial"/>
          <w:b/>
          <w:sz w:val="20"/>
          <w:szCs w:val="20"/>
        </w:rPr>
        <w:t xml:space="preserve"> </w:t>
      </w:r>
      <w:r w:rsidR="003F2A17" w:rsidRPr="003F2A17">
        <w:rPr>
          <w:rFonts w:ascii="Arial" w:hAnsi="Arial" w:cs="Arial"/>
          <w:b/>
          <w:sz w:val="20"/>
          <w:szCs w:val="20"/>
        </w:rPr>
        <w:t>:</w:t>
      </w:r>
    </w:p>
    <w:p w14:paraId="4B869645" w14:textId="77777777" w:rsidR="00DB0E99" w:rsidRDefault="00135C37" w:rsidP="00F102E7">
      <w:pPr>
        <w:spacing w:after="0"/>
        <w:ind w:left="366" w:right="12"/>
        <w:rPr>
          <w:rFonts w:ascii="Arial" w:hAnsi="Arial" w:cs="Arial"/>
          <w:b/>
          <w:sz w:val="20"/>
          <w:szCs w:val="20"/>
        </w:rPr>
      </w:pPr>
      <w:r w:rsidRPr="003F2A17">
        <w:rPr>
          <w:rFonts w:ascii="Arial" w:hAnsi="Arial" w:cs="Arial"/>
          <w:sz w:val="20"/>
          <w:szCs w:val="20"/>
        </w:rPr>
        <w:t>Wykonawca zobowiązany jest zrealizować przedmiot zamówienia w terminie</w:t>
      </w:r>
      <w:r w:rsidR="00DB0E99">
        <w:rPr>
          <w:rFonts w:ascii="Arial" w:hAnsi="Arial" w:cs="Arial"/>
          <w:sz w:val="20"/>
          <w:szCs w:val="20"/>
        </w:rPr>
        <w:t>:</w:t>
      </w:r>
      <w:r w:rsidRPr="003F2A17">
        <w:rPr>
          <w:rFonts w:ascii="Arial" w:hAnsi="Arial" w:cs="Arial"/>
          <w:sz w:val="20"/>
          <w:szCs w:val="20"/>
        </w:rPr>
        <w:t xml:space="preserve"> </w:t>
      </w:r>
    </w:p>
    <w:p w14:paraId="50269921" w14:textId="575359E1" w:rsidR="00135C37" w:rsidRPr="003F2A17" w:rsidRDefault="00DB0E99" w:rsidP="00F102E7">
      <w:pPr>
        <w:spacing w:after="0"/>
        <w:ind w:left="366" w:right="12"/>
        <w:rPr>
          <w:rFonts w:ascii="Arial" w:hAnsi="Arial" w:cs="Arial"/>
          <w:sz w:val="20"/>
          <w:szCs w:val="20"/>
        </w:rPr>
      </w:pPr>
      <w:r w:rsidRPr="003461B0">
        <w:rPr>
          <w:rFonts w:ascii="Arial" w:hAnsi="Arial" w:cs="Arial"/>
          <w:b/>
          <w:bCs/>
          <w:sz w:val="20"/>
          <w:szCs w:val="20"/>
        </w:rPr>
        <w:t>od dnia podpisania umowy do</w:t>
      </w:r>
      <w:r w:rsidR="00135C37" w:rsidRPr="00AA17A0">
        <w:rPr>
          <w:rFonts w:ascii="Arial" w:hAnsi="Arial" w:cs="Arial"/>
          <w:b/>
          <w:bCs/>
          <w:sz w:val="20"/>
          <w:szCs w:val="20"/>
        </w:rPr>
        <w:t xml:space="preserve"> 31.12.202</w:t>
      </w:r>
      <w:r w:rsidR="00AE2213" w:rsidRPr="00AA17A0">
        <w:rPr>
          <w:rFonts w:ascii="Arial" w:hAnsi="Arial" w:cs="Arial"/>
          <w:b/>
          <w:bCs/>
          <w:sz w:val="20"/>
          <w:szCs w:val="20"/>
        </w:rPr>
        <w:t>2 r</w:t>
      </w:r>
      <w:r w:rsidR="00135C37" w:rsidRPr="00AA17A0">
        <w:rPr>
          <w:rFonts w:ascii="Arial" w:hAnsi="Arial" w:cs="Arial"/>
          <w:b/>
          <w:bCs/>
          <w:sz w:val="20"/>
          <w:szCs w:val="20"/>
        </w:rPr>
        <w:t>.</w:t>
      </w:r>
    </w:p>
    <w:p w14:paraId="73CD7847" w14:textId="77777777" w:rsidR="00135C37" w:rsidRPr="005531F5" w:rsidRDefault="00135C37" w:rsidP="00F102E7">
      <w:pPr>
        <w:spacing w:after="16"/>
        <w:ind w:left="358"/>
      </w:pPr>
      <w:r w:rsidRPr="005531F5">
        <w:t xml:space="preserve"> </w:t>
      </w:r>
    </w:p>
    <w:p w14:paraId="2C8C2E36" w14:textId="77777777" w:rsidR="00135C37" w:rsidRPr="003F2A17" w:rsidRDefault="00135C37" w:rsidP="00F102E7">
      <w:pPr>
        <w:numPr>
          <w:ilvl w:val="0"/>
          <w:numId w:val="33"/>
        </w:numPr>
        <w:spacing w:after="10"/>
        <w:ind w:left="284" w:hanging="284"/>
        <w:jc w:val="both"/>
        <w:rPr>
          <w:rFonts w:ascii="Arial" w:hAnsi="Arial" w:cs="Arial"/>
          <w:b/>
          <w:sz w:val="20"/>
          <w:szCs w:val="20"/>
        </w:rPr>
      </w:pPr>
      <w:r w:rsidRPr="003F2A17">
        <w:rPr>
          <w:rFonts w:ascii="Arial" w:hAnsi="Arial" w:cs="Arial"/>
          <w:b/>
          <w:sz w:val="20"/>
          <w:szCs w:val="20"/>
          <w:u w:val="single" w:color="000000"/>
        </w:rPr>
        <w:t>Podstawy wykluczenia</w:t>
      </w:r>
      <w:r w:rsidRPr="003F2A17">
        <w:rPr>
          <w:rFonts w:ascii="Arial" w:hAnsi="Arial" w:cs="Arial"/>
          <w:b/>
          <w:sz w:val="20"/>
          <w:szCs w:val="20"/>
        </w:rPr>
        <w:t xml:space="preserve">  </w:t>
      </w:r>
    </w:p>
    <w:p w14:paraId="18D58F2F" w14:textId="77777777" w:rsidR="00135C37" w:rsidRPr="003F2A17" w:rsidRDefault="00135C37" w:rsidP="00F102E7">
      <w:pPr>
        <w:numPr>
          <w:ilvl w:val="0"/>
          <w:numId w:val="7"/>
        </w:numPr>
        <w:spacing w:after="5"/>
        <w:ind w:left="567" w:right="12" w:hanging="283"/>
        <w:jc w:val="both"/>
        <w:rPr>
          <w:rFonts w:ascii="Arial" w:hAnsi="Arial" w:cs="Arial"/>
          <w:sz w:val="20"/>
          <w:szCs w:val="20"/>
        </w:rPr>
      </w:pPr>
      <w:r w:rsidRPr="003F2A17">
        <w:rPr>
          <w:rFonts w:ascii="Arial" w:hAnsi="Arial" w:cs="Arial"/>
          <w:sz w:val="20"/>
          <w:szCs w:val="20"/>
        </w:rPr>
        <w:t xml:space="preserve">O udzielenie zamówienia mogą ubiegać się Wykonawcy, którzy nie podlegają wykluczeniu na podstawie art. 108 ust. 1 ustawy Pzp. </w:t>
      </w:r>
    </w:p>
    <w:p w14:paraId="53E2AF14" w14:textId="0246A2A0" w:rsidR="00DE5F32" w:rsidRPr="003F2A17" w:rsidRDefault="00135C37" w:rsidP="00F102E7">
      <w:pPr>
        <w:numPr>
          <w:ilvl w:val="0"/>
          <w:numId w:val="7"/>
        </w:numPr>
        <w:spacing w:after="35"/>
        <w:ind w:left="567" w:right="12" w:hanging="283"/>
        <w:jc w:val="both"/>
        <w:rPr>
          <w:rFonts w:ascii="Arial" w:hAnsi="Arial" w:cs="Arial"/>
          <w:sz w:val="20"/>
          <w:szCs w:val="20"/>
        </w:rPr>
      </w:pPr>
      <w:r w:rsidRPr="003F2A17">
        <w:rPr>
          <w:rFonts w:ascii="Arial" w:hAnsi="Arial" w:cs="Arial"/>
          <w:sz w:val="20"/>
          <w:szCs w:val="20"/>
        </w:rPr>
        <w:t xml:space="preserve">Z postępowania o udzielenie zamówienia wyklucza się̨, z zastrzeżeniem art. 110 ust. 2 ustawy </w:t>
      </w:r>
      <w:proofErr w:type="spellStart"/>
      <w:r w:rsidRPr="003F2A17">
        <w:rPr>
          <w:rFonts w:ascii="Arial" w:hAnsi="Arial" w:cs="Arial"/>
          <w:sz w:val="20"/>
          <w:szCs w:val="20"/>
        </w:rPr>
        <w:t>pzp</w:t>
      </w:r>
      <w:proofErr w:type="spellEnd"/>
      <w:r w:rsidRPr="003F2A17">
        <w:rPr>
          <w:rFonts w:ascii="Arial" w:hAnsi="Arial" w:cs="Arial"/>
          <w:sz w:val="20"/>
          <w:szCs w:val="20"/>
        </w:rPr>
        <w:t xml:space="preserve">, Wykonawcę̨ : </w:t>
      </w:r>
    </w:p>
    <w:p w14:paraId="3A63642A" w14:textId="77777777" w:rsidR="00135C37" w:rsidRPr="003F2A17" w:rsidRDefault="00135C37" w:rsidP="00F102E7">
      <w:pPr>
        <w:spacing w:after="35"/>
        <w:ind w:left="360" w:right="12" w:firstLine="207"/>
        <w:jc w:val="both"/>
        <w:rPr>
          <w:rFonts w:ascii="Arial" w:hAnsi="Arial" w:cs="Arial"/>
          <w:sz w:val="20"/>
          <w:szCs w:val="20"/>
        </w:rPr>
      </w:pPr>
      <w:r w:rsidRPr="003F2A17">
        <w:rPr>
          <w:rFonts w:ascii="Arial" w:hAnsi="Arial" w:cs="Arial"/>
          <w:sz w:val="20"/>
          <w:szCs w:val="20"/>
        </w:rPr>
        <w:t xml:space="preserve">1) będącego osobą fizyczną, którego prawomocnie skazano za przestępstwo: </w:t>
      </w:r>
    </w:p>
    <w:p w14:paraId="12066731" w14:textId="2EA8FAC1" w:rsidR="00135C37" w:rsidRPr="003F2A17" w:rsidRDefault="00E43348" w:rsidP="00F102E7">
      <w:pPr>
        <w:numPr>
          <w:ilvl w:val="2"/>
          <w:numId w:val="8"/>
        </w:numPr>
        <w:spacing w:after="5"/>
        <w:ind w:right="12" w:hanging="180"/>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1AB184AA" w14:textId="7CD3FE52" w:rsidR="00135C37" w:rsidRPr="003F2A17" w:rsidRDefault="00E43348" w:rsidP="00F102E7">
      <w:pPr>
        <w:numPr>
          <w:ilvl w:val="2"/>
          <w:numId w:val="8"/>
        </w:numPr>
        <w:spacing w:after="5"/>
        <w:ind w:right="12" w:hanging="229"/>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handlu ludźmi, o którym mowa w art. 189a Kodeksu karnego,  </w:t>
      </w:r>
    </w:p>
    <w:p w14:paraId="273B3AA3" w14:textId="6095846B" w:rsidR="00135C37" w:rsidRPr="003F2A17" w:rsidRDefault="00E43348" w:rsidP="00F102E7">
      <w:pPr>
        <w:numPr>
          <w:ilvl w:val="2"/>
          <w:numId w:val="8"/>
        </w:numPr>
        <w:spacing w:after="5"/>
        <w:ind w:right="12" w:hanging="229"/>
        <w:jc w:val="both"/>
        <w:rPr>
          <w:rFonts w:ascii="Arial" w:hAnsi="Arial" w:cs="Arial"/>
          <w:sz w:val="20"/>
          <w:szCs w:val="20"/>
        </w:rPr>
      </w:pPr>
      <w:r w:rsidRPr="003F2A17">
        <w:rPr>
          <w:rFonts w:ascii="Arial" w:hAnsi="Arial" w:cs="Arial"/>
          <w:sz w:val="20"/>
          <w:szCs w:val="20"/>
        </w:rPr>
        <w:t xml:space="preserve"> </w:t>
      </w:r>
      <w:r w:rsidR="00926A1D" w:rsidRPr="003F2A17">
        <w:rPr>
          <w:rFonts w:ascii="Arial" w:hAnsi="Arial" w:cs="Arial"/>
          <w:sz w:val="20"/>
          <w:szCs w:val="20"/>
        </w:rPr>
        <w:t xml:space="preserve">przyjmowania korzyści majątkowych, </w:t>
      </w:r>
      <w:r w:rsidR="00135C37" w:rsidRPr="003F2A17">
        <w:rPr>
          <w:rFonts w:ascii="Arial" w:hAnsi="Arial" w:cs="Arial"/>
          <w:sz w:val="20"/>
          <w:szCs w:val="20"/>
        </w:rPr>
        <w:t xml:space="preserve">o którym mowa w art. 228–230a, art. 250a Kodeksu karnego lub w art. 46 lub art. 48 ustawy z dnia 25 czerwca 2010 r. o sporcie,  </w:t>
      </w:r>
    </w:p>
    <w:p w14:paraId="264540A1" w14:textId="6BD07D2F" w:rsidR="00135C37" w:rsidRPr="003F2A17" w:rsidRDefault="00E43348" w:rsidP="00F102E7">
      <w:pPr>
        <w:numPr>
          <w:ilvl w:val="2"/>
          <w:numId w:val="8"/>
        </w:numPr>
        <w:spacing w:after="5"/>
        <w:ind w:right="12" w:hanging="229"/>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9CD29EB" w14:textId="385F5568" w:rsidR="00135C37" w:rsidRPr="003F2A17" w:rsidRDefault="00E43348" w:rsidP="00F102E7">
      <w:pPr>
        <w:numPr>
          <w:ilvl w:val="2"/>
          <w:numId w:val="8"/>
        </w:numPr>
        <w:spacing w:after="5"/>
        <w:ind w:right="12" w:hanging="180"/>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o charakterze terrorystycznym, o którym mowa w art. 115 § 20 Kodeksu karnego, lub mające na celu popełnienie tego przestępstwa,  </w:t>
      </w:r>
    </w:p>
    <w:p w14:paraId="5ECDF682" w14:textId="77777777" w:rsidR="00135C37" w:rsidRPr="003F2A17" w:rsidRDefault="00135C37" w:rsidP="00F102E7">
      <w:pPr>
        <w:numPr>
          <w:ilvl w:val="2"/>
          <w:numId w:val="8"/>
        </w:numPr>
        <w:spacing w:after="5"/>
        <w:ind w:right="12" w:hanging="180"/>
        <w:jc w:val="both"/>
        <w:rPr>
          <w:rFonts w:ascii="Arial" w:hAnsi="Arial" w:cs="Arial"/>
          <w:sz w:val="20"/>
          <w:szCs w:val="20"/>
        </w:rPr>
      </w:pPr>
      <w:r w:rsidRPr="003F2A17">
        <w:rPr>
          <w:rFonts w:ascii="Arial" w:hAnsi="Arial" w:cs="Arial"/>
          <w:sz w:val="20"/>
          <w:szCs w:val="20"/>
        </w:rPr>
        <w:t xml:space="preserve">pracy małoletnich cudzoziemców, o którym mowa w art. 9 ust. 2 ustawy z dnia 15 czerwca 2012 r. o skutkach powierzania wykonywania pracy cudzoziemcom przebywającym wbrew przepisom na terytorium Rzeczypospolitej Polskiej (Dz. U. poz. 769),  </w:t>
      </w:r>
    </w:p>
    <w:p w14:paraId="1E76C6C6" w14:textId="3C5C4ED3" w:rsidR="00135C37" w:rsidRPr="003F2A17" w:rsidRDefault="00E43348" w:rsidP="00F102E7">
      <w:pPr>
        <w:numPr>
          <w:ilvl w:val="2"/>
          <w:numId w:val="8"/>
        </w:numPr>
        <w:spacing w:after="5"/>
        <w:ind w:right="12" w:hanging="180"/>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C407B78" w14:textId="53FFA42C" w:rsidR="00135C37" w:rsidRPr="003F2A17" w:rsidRDefault="00E43348" w:rsidP="00F102E7">
      <w:pPr>
        <w:numPr>
          <w:ilvl w:val="2"/>
          <w:numId w:val="8"/>
        </w:numPr>
        <w:spacing w:after="5"/>
        <w:ind w:right="12" w:hanging="229"/>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CD6842" w14:textId="77777777" w:rsidR="00135C37" w:rsidRPr="003F2A17" w:rsidRDefault="00135C37" w:rsidP="00F102E7">
      <w:pPr>
        <w:numPr>
          <w:ilvl w:val="1"/>
          <w:numId w:val="7"/>
        </w:numPr>
        <w:spacing w:after="5"/>
        <w:ind w:left="851" w:right="12" w:hanging="284"/>
        <w:jc w:val="both"/>
        <w:rPr>
          <w:rFonts w:ascii="Arial" w:hAnsi="Arial" w:cs="Arial"/>
          <w:sz w:val="20"/>
          <w:szCs w:val="20"/>
        </w:rPr>
      </w:pPr>
      <w:r w:rsidRPr="003F2A17">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2598A0" w14:textId="77777777" w:rsidR="00135C37" w:rsidRPr="003F2A17" w:rsidRDefault="00135C37" w:rsidP="00F102E7">
      <w:pPr>
        <w:numPr>
          <w:ilvl w:val="1"/>
          <w:numId w:val="7"/>
        </w:numPr>
        <w:spacing w:after="5"/>
        <w:ind w:left="851" w:right="12" w:hanging="284"/>
        <w:jc w:val="both"/>
        <w:rPr>
          <w:rFonts w:ascii="Arial" w:hAnsi="Arial" w:cs="Arial"/>
          <w:sz w:val="20"/>
          <w:szCs w:val="20"/>
        </w:rPr>
      </w:pPr>
      <w:r w:rsidRPr="003F2A17">
        <w:rPr>
          <w:rFonts w:ascii="Arial" w:hAnsi="Arial"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45CF44A" w14:textId="77777777" w:rsidR="00135C37" w:rsidRPr="003F2A17" w:rsidRDefault="00135C37" w:rsidP="00F102E7">
      <w:pPr>
        <w:numPr>
          <w:ilvl w:val="1"/>
          <w:numId w:val="7"/>
        </w:numPr>
        <w:spacing w:after="5"/>
        <w:ind w:left="851" w:right="12" w:hanging="284"/>
        <w:jc w:val="both"/>
        <w:rPr>
          <w:rFonts w:ascii="Arial" w:hAnsi="Arial" w:cs="Arial"/>
          <w:sz w:val="20"/>
          <w:szCs w:val="20"/>
        </w:rPr>
      </w:pPr>
      <w:r w:rsidRPr="003F2A17">
        <w:rPr>
          <w:rFonts w:ascii="Arial" w:hAnsi="Arial" w:cs="Arial"/>
          <w:sz w:val="20"/>
          <w:szCs w:val="20"/>
        </w:rPr>
        <w:t xml:space="preserve">wobec którego orzeczono zakaz ubiegania się o zamówienia publiczne;  </w:t>
      </w:r>
    </w:p>
    <w:p w14:paraId="1D147D46" w14:textId="77777777" w:rsidR="00135C37" w:rsidRPr="003F2A17" w:rsidRDefault="00135C37" w:rsidP="00F102E7">
      <w:pPr>
        <w:numPr>
          <w:ilvl w:val="1"/>
          <w:numId w:val="7"/>
        </w:numPr>
        <w:spacing w:after="5"/>
        <w:ind w:left="851" w:right="12" w:hanging="284"/>
        <w:jc w:val="both"/>
        <w:rPr>
          <w:rFonts w:ascii="Arial" w:hAnsi="Arial" w:cs="Arial"/>
          <w:sz w:val="20"/>
          <w:szCs w:val="20"/>
        </w:rPr>
      </w:pPr>
      <w:r w:rsidRPr="003F2A17">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616975C" w14:textId="77777777" w:rsidR="00135C37" w:rsidRPr="003F2A17" w:rsidRDefault="00135C37" w:rsidP="00F102E7">
      <w:pPr>
        <w:numPr>
          <w:ilvl w:val="1"/>
          <w:numId w:val="7"/>
        </w:numPr>
        <w:spacing w:after="5"/>
        <w:ind w:left="851" w:right="12" w:hanging="284"/>
        <w:jc w:val="both"/>
        <w:rPr>
          <w:rFonts w:ascii="Arial" w:hAnsi="Arial" w:cs="Arial"/>
          <w:sz w:val="20"/>
          <w:szCs w:val="20"/>
        </w:rPr>
      </w:pPr>
      <w:r w:rsidRPr="003F2A17">
        <w:rPr>
          <w:rFonts w:ascii="Arial" w:hAnsi="Arial" w:cs="Arial"/>
          <w:sz w:val="20"/>
          <w:szCs w:val="20"/>
        </w:rPr>
        <w:t xml:space="preserve">jeżeli, w przypadkach, o których mowa w art. 85 ust. 1 ustawy </w:t>
      </w:r>
      <w:proofErr w:type="spellStart"/>
      <w:r w:rsidRPr="003F2A17">
        <w:rPr>
          <w:rFonts w:ascii="Arial" w:hAnsi="Arial" w:cs="Arial"/>
          <w:sz w:val="20"/>
          <w:szCs w:val="20"/>
        </w:rPr>
        <w:t>pzp</w:t>
      </w:r>
      <w:proofErr w:type="spellEnd"/>
      <w:r w:rsidRPr="003F2A17">
        <w:rPr>
          <w:rFonts w:ascii="Arial" w:hAnsi="Arial" w:cs="Arial"/>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BB96F5A" w14:textId="77777777" w:rsidR="00135C37" w:rsidRPr="003F2A17" w:rsidRDefault="00135C37" w:rsidP="00F102E7">
      <w:pPr>
        <w:numPr>
          <w:ilvl w:val="0"/>
          <w:numId w:val="7"/>
        </w:numPr>
        <w:spacing w:after="5"/>
        <w:ind w:left="567" w:right="12" w:hanging="283"/>
        <w:jc w:val="both"/>
        <w:rPr>
          <w:rFonts w:ascii="Arial" w:hAnsi="Arial" w:cs="Arial"/>
          <w:sz w:val="20"/>
          <w:szCs w:val="20"/>
        </w:rPr>
      </w:pPr>
      <w:r w:rsidRPr="003F2A17">
        <w:rPr>
          <w:rFonts w:ascii="Arial" w:hAnsi="Arial" w:cs="Arial"/>
          <w:sz w:val="20"/>
          <w:szCs w:val="20"/>
        </w:rPr>
        <w:lastRenderedPageBreak/>
        <w:t xml:space="preserve">Wykonawca może zostać wykluczony przez Zamawiającego na każdym etapie postępowania o udzielenie zamówienia. </w:t>
      </w:r>
    </w:p>
    <w:p w14:paraId="33F19BC0" w14:textId="77777777" w:rsidR="00135C37" w:rsidRPr="009C16D6" w:rsidRDefault="00135C37" w:rsidP="00F102E7">
      <w:pPr>
        <w:spacing w:after="14"/>
        <w:ind w:left="358"/>
        <w:rPr>
          <w:rFonts w:ascii="Arial" w:hAnsi="Arial" w:cs="Arial"/>
          <w:sz w:val="20"/>
          <w:szCs w:val="20"/>
        </w:rPr>
      </w:pPr>
      <w:r w:rsidRPr="009C16D6">
        <w:rPr>
          <w:rFonts w:ascii="Arial" w:hAnsi="Arial" w:cs="Arial"/>
          <w:sz w:val="20"/>
          <w:szCs w:val="20"/>
        </w:rPr>
        <w:t xml:space="preserve"> </w:t>
      </w:r>
    </w:p>
    <w:p w14:paraId="56F0D63C" w14:textId="77F61659" w:rsidR="00135C37" w:rsidRPr="00C37CD8" w:rsidRDefault="00135C37" w:rsidP="00F102E7">
      <w:pPr>
        <w:pStyle w:val="Akapitzlist"/>
        <w:numPr>
          <w:ilvl w:val="0"/>
          <w:numId w:val="33"/>
        </w:numPr>
        <w:spacing w:after="5"/>
        <w:ind w:left="426" w:right="4" w:hanging="441"/>
        <w:jc w:val="both"/>
        <w:rPr>
          <w:rFonts w:ascii="Arial" w:hAnsi="Arial" w:cs="Arial"/>
          <w:b/>
          <w:sz w:val="20"/>
          <w:szCs w:val="20"/>
        </w:rPr>
      </w:pPr>
      <w:r w:rsidRPr="00C37CD8">
        <w:rPr>
          <w:rFonts w:ascii="Arial" w:hAnsi="Arial" w:cs="Arial"/>
          <w:b/>
          <w:sz w:val="20"/>
          <w:szCs w:val="20"/>
          <w:u w:val="single" w:color="000000"/>
        </w:rPr>
        <w:t>Informacje o warunkach udziału w postępowaniu</w:t>
      </w:r>
      <w:r w:rsidRPr="00C37CD8">
        <w:rPr>
          <w:rFonts w:ascii="Arial" w:hAnsi="Arial" w:cs="Arial"/>
          <w:b/>
          <w:sz w:val="20"/>
          <w:szCs w:val="20"/>
        </w:rPr>
        <w:t xml:space="preserve">  </w:t>
      </w:r>
    </w:p>
    <w:p w14:paraId="79F82B8B" w14:textId="77777777" w:rsidR="00B271A3" w:rsidRPr="00B271A3" w:rsidRDefault="00B271A3" w:rsidP="00493816">
      <w:pPr>
        <w:numPr>
          <w:ilvl w:val="0"/>
          <w:numId w:val="35"/>
        </w:numPr>
        <w:tabs>
          <w:tab w:val="clear" w:pos="1080"/>
          <w:tab w:val="num" w:pos="0"/>
          <w:tab w:val="num" w:pos="180"/>
          <w:tab w:val="left" w:pos="6041"/>
        </w:tabs>
        <w:spacing w:after="0"/>
        <w:ind w:left="567" w:right="4" w:hanging="283"/>
        <w:jc w:val="both"/>
        <w:rPr>
          <w:rFonts w:ascii="Arial" w:hAnsi="Arial" w:cs="Arial"/>
          <w:sz w:val="20"/>
          <w:szCs w:val="20"/>
        </w:rPr>
      </w:pPr>
      <w:r w:rsidRPr="00B271A3">
        <w:rPr>
          <w:rFonts w:ascii="Arial" w:hAnsi="Arial" w:cs="Arial"/>
          <w:sz w:val="20"/>
          <w:szCs w:val="20"/>
        </w:rPr>
        <w:t>O udzielenie zamówienia mogą ubiegać się Wykonawcy, którzy spełniają warunki udziału w postępowaniu dotyczące:</w:t>
      </w:r>
    </w:p>
    <w:p w14:paraId="40AB7F9D" w14:textId="77777777" w:rsidR="00B271A3" w:rsidRPr="00B271A3" w:rsidRDefault="00B271A3" w:rsidP="00F102E7">
      <w:pPr>
        <w:numPr>
          <w:ilvl w:val="1"/>
          <w:numId w:val="36"/>
        </w:numPr>
        <w:tabs>
          <w:tab w:val="left" w:pos="6041"/>
        </w:tabs>
        <w:spacing w:after="0"/>
        <w:ind w:left="993" w:right="4" w:hanging="284"/>
        <w:rPr>
          <w:rFonts w:ascii="Arial" w:hAnsi="Arial" w:cs="Arial"/>
          <w:bCs/>
          <w:iCs/>
          <w:sz w:val="20"/>
          <w:szCs w:val="20"/>
        </w:rPr>
      </w:pPr>
      <w:r w:rsidRPr="00B271A3">
        <w:rPr>
          <w:rFonts w:ascii="Arial" w:hAnsi="Arial" w:cs="Arial"/>
          <w:bCs/>
          <w:iCs/>
          <w:sz w:val="20"/>
          <w:szCs w:val="20"/>
        </w:rPr>
        <w:t>zdolności do występowania w obrocie gospodarczym</w:t>
      </w:r>
    </w:p>
    <w:p w14:paraId="0E4B774A" w14:textId="77777777" w:rsidR="00B271A3" w:rsidRPr="00B271A3" w:rsidRDefault="00B271A3" w:rsidP="00F102E7">
      <w:pPr>
        <w:numPr>
          <w:ilvl w:val="1"/>
          <w:numId w:val="36"/>
        </w:numPr>
        <w:tabs>
          <w:tab w:val="left" w:pos="6041"/>
        </w:tabs>
        <w:spacing w:after="0"/>
        <w:ind w:left="993" w:right="4" w:hanging="284"/>
        <w:rPr>
          <w:rFonts w:ascii="Arial" w:hAnsi="Arial" w:cs="Arial"/>
          <w:bCs/>
          <w:iCs/>
          <w:sz w:val="20"/>
          <w:szCs w:val="20"/>
        </w:rPr>
      </w:pPr>
      <w:r w:rsidRPr="00B271A3">
        <w:rPr>
          <w:rFonts w:ascii="Arial" w:hAnsi="Arial" w:cs="Arial"/>
          <w:bCs/>
          <w:iCs/>
          <w:sz w:val="20"/>
          <w:szCs w:val="20"/>
        </w:rPr>
        <w:t>uprawnień do prowadzenia określonej działalności gospodarczej lub zawodowej, o ile wynika to z odrębnych przepisów</w:t>
      </w:r>
    </w:p>
    <w:p w14:paraId="002C0FC7" w14:textId="77777777" w:rsidR="00B271A3" w:rsidRPr="00B271A3" w:rsidRDefault="00B271A3" w:rsidP="00F102E7">
      <w:pPr>
        <w:numPr>
          <w:ilvl w:val="1"/>
          <w:numId w:val="36"/>
        </w:numPr>
        <w:tabs>
          <w:tab w:val="left" w:pos="6041"/>
        </w:tabs>
        <w:spacing w:after="0"/>
        <w:ind w:left="993" w:right="4" w:hanging="284"/>
        <w:rPr>
          <w:rFonts w:ascii="Arial" w:hAnsi="Arial" w:cs="Arial"/>
          <w:bCs/>
          <w:iCs/>
          <w:sz w:val="20"/>
          <w:szCs w:val="20"/>
        </w:rPr>
      </w:pPr>
      <w:r w:rsidRPr="00B271A3">
        <w:rPr>
          <w:rFonts w:ascii="Arial" w:hAnsi="Arial" w:cs="Arial"/>
          <w:bCs/>
          <w:iCs/>
          <w:sz w:val="20"/>
          <w:szCs w:val="20"/>
        </w:rPr>
        <w:t>sytuacji finansowej lub ekonomicznej</w:t>
      </w:r>
    </w:p>
    <w:p w14:paraId="3565FA1E" w14:textId="77777777" w:rsidR="00B271A3" w:rsidRPr="00B271A3" w:rsidRDefault="00B271A3" w:rsidP="00F102E7">
      <w:pPr>
        <w:numPr>
          <w:ilvl w:val="1"/>
          <w:numId w:val="36"/>
        </w:numPr>
        <w:tabs>
          <w:tab w:val="left" w:pos="6041"/>
        </w:tabs>
        <w:spacing w:after="0"/>
        <w:ind w:left="993" w:right="4" w:hanging="284"/>
        <w:rPr>
          <w:rFonts w:ascii="Arial" w:hAnsi="Arial" w:cs="Arial"/>
          <w:bCs/>
          <w:iCs/>
          <w:sz w:val="20"/>
          <w:szCs w:val="20"/>
        </w:rPr>
      </w:pPr>
      <w:r w:rsidRPr="00B271A3">
        <w:rPr>
          <w:rFonts w:ascii="Arial" w:hAnsi="Arial" w:cs="Arial"/>
          <w:bCs/>
          <w:iCs/>
          <w:sz w:val="20"/>
          <w:szCs w:val="20"/>
        </w:rPr>
        <w:t>zdolności technicznej lub zawodowej</w:t>
      </w:r>
    </w:p>
    <w:p w14:paraId="6F69EDF7" w14:textId="24392CEA" w:rsidR="00135C37" w:rsidRPr="00C37CD8" w:rsidRDefault="00B271A3" w:rsidP="00F102E7">
      <w:pPr>
        <w:tabs>
          <w:tab w:val="left" w:pos="6041"/>
        </w:tabs>
        <w:ind w:left="360" w:right="4"/>
        <w:jc w:val="both"/>
        <w:rPr>
          <w:rFonts w:ascii="Arial" w:hAnsi="Arial" w:cs="Arial"/>
          <w:sz w:val="20"/>
          <w:szCs w:val="20"/>
        </w:rPr>
      </w:pPr>
      <w:r w:rsidRPr="008154F5">
        <w:rPr>
          <w:rFonts w:ascii="Arial" w:hAnsi="Arial" w:cs="Arial"/>
          <w:sz w:val="20"/>
          <w:szCs w:val="20"/>
        </w:rPr>
        <w:t>Zamawiający odstępuje od opisu sposobu dokonywania oceny spełnienia warunków udziału w postępowaniu i nie będzie dokonywał oceny jego spełniania.</w:t>
      </w:r>
      <w:r w:rsidR="00135C37" w:rsidRPr="00C37CD8">
        <w:rPr>
          <w:rFonts w:ascii="Arial" w:hAnsi="Arial" w:cs="Arial"/>
          <w:sz w:val="20"/>
          <w:szCs w:val="20"/>
        </w:rPr>
        <w:tab/>
      </w:r>
    </w:p>
    <w:p w14:paraId="4DDB0AA6" w14:textId="77777777" w:rsidR="00135C37" w:rsidRPr="00C37CD8" w:rsidRDefault="00135C37" w:rsidP="00F102E7">
      <w:pPr>
        <w:numPr>
          <w:ilvl w:val="0"/>
          <w:numId w:val="33"/>
        </w:numPr>
        <w:spacing w:after="10"/>
        <w:ind w:left="426" w:right="1749" w:hanging="441"/>
        <w:jc w:val="both"/>
        <w:rPr>
          <w:rFonts w:ascii="Arial" w:hAnsi="Arial" w:cs="Arial"/>
          <w:b/>
          <w:sz w:val="20"/>
          <w:szCs w:val="20"/>
        </w:rPr>
      </w:pPr>
      <w:r w:rsidRPr="00C37CD8">
        <w:rPr>
          <w:rFonts w:ascii="Arial" w:hAnsi="Arial" w:cs="Arial"/>
          <w:b/>
          <w:sz w:val="20"/>
          <w:szCs w:val="20"/>
          <w:u w:val="single" w:color="000000"/>
        </w:rPr>
        <w:t>Informacje o podmiotowych środkach dowodowych</w:t>
      </w:r>
      <w:r w:rsidRPr="00C37CD8">
        <w:rPr>
          <w:rFonts w:ascii="Arial" w:hAnsi="Arial" w:cs="Arial"/>
          <w:b/>
          <w:sz w:val="20"/>
          <w:szCs w:val="20"/>
        </w:rPr>
        <w:t xml:space="preserve"> </w:t>
      </w:r>
    </w:p>
    <w:p w14:paraId="67346E20" w14:textId="37534100" w:rsidR="00135C37" w:rsidRPr="00C37CD8" w:rsidRDefault="00135C37" w:rsidP="00F102E7">
      <w:pPr>
        <w:numPr>
          <w:ilvl w:val="0"/>
          <w:numId w:val="9"/>
        </w:numPr>
        <w:spacing w:after="5"/>
        <w:ind w:left="567" w:right="12" w:hanging="283"/>
        <w:jc w:val="both"/>
        <w:rPr>
          <w:rFonts w:ascii="Arial" w:hAnsi="Arial" w:cs="Arial"/>
          <w:sz w:val="20"/>
          <w:szCs w:val="20"/>
        </w:rPr>
      </w:pPr>
      <w:r w:rsidRPr="00C37CD8">
        <w:rPr>
          <w:rFonts w:ascii="Arial" w:hAnsi="Arial" w:cs="Arial"/>
          <w:sz w:val="20"/>
          <w:szCs w:val="20"/>
        </w:rPr>
        <w:t xml:space="preserve">Do oferty każdy Wykonawca musi dołączyć oświadczenie o którym mowa w art. 125 ust. 1 ustawy Pzp; w zakresie wskazanym w </w:t>
      </w:r>
      <w:r w:rsidR="00393134" w:rsidRPr="00AA17A0">
        <w:rPr>
          <w:rFonts w:ascii="Arial" w:hAnsi="Arial" w:cs="Arial"/>
          <w:b/>
          <w:bCs/>
          <w:sz w:val="20"/>
          <w:szCs w:val="20"/>
        </w:rPr>
        <w:t xml:space="preserve">Załączniku Nr </w:t>
      </w:r>
      <w:r w:rsidR="00AA17A0" w:rsidRPr="00AA17A0">
        <w:rPr>
          <w:rFonts w:ascii="Arial" w:hAnsi="Arial" w:cs="Arial"/>
          <w:b/>
          <w:bCs/>
          <w:sz w:val="20"/>
          <w:szCs w:val="20"/>
        </w:rPr>
        <w:t>3</w:t>
      </w:r>
      <w:r w:rsidRPr="00AA17A0">
        <w:rPr>
          <w:rFonts w:ascii="Arial" w:hAnsi="Arial" w:cs="Arial"/>
          <w:b/>
          <w:bCs/>
          <w:sz w:val="20"/>
          <w:szCs w:val="20"/>
        </w:rPr>
        <w:t xml:space="preserve"> do SWZ</w:t>
      </w:r>
      <w:r w:rsidRPr="00C37CD8">
        <w:rPr>
          <w:rFonts w:ascii="Arial" w:hAnsi="Arial" w:cs="Arial"/>
          <w:sz w:val="20"/>
          <w:szCs w:val="20"/>
        </w:rPr>
        <w:t xml:space="preserve"> o niepodleganiu wykluczeniu. </w:t>
      </w:r>
    </w:p>
    <w:p w14:paraId="60967CAF" w14:textId="6E6B0DDF" w:rsidR="00135C37" w:rsidRPr="00C37CD8" w:rsidRDefault="00135C37" w:rsidP="00F102E7">
      <w:pPr>
        <w:numPr>
          <w:ilvl w:val="0"/>
          <w:numId w:val="9"/>
        </w:numPr>
        <w:spacing w:after="5"/>
        <w:ind w:left="567" w:right="12" w:hanging="283"/>
        <w:jc w:val="both"/>
        <w:rPr>
          <w:rFonts w:ascii="Arial" w:hAnsi="Arial" w:cs="Arial"/>
          <w:sz w:val="20"/>
          <w:szCs w:val="20"/>
        </w:rPr>
      </w:pPr>
      <w:r w:rsidRPr="00C37CD8">
        <w:rPr>
          <w:rFonts w:ascii="Arial" w:hAnsi="Arial" w:cs="Arial"/>
          <w:sz w:val="20"/>
          <w:szCs w:val="20"/>
        </w:rPr>
        <w:t xml:space="preserve">W przypadku konsorcjum i polegania na zasobach innych podmiotów oświadczenia potwierdzające brak </w:t>
      </w:r>
      <w:r w:rsidR="003D72D5" w:rsidRPr="00C37CD8">
        <w:rPr>
          <w:rFonts w:ascii="Arial" w:hAnsi="Arial" w:cs="Arial"/>
          <w:sz w:val="20"/>
          <w:szCs w:val="20"/>
        </w:rPr>
        <w:t xml:space="preserve">podstaw wykluczenia </w:t>
      </w:r>
      <w:r w:rsidRPr="00C37CD8">
        <w:rPr>
          <w:rFonts w:ascii="Arial" w:hAnsi="Arial" w:cs="Arial"/>
          <w:sz w:val="20"/>
          <w:szCs w:val="20"/>
        </w:rPr>
        <w:t>w postępowaniu składa:</w:t>
      </w:r>
    </w:p>
    <w:p w14:paraId="083A20FE" w14:textId="77777777" w:rsidR="00135C37" w:rsidRPr="00C37CD8" w:rsidRDefault="00135C37" w:rsidP="00F102E7">
      <w:pPr>
        <w:spacing w:after="0"/>
        <w:ind w:left="358" w:right="12" w:firstLine="351"/>
        <w:rPr>
          <w:rFonts w:ascii="Arial" w:hAnsi="Arial" w:cs="Arial"/>
          <w:sz w:val="20"/>
          <w:szCs w:val="20"/>
        </w:rPr>
      </w:pPr>
      <w:r w:rsidRPr="00C37CD8">
        <w:rPr>
          <w:rFonts w:ascii="Arial" w:hAnsi="Arial" w:cs="Arial"/>
          <w:sz w:val="20"/>
          <w:szCs w:val="20"/>
        </w:rPr>
        <w:t xml:space="preserve">a) każdy ze wspólników konsorcjum - art. 125 ust. 4 ustawy Pzp oraz </w:t>
      </w:r>
    </w:p>
    <w:p w14:paraId="39105477" w14:textId="77777777" w:rsidR="00135C37" w:rsidRPr="00C37CD8" w:rsidRDefault="00135C37" w:rsidP="00F102E7">
      <w:pPr>
        <w:spacing w:after="0"/>
        <w:ind w:left="376" w:right="12" w:firstLine="333"/>
        <w:rPr>
          <w:rFonts w:ascii="Arial" w:hAnsi="Arial" w:cs="Arial"/>
          <w:sz w:val="20"/>
          <w:szCs w:val="20"/>
        </w:rPr>
      </w:pPr>
      <w:r w:rsidRPr="00C37CD8">
        <w:rPr>
          <w:rFonts w:ascii="Arial" w:hAnsi="Arial" w:cs="Arial"/>
          <w:sz w:val="20"/>
          <w:szCs w:val="20"/>
        </w:rPr>
        <w:t xml:space="preserve">b) każdy podmiot udostępniający (art. 125 ust. 5 ustawy Pzp) </w:t>
      </w:r>
    </w:p>
    <w:p w14:paraId="428528CE" w14:textId="77777777" w:rsidR="00135C37" w:rsidRPr="00C37CD8" w:rsidRDefault="00135C37" w:rsidP="00F102E7">
      <w:pPr>
        <w:numPr>
          <w:ilvl w:val="0"/>
          <w:numId w:val="9"/>
        </w:numPr>
        <w:spacing w:after="5"/>
        <w:ind w:left="567" w:right="12" w:hanging="283"/>
        <w:jc w:val="both"/>
        <w:rPr>
          <w:rFonts w:ascii="Arial" w:hAnsi="Arial" w:cs="Arial"/>
          <w:sz w:val="20"/>
          <w:szCs w:val="20"/>
        </w:rPr>
      </w:pPr>
      <w:r w:rsidRPr="00C37CD8">
        <w:rPr>
          <w:rFonts w:ascii="Arial" w:hAnsi="Arial" w:cs="Arial"/>
          <w:sz w:val="20"/>
          <w:szCs w:val="20"/>
        </w:rPr>
        <w:t xml:space="preserve">Zamawiający nie weryfikuje podstaw wykluczenia w odniesieniu do podwykonawcy. </w:t>
      </w:r>
    </w:p>
    <w:p w14:paraId="097B3CEF" w14:textId="3A4FFEDA" w:rsidR="00135C37" w:rsidRPr="00C37CD8" w:rsidRDefault="00135C37" w:rsidP="00F102E7">
      <w:pPr>
        <w:numPr>
          <w:ilvl w:val="0"/>
          <w:numId w:val="9"/>
        </w:numPr>
        <w:spacing w:after="8"/>
        <w:ind w:left="567" w:right="12" w:hanging="283"/>
        <w:jc w:val="both"/>
        <w:rPr>
          <w:rFonts w:ascii="Arial" w:hAnsi="Arial" w:cs="Arial"/>
          <w:sz w:val="20"/>
          <w:szCs w:val="20"/>
        </w:rPr>
      </w:pPr>
      <w:r w:rsidRPr="00C37CD8">
        <w:rPr>
          <w:rFonts w:ascii="Arial" w:hAnsi="Arial" w:cs="Arial"/>
          <w:sz w:val="20"/>
          <w:szCs w:val="20"/>
        </w:rPr>
        <w:t xml:space="preserve">Jeżeli Wykonawca nie złożył oświadczenia, o którym mowa w pkt. 1, podmiotowych środków dowodowych lub są one niekompletne lub zawierają błędy, zamawiający wzywa Wykonawcę odpowiednio do ich złożenia, poprawienia lub uzupełnienia w wyznaczonym terminie, chyba że:  </w:t>
      </w:r>
    </w:p>
    <w:p w14:paraId="57DD44FC" w14:textId="1AF88AE6" w:rsidR="00135C37" w:rsidRPr="00C37CD8" w:rsidRDefault="001E7E1B" w:rsidP="00F102E7">
      <w:pPr>
        <w:tabs>
          <w:tab w:val="left" w:pos="9639"/>
        </w:tabs>
        <w:spacing w:after="0"/>
        <w:ind w:left="993" w:right="4" w:hanging="275"/>
        <w:jc w:val="both"/>
        <w:rPr>
          <w:rFonts w:ascii="Arial" w:hAnsi="Arial" w:cs="Arial"/>
          <w:sz w:val="20"/>
          <w:szCs w:val="20"/>
        </w:rPr>
      </w:pPr>
      <w:r w:rsidRPr="00C37CD8">
        <w:rPr>
          <w:rFonts w:ascii="Arial" w:hAnsi="Arial" w:cs="Arial"/>
          <w:sz w:val="20"/>
          <w:szCs w:val="20"/>
        </w:rPr>
        <w:t>a</w:t>
      </w:r>
      <w:r w:rsidR="00135C37" w:rsidRPr="00C37CD8">
        <w:rPr>
          <w:rFonts w:ascii="Arial" w:hAnsi="Arial" w:cs="Arial"/>
          <w:sz w:val="20"/>
          <w:szCs w:val="20"/>
        </w:rPr>
        <w:t>) oferta wykonawcy podlega odrzuceniu bez względu na ich złożenie, uzupełnienie lub</w:t>
      </w:r>
      <w:r w:rsidR="00D05D55" w:rsidRPr="00C37CD8">
        <w:rPr>
          <w:rFonts w:ascii="Arial" w:hAnsi="Arial" w:cs="Arial"/>
          <w:sz w:val="20"/>
          <w:szCs w:val="20"/>
        </w:rPr>
        <w:t xml:space="preserve"> </w:t>
      </w:r>
      <w:r w:rsidR="00135C37" w:rsidRPr="00C37CD8">
        <w:rPr>
          <w:rFonts w:ascii="Arial" w:hAnsi="Arial" w:cs="Arial"/>
          <w:sz w:val="20"/>
          <w:szCs w:val="20"/>
        </w:rPr>
        <w:t xml:space="preserve">poprawienie lub zachodzą przesłanki unieważnienia postępowania </w:t>
      </w:r>
    </w:p>
    <w:p w14:paraId="5EAC5F2C" w14:textId="77777777" w:rsidR="00135C37" w:rsidRPr="00C37CD8" w:rsidRDefault="00135C37" w:rsidP="00F102E7">
      <w:pPr>
        <w:numPr>
          <w:ilvl w:val="0"/>
          <w:numId w:val="9"/>
        </w:numPr>
        <w:spacing w:after="5"/>
        <w:ind w:left="567" w:right="12" w:hanging="283"/>
        <w:jc w:val="both"/>
        <w:rPr>
          <w:rFonts w:ascii="Arial" w:hAnsi="Arial" w:cs="Arial"/>
          <w:sz w:val="20"/>
          <w:szCs w:val="20"/>
        </w:rPr>
      </w:pPr>
      <w:r w:rsidRPr="00C37CD8">
        <w:rPr>
          <w:rFonts w:ascii="Arial" w:hAnsi="Arial" w:cs="Arial"/>
          <w:sz w:val="20"/>
          <w:szCs w:val="20"/>
        </w:rPr>
        <w:t>Oferty wykonawców, którzy nie złożą lub nie uzupełnią oświadczenia o którym mowa w</w:t>
      </w:r>
      <w:r w:rsidR="005144C3" w:rsidRPr="00C37CD8">
        <w:rPr>
          <w:rFonts w:ascii="Arial" w:hAnsi="Arial" w:cs="Arial"/>
          <w:sz w:val="20"/>
          <w:szCs w:val="20"/>
        </w:rPr>
        <w:t xml:space="preserve"> Rozdziale VIII pkt. 1</w:t>
      </w:r>
      <w:r w:rsidRPr="00C37CD8">
        <w:rPr>
          <w:rFonts w:ascii="Arial" w:hAnsi="Arial" w:cs="Arial"/>
          <w:sz w:val="20"/>
          <w:szCs w:val="20"/>
        </w:rPr>
        <w:t xml:space="preserve"> SWZ, podlegają odrzuceniu na podstawie art. 226 ust. 1 pkt 2 lit. „c” ustawy Pzp. </w:t>
      </w:r>
    </w:p>
    <w:p w14:paraId="15CBFCD8" w14:textId="77777777" w:rsidR="00135C37" w:rsidRPr="005531F5" w:rsidRDefault="00135C37" w:rsidP="00F102E7">
      <w:pPr>
        <w:spacing w:after="0"/>
        <w:ind w:left="358"/>
      </w:pPr>
      <w:r w:rsidRPr="005531F5">
        <w:t xml:space="preserve"> </w:t>
      </w:r>
    </w:p>
    <w:p w14:paraId="4DAFA67C" w14:textId="29F0B289" w:rsidR="00135C37" w:rsidRPr="00274BB2" w:rsidRDefault="00135C37" w:rsidP="00F102E7">
      <w:pPr>
        <w:pStyle w:val="Akapitzlist"/>
        <w:numPr>
          <w:ilvl w:val="0"/>
          <w:numId w:val="33"/>
        </w:numPr>
        <w:spacing w:after="10"/>
        <w:ind w:left="284" w:hanging="299"/>
        <w:jc w:val="both"/>
        <w:rPr>
          <w:rFonts w:ascii="Arial" w:hAnsi="Arial" w:cs="Arial"/>
          <w:b/>
          <w:sz w:val="20"/>
          <w:szCs w:val="20"/>
        </w:rPr>
      </w:pPr>
      <w:r w:rsidRPr="00274BB2">
        <w:rPr>
          <w:rFonts w:ascii="Arial" w:hAnsi="Arial" w:cs="Arial"/>
          <w:b/>
          <w:sz w:val="20"/>
          <w:szCs w:val="20"/>
          <w:u w:val="single" w:color="000000"/>
        </w:rPr>
        <w:t>Informacje o środkach komunikacji elektronicznej, przy użyciu których zamawiający będzie</w:t>
      </w:r>
      <w:r w:rsidRPr="00274BB2">
        <w:rPr>
          <w:rFonts w:ascii="Arial" w:hAnsi="Arial" w:cs="Arial"/>
          <w:b/>
          <w:sz w:val="20"/>
          <w:szCs w:val="20"/>
        </w:rPr>
        <w:t xml:space="preserve"> </w:t>
      </w:r>
      <w:r w:rsidRPr="00274BB2">
        <w:rPr>
          <w:rFonts w:ascii="Arial" w:hAnsi="Arial" w:cs="Arial"/>
          <w:b/>
          <w:sz w:val="20"/>
          <w:szCs w:val="20"/>
          <w:u w:val="single" w:color="000000"/>
        </w:rPr>
        <w:t>komunikował się z wykonawcami oraz informacje o wymaganiach technicznych i organizacyjnych</w:t>
      </w:r>
      <w:r w:rsidRPr="00274BB2">
        <w:rPr>
          <w:rFonts w:ascii="Arial" w:hAnsi="Arial" w:cs="Arial"/>
          <w:b/>
          <w:sz w:val="20"/>
          <w:szCs w:val="20"/>
        </w:rPr>
        <w:t xml:space="preserve"> </w:t>
      </w:r>
      <w:r w:rsidRPr="00274BB2">
        <w:rPr>
          <w:rFonts w:ascii="Arial" w:hAnsi="Arial" w:cs="Arial"/>
          <w:b/>
          <w:sz w:val="20"/>
          <w:szCs w:val="20"/>
          <w:u w:val="single" w:color="000000"/>
        </w:rPr>
        <w:t>sporządzania, wysyłania i odbierania korespondencji elektronicznej</w:t>
      </w:r>
      <w:r w:rsidRPr="00274BB2">
        <w:rPr>
          <w:rFonts w:ascii="Arial" w:hAnsi="Arial" w:cs="Arial"/>
          <w:b/>
          <w:sz w:val="20"/>
          <w:szCs w:val="20"/>
        </w:rPr>
        <w:t xml:space="preserve">  </w:t>
      </w:r>
    </w:p>
    <w:p w14:paraId="0F840725" w14:textId="386944FC" w:rsidR="00274BB2" w:rsidRPr="00CB5876" w:rsidRDefault="00274BB2" w:rsidP="00F102E7">
      <w:pPr>
        <w:pStyle w:val="pkt"/>
        <w:spacing w:before="0" w:after="0" w:line="276" w:lineRule="auto"/>
        <w:ind w:left="284" w:firstLine="0"/>
        <w:rPr>
          <w:rFonts w:ascii="Arial" w:hAnsi="Arial" w:cs="Arial"/>
          <w:sz w:val="20"/>
          <w:szCs w:val="20"/>
        </w:rPr>
      </w:pPr>
      <w:r w:rsidRPr="00CB5876">
        <w:rPr>
          <w:rFonts w:ascii="Arial" w:hAnsi="Arial" w:cs="Arial"/>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12BDED" w14:textId="3F2516D7" w:rsidR="00274BB2" w:rsidRPr="00CB5876" w:rsidRDefault="00274BB2" w:rsidP="00F102E7">
      <w:pPr>
        <w:pStyle w:val="pkt"/>
        <w:spacing w:before="0" w:after="0" w:line="276" w:lineRule="auto"/>
        <w:ind w:left="567" w:hanging="283"/>
        <w:rPr>
          <w:rFonts w:ascii="Arial" w:hAnsi="Arial" w:cs="Arial"/>
          <w:sz w:val="20"/>
          <w:szCs w:val="20"/>
        </w:rPr>
      </w:pPr>
      <w:bookmarkStart w:id="10" w:name="_Hlk65093095"/>
      <w:r w:rsidRPr="00CB5876">
        <w:rPr>
          <w:rFonts w:ascii="Arial" w:hAnsi="Arial" w:cs="Arial"/>
          <w:sz w:val="20"/>
          <w:szCs w:val="20"/>
        </w:rPr>
        <w:t>1</w:t>
      </w:r>
      <w:r>
        <w:rPr>
          <w:rFonts w:ascii="Arial" w:hAnsi="Arial" w:cs="Arial"/>
          <w:sz w:val="20"/>
          <w:szCs w:val="20"/>
        </w:rPr>
        <w:t>)</w:t>
      </w:r>
      <w:r w:rsidR="00A12078">
        <w:rPr>
          <w:rFonts w:ascii="Arial" w:hAnsi="Arial" w:cs="Arial"/>
          <w:sz w:val="20"/>
          <w:szCs w:val="20"/>
        </w:rPr>
        <w:t xml:space="preserve"> </w:t>
      </w:r>
      <w:r w:rsidRPr="00CB5876">
        <w:rPr>
          <w:rFonts w:ascii="Arial" w:hAnsi="Arial" w:cs="Arial"/>
          <w:sz w:val="20"/>
          <w:szCs w:val="20"/>
        </w:rPr>
        <w:t>Wszelkie oświadczenia, wnioski, zawiadomienia oraz informacje Zamawiającego i Wykonawców powinny być przekazywane drogą elektroniczną.</w:t>
      </w:r>
    </w:p>
    <w:bookmarkEnd w:id="10"/>
    <w:p w14:paraId="050D22BD" w14:textId="29D6B239" w:rsidR="00274BB2" w:rsidRPr="00CB5876"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2</w:t>
      </w:r>
      <w:r>
        <w:rPr>
          <w:rFonts w:ascii="Arial" w:hAnsi="Arial" w:cs="Arial"/>
          <w:sz w:val="20"/>
          <w:szCs w:val="20"/>
        </w:rPr>
        <w:t>)</w:t>
      </w:r>
      <w:r w:rsidRPr="00CB5876">
        <w:rPr>
          <w:rFonts w:ascii="Arial" w:hAnsi="Arial" w:cs="Arial"/>
          <w:sz w:val="20"/>
          <w:szCs w:val="20"/>
        </w:rPr>
        <w:t xml:space="preserve"> Oświadczenia, zawiadomienia oraz informacje przekazane za pomocą środków elektronicznych uważa się za złożone w terminie, jeżeli ich treść dotarła do adresata przed upływem terminu.</w:t>
      </w:r>
    </w:p>
    <w:p w14:paraId="63FA66E1" w14:textId="7C30A242" w:rsidR="00274BB2" w:rsidRPr="00251175"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3</w:t>
      </w:r>
      <w:r>
        <w:rPr>
          <w:rFonts w:ascii="Arial" w:hAnsi="Arial" w:cs="Arial"/>
          <w:sz w:val="20"/>
          <w:szCs w:val="20"/>
        </w:rPr>
        <w:t>)</w:t>
      </w:r>
      <w:r w:rsidRPr="00CB5876">
        <w:rPr>
          <w:rFonts w:ascii="Arial" w:hAnsi="Arial" w:cs="Arial"/>
          <w:sz w:val="20"/>
          <w:szCs w:val="20"/>
        </w:rPr>
        <w:t xml:space="preserve"> Za datę przekazania zawiadomień, dokumentów elektronicznych, oświadczeń lub elektronicznych kopii dokumentów lub oświadczeń oraz innych informacji przyjmuje się datę ich przekazania na ePUAP lub na adres poczty elektronicznej e-mail: </w:t>
      </w:r>
      <w:hyperlink r:id="rId12" w:history="1">
        <w:r w:rsidR="00506CEF" w:rsidRPr="00251175">
          <w:rPr>
            <w:rStyle w:val="Hipercze"/>
            <w:rFonts w:ascii="Arial" w:hAnsi="Arial" w:cs="Arial"/>
            <w:color w:val="auto"/>
            <w:sz w:val="20"/>
            <w:szCs w:val="20"/>
          </w:rPr>
          <w:t>dzialksiegowy@mckplonsk.pl</w:t>
        </w:r>
      </w:hyperlink>
      <w:r w:rsidRPr="00251175">
        <w:rPr>
          <w:rFonts w:ascii="Arial" w:hAnsi="Arial" w:cs="Arial"/>
          <w:sz w:val="20"/>
          <w:szCs w:val="20"/>
        </w:rPr>
        <w:t xml:space="preserve"> </w:t>
      </w:r>
    </w:p>
    <w:p w14:paraId="1849A4C0" w14:textId="77777777" w:rsidR="00274BB2" w:rsidRPr="00CB5876"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4</w:t>
      </w:r>
      <w:r>
        <w:rPr>
          <w:rFonts w:ascii="Arial" w:hAnsi="Arial" w:cs="Arial"/>
          <w:sz w:val="20"/>
          <w:szCs w:val="20"/>
        </w:rPr>
        <w:t>)</w:t>
      </w:r>
      <w:r w:rsidRPr="00CB5876">
        <w:rPr>
          <w:rFonts w:ascii="Arial" w:hAnsi="Arial" w:cs="Arial"/>
          <w:sz w:val="20"/>
          <w:szCs w:val="20"/>
        </w:rPr>
        <w:t xml:space="preserve"> Za datę przekazania oferty wraz z wymaganymi załącznikami przyjmuje się datę ich przekazania na ePUAP.</w:t>
      </w:r>
    </w:p>
    <w:p w14:paraId="5C421983" w14:textId="1E19E055" w:rsidR="00274BB2"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5</w:t>
      </w:r>
      <w:r>
        <w:rPr>
          <w:rFonts w:ascii="Arial" w:hAnsi="Arial" w:cs="Arial"/>
          <w:sz w:val="20"/>
          <w:szCs w:val="20"/>
        </w:rPr>
        <w:t>)</w:t>
      </w:r>
      <w:r w:rsidRPr="00CB5876">
        <w:rPr>
          <w:rFonts w:ascii="Arial" w:hAnsi="Arial" w:cs="Arial"/>
          <w:sz w:val="20"/>
          <w:szCs w:val="20"/>
        </w:rPr>
        <w:t xml:space="preserve">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04524F3F" w14:textId="40DC9D2D" w:rsidR="00053582" w:rsidRPr="00221F36" w:rsidRDefault="00053582" w:rsidP="00053582">
      <w:pPr>
        <w:pStyle w:val="pkt"/>
        <w:spacing w:before="0" w:after="0" w:line="276" w:lineRule="auto"/>
        <w:ind w:left="567" w:hanging="283"/>
        <w:rPr>
          <w:rFonts w:ascii="Arial" w:hAnsi="Arial" w:cs="Arial"/>
          <w:sz w:val="20"/>
          <w:szCs w:val="20"/>
        </w:rPr>
      </w:pPr>
      <w:r>
        <w:rPr>
          <w:rFonts w:ascii="Arial" w:hAnsi="Arial" w:cs="Arial"/>
          <w:sz w:val="20"/>
          <w:szCs w:val="20"/>
        </w:rPr>
        <w:t xml:space="preserve">6) </w:t>
      </w:r>
      <w:r w:rsidR="00274BB2" w:rsidRPr="00CB5876">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https://miniportal.uzp.gov.pl/ dla systemu </w:t>
      </w:r>
      <w:r w:rsidR="00A770B1">
        <w:rPr>
          <w:rFonts w:ascii="Arial" w:hAnsi="Arial" w:cs="Arial"/>
          <w:sz w:val="20"/>
          <w:szCs w:val="20"/>
        </w:rPr>
        <w:t>m</w:t>
      </w:r>
      <w:r w:rsidR="00274BB2" w:rsidRPr="00CB5876">
        <w:rPr>
          <w:rFonts w:ascii="Arial" w:hAnsi="Arial" w:cs="Arial"/>
          <w:sz w:val="20"/>
          <w:szCs w:val="20"/>
        </w:rPr>
        <w:t xml:space="preserve">iniPortal stanowiącej </w:t>
      </w:r>
      <w:r w:rsidR="00274BB2" w:rsidRPr="0063782C">
        <w:rPr>
          <w:rFonts w:ascii="Arial" w:hAnsi="Arial" w:cs="Arial"/>
          <w:b/>
          <w:bCs/>
          <w:sz w:val="20"/>
          <w:szCs w:val="20"/>
        </w:rPr>
        <w:t xml:space="preserve">załącznik Nr </w:t>
      </w:r>
      <w:r w:rsidR="0063782C" w:rsidRPr="0063782C">
        <w:rPr>
          <w:rFonts w:ascii="Arial" w:hAnsi="Arial" w:cs="Arial"/>
          <w:b/>
          <w:bCs/>
          <w:sz w:val="20"/>
          <w:szCs w:val="20"/>
        </w:rPr>
        <w:t>6</w:t>
      </w:r>
      <w:r w:rsidR="00274BB2" w:rsidRPr="0063782C">
        <w:rPr>
          <w:rFonts w:ascii="Arial" w:hAnsi="Arial" w:cs="Arial"/>
          <w:b/>
          <w:bCs/>
          <w:sz w:val="20"/>
          <w:szCs w:val="20"/>
        </w:rPr>
        <w:t xml:space="preserve"> do SWZ</w:t>
      </w:r>
      <w:r w:rsidR="00274BB2" w:rsidRPr="00C90DB4">
        <w:rPr>
          <w:rFonts w:ascii="Arial" w:hAnsi="Arial" w:cs="Arial"/>
          <w:color w:val="FF0000"/>
          <w:sz w:val="20"/>
          <w:szCs w:val="20"/>
        </w:rPr>
        <w:t xml:space="preserve"> </w:t>
      </w:r>
      <w:r w:rsidR="00274BB2">
        <w:rPr>
          <w:rFonts w:ascii="Arial" w:hAnsi="Arial" w:cs="Arial"/>
          <w:sz w:val="20"/>
          <w:szCs w:val="20"/>
        </w:rPr>
        <w:t>n</w:t>
      </w:r>
      <w:r w:rsidR="00274BB2" w:rsidRPr="00CB5876">
        <w:rPr>
          <w:rFonts w:ascii="Arial" w:hAnsi="Arial" w:cs="Arial"/>
          <w:sz w:val="20"/>
          <w:szCs w:val="20"/>
        </w:rPr>
        <w:t>r</w:t>
      </w:r>
      <w:r w:rsidR="00274BB2">
        <w:rPr>
          <w:rFonts w:ascii="Arial" w:hAnsi="Arial" w:cs="Arial"/>
          <w:sz w:val="20"/>
          <w:szCs w:val="20"/>
        </w:rPr>
        <w:t xml:space="preserve"> </w:t>
      </w:r>
      <w:r w:rsidRPr="00BF350A">
        <w:rPr>
          <w:rFonts w:ascii="Arial" w:hAnsi="Arial" w:cs="Arial"/>
          <w:b/>
          <w:bCs/>
          <w:sz w:val="20"/>
          <w:szCs w:val="20"/>
        </w:rPr>
        <w:t>Znak sprawy</w:t>
      </w:r>
      <w:r w:rsidRPr="00221F36">
        <w:rPr>
          <w:rFonts w:ascii="Arial" w:hAnsi="Arial" w:cs="Arial"/>
          <w:b/>
          <w:bCs/>
          <w:sz w:val="20"/>
          <w:szCs w:val="20"/>
        </w:rPr>
        <w:t xml:space="preserve">: MCK/ </w:t>
      </w:r>
      <w:r w:rsidR="00221F36" w:rsidRPr="00221F36">
        <w:rPr>
          <w:rFonts w:ascii="Arial" w:hAnsi="Arial" w:cs="Arial"/>
          <w:b/>
          <w:bCs/>
          <w:sz w:val="20"/>
          <w:szCs w:val="20"/>
        </w:rPr>
        <w:t>435</w:t>
      </w:r>
      <w:r w:rsidRPr="00221F36">
        <w:rPr>
          <w:rFonts w:ascii="Arial" w:hAnsi="Arial" w:cs="Arial"/>
          <w:b/>
          <w:bCs/>
          <w:sz w:val="20"/>
          <w:szCs w:val="20"/>
        </w:rPr>
        <w:t xml:space="preserve"> /202</w:t>
      </w:r>
      <w:r w:rsidR="003461B0" w:rsidRPr="00221F36">
        <w:rPr>
          <w:rFonts w:ascii="Arial" w:hAnsi="Arial" w:cs="Arial"/>
          <w:b/>
          <w:bCs/>
          <w:sz w:val="20"/>
          <w:szCs w:val="20"/>
        </w:rPr>
        <w:t>2</w:t>
      </w:r>
    </w:p>
    <w:p w14:paraId="6ED9A688" w14:textId="2307FBC4" w:rsidR="00274BB2" w:rsidRPr="00CB5876" w:rsidRDefault="00274BB2" w:rsidP="00F102E7">
      <w:pPr>
        <w:pStyle w:val="pkt"/>
        <w:spacing w:before="0" w:after="0" w:line="276" w:lineRule="auto"/>
        <w:ind w:left="567" w:hanging="283"/>
        <w:rPr>
          <w:rFonts w:ascii="Arial" w:hAnsi="Arial" w:cs="Arial"/>
          <w:sz w:val="20"/>
          <w:szCs w:val="20"/>
        </w:rPr>
      </w:pPr>
    </w:p>
    <w:p w14:paraId="2ED6977C" w14:textId="77777777" w:rsidR="00274BB2" w:rsidRPr="00CB5876"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lastRenderedPageBreak/>
        <w:t>7</w:t>
      </w:r>
      <w:r>
        <w:rPr>
          <w:rFonts w:ascii="Arial" w:hAnsi="Arial" w:cs="Arial"/>
          <w:sz w:val="20"/>
          <w:szCs w:val="20"/>
        </w:rPr>
        <w:t>)</w:t>
      </w:r>
      <w:r w:rsidRPr="00CB5876">
        <w:rPr>
          <w:rFonts w:ascii="Arial" w:hAnsi="Arial" w:cs="Arial"/>
          <w:sz w:val="20"/>
          <w:szCs w:val="20"/>
        </w:rPr>
        <w:t xml:space="preserve"> Maksymalny rozmiar plików przesyłanych za pośrednictwem dedykowanych formularzy: „Formularz złożenia, zmiany, wycofania oferty lub wniosku” i „Formularza do komunikacji” wynosi 150 MB.</w:t>
      </w:r>
    </w:p>
    <w:p w14:paraId="797E2F0F" w14:textId="1D808DF0" w:rsidR="00274BB2" w:rsidRPr="00CB5876"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8</w:t>
      </w:r>
      <w:r>
        <w:rPr>
          <w:rFonts w:ascii="Arial" w:hAnsi="Arial" w:cs="Arial"/>
          <w:sz w:val="20"/>
          <w:szCs w:val="20"/>
        </w:rPr>
        <w:t>)</w:t>
      </w:r>
      <w:r w:rsidRPr="00CB5876">
        <w:rPr>
          <w:rFonts w:ascii="Arial" w:hAnsi="Arial" w:cs="Arial"/>
          <w:sz w:val="20"/>
          <w:szCs w:val="20"/>
        </w:rPr>
        <w:t xml:space="preserve"> Zamawiający przekazuje link do postępowania oraz ID postępowania (identyfikator postępowania) w </w:t>
      </w:r>
      <w:r w:rsidRPr="0063782C">
        <w:rPr>
          <w:rFonts w:ascii="Arial" w:hAnsi="Arial" w:cs="Arial"/>
          <w:b/>
          <w:bCs/>
          <w:sz w:val="20"/>
          <w:szCs w:val="20"/>
        </w:rPr>
        <w:t xml:space="preserve">załączniku nr </w:t>
      </w:r>
      <w:r w:rsidR="0063782C" w:rsidRPr="0063782C">
        <w:rPr>
          <w:rFonts w:ascii="Arial" w:hAnsi="Arial" w:cs="Arial"/>
          <w:b/>
          <w:bCs/>
          <w:sz w:val="20"/>
          <w:szCs w:val="20"/>
        </w:rPr>
        <w:t>6</w:t>
      </w:r>
      <w:r w:rsidRPr="0063782C">
        <w:rPr>
          <w:rFonts w:ascii="Arial" w:hAnsi="Arial" w:cs="Arial"/>
          <w:b/>
          <w:bCs/>
          <w:sz w:val="20"/>
          <w:szCs w:val="20"/>
        </w:rPr>
        <w:t xml:space="preserve"> do niniejszej SWZ</w:t>
      </w:r>
      <w:r w:rsidRPr="00CB5876">
        <w:rPr>
          <w:rFonts w:ascii="Arial" w:hAnsi="Arial" w:cs="Arial"/>
          <w:sz w:val="20"/>
          <w:szCs w:val="20"/>
        </w:rPr>
        <w:t>. Dane postępowania można wyszukać również na Liście wszystkich postępowań w MiniPortalu klikając wcześniej opcję „Dla Wykonawców” lub ze strony głównej z zakładki Postępowania.</w:t>
      </w:r>
    </w:p>
    <w:p w14:paraId="78E0496F" w14:textId="77777777" w:rsidR="00274BB2" w:rsidRPr="00CB5876"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9</w:t>
      </w:r>
      <w:r>
        <w:rPr>
          <w:rFonts w:ascii="Arial" w:hAnsi="Arial" w:cs="Arial"/>
          <w:sz w:val="20"/>
          <w:szCs w:val="20"/>
        </w:rPr>
        <w:t>)</w:t>
      </w:r>
      <w:r w:rsidRPr="00CB5876">
        <w:rPr>
          <w:rFonts w:ascii="Arial" w:hAnsi="Arial" w:cs="Arial"/>
          <w:sz w:val="20"/>
          <w:szCs w:val="20"/>
        </w:rPr>
        <w:t xml:space="preserve"> W postępowaniu o udzielenie zamówienia komunikacja (nie dotyczy składania ofert)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w:t>
      </w:r>
    </w:p>
    <w:p w14:paraId="4F6E123F" w14:textId="109C7234" w:rsidR="00274BB2" w:rsidRPr="00651A5A"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10</w:t>
      </w:r>
      <w:r>
        <w:rPr>
          <w:rFonts w:ascii="Arial" w:hAnsi="Arial" w:cs="Arial"/>
          <w:sz w:val="20"/>
          <w:szCs w:val="20"/>
        </w:rPr>
        <w:t>)</w:t>
      </w:r>
      <w:r w:rsidRPr="00CB5876">
        <w:rPr>
          <w:rFonts w:ascii="Arial" w:hAnsi="Arial" w:cs="Arial"/>
          <w:sz w:val="20"/>
          <w:szCs w:val="20"/>
        </w:rPr>
        <w:t xml:space="preserve"> Dokumenty elektroniczne, oświadczenia lub elektroniczne kopie dokumentów lub oświadczeń składane są przez Wykonawcę za pośrednictwem Formularza do komunikacji jako załączniki. Zamawiający dopuszcza również </w:t>
      </w:r>
      <w:r w:rsidRPr="00651A5A">
        <w:rPr>
          <w:rFonts w:ascii="Arial" w:hAnsi="Arial" w:cs="Arial"/>
          <w:sz w:val="20"/>
          <w:szCs w:val="20"/>
        </w:rPr>
        <w:t xml:space="preserve">możliwość składania dokumentów elektronicznych, oświadczeń lub elektronicznych kopii dokumentów lub oświadczeń za pomocą poczty elektronicznej, na wskazany  adres email: </w:t>
      </w:r>
      <w:hyperlink r:id="rId13" w:history="1">
        <w:r w:rsidR="008B3E35" w:rsidRPr="00651A5A">
          <w:rPr>
            <w:rStyle w:val="Hipercze"/>
            <w:rFonts w:ascii="Arial" w:hAnsi="Arial" w:cs="Arial"/>
            <w:color w:val="auto"/>
            <w:sz w:val="20"/>
            <w:szCs w:val="20"/>
          </w:rPr>
          <w:t>dzialksiegowy@mckplonsk.pl</w:t>
        </w:r>
      </w:hyperlink>
      <w:r w:rsidRPr="00651A5A">
        <w:rPr>
          <w:rFonts w:ascii="Arial" w:hAnsi="Arial" w:cs="Arial"/>
          <w:sz w:val="20"/>
          <w:szCs w:val="20"/>
        </w:rPr>
        <w:t xml:space="preserve"> </w:t>
      </w:r>
    </w:p>
    <w:p w14:paraId="4CBEDC85" w14:textId="121ECBC5" w:rsidR="00274BB2" w:rsidRPr="00651A5A" w:rsidRDefault="00274BB2" w:rsidP="00F102E7">
      <w:pPr>
        <w:pStyle w:val="pkt"/>
        <w:spacing w:before="0" w:after="0" w:line="276" w:lineRule="auto"/>
        <w:ind w:left="567" w:hanging="283"/>
        <w:rPr>
          <w:rFonts w:ascii="Arial" w:hAnsi="Arial" w:cs="Arial"/>
          <w:sz w:val="20"/>
          <w:szCs w:val="20"/>
        </w:rPr>
      </w:pPr>
      <w:r w:rsidRPr="00651A5A">
        <w:rPr>
          <w:rFonts w:ascii="Arial" w:hAnsi="Arial" w:cs="Arial"/>
          <w:sz w:val="20"/>
          <w:szCs w:val="20"/>
        </w:rPr>
        <w:t xml:space="preserve">11) W przypadkach jak w pkt 10 Zamawiający jako podstawowe narzędzie elektronicznego komunikowania się z Wykonawcami preferuje się pocztę elektroniczną, email: </w:t>
      </w:r>
      <w:hyperlink r:id="rId14" w:history="1">
        <w:r w:rsidR="00B73980" w:rsidRPr="00651A5A">
          <w:rPr>
            <w:rStyle w:val="Hipercze"/>
            <w:rFonts w:ascii="Arial" w:hAnsi="Arial" w:cs="Arial"/>
            <w:color w:val="auto"/>
            <w:sz w:val="20"/>
            <w:szCs w:val="20"/>
          </w:rPr>
          <w:t>dzialksiegowy@mckplonsk.pl</w:t>
        </w:r>
      </w:hyperlink>
      <w:r w:rsidRPr="00651A5A">
        <w:rPr>
          <w:rFonts w:ascii="Arial" w:hAnsi="Arial" w:cs="Arial"/>
          <w:sz w:val="20"/>
          <w:szCs w:val="20"/>
        </w:rPr>
        <w:t xml:space="preserve"> Maksymalny rozmiar plików przesyłanych za pośrednictwem poczty email wynosi 50 MB.</w:t>
      </w:r>
    </w:p>
    <w:p w14:paraId="511EA7CB" w14:textId="1D1AEFBC" w:rsidR="00274BB2" w:rsidRPr="00651A5A" w:rsidRDefault="00274BB2" w:rsidP="00F102E7">
      <w:pPr>
        <w:pStyle w:val="pkt"/>
        <w:spacing w:before="0" w:after="0" w:line="276" w:lineRule="auto"/>
        <w:ind w:left="567" w:hanging="283"/>
        <w:rPr>
          <w:rFonts w:ascii="Arial" w:hAnsi="Arial" w:cs="Arial"/>
          <w:sz w:val="20"/>
          <w:szCs w:val="20"/>
        </w:rPr>
      </w:pPr>
      <w:r w:rsidRPr="00651A5A">
        <w:rPr>
          <w:rFonts w:ascii="Arial" w:hAnsi="Arial" w:cs="Arial"/>
          <w:sz w:val="20"/>
          <w:szCs w:val="20"/>
        </w:rPr>
        <w:t xml:space="preserve">12) Zamawiający dopuszczając w postępowaniu przekazywanie oświadczeń, wniosków, zawiadomień na skrzynkę e-mail: </w:t>
      </w:r>
      <w:hyperlink r:id="rId15" w:history="1">
        <w:r w:rsidR="00B73980" w:rsidRPr="00651A5A">
          <w:rPr>
            <w:rStyle w:val="Hipercze"/>
            <w:rFonts w:ascii="Arial" w:hAnsi="Arial" w:cs="Arial"/>
            <w:color w:val="auto"/>
            <w:sz w:val="20"/>
            <w:szCs w:val="20"/>
          </w:rPr>
          <w:t>dzialksiegowy@mckplonsk.pl</w:t>
        </w:r>
      </w:hyperlink>
      <w:r w:rsidRPr="00651A5A">
        <w:rPr>
          <w:rFonts w:ascii="Arial" w:hAnsi="Arial" w:cs="Arial"/>
          <w:sz w:val="20"/>
          <w:szCs w:val="20"/>
        </w:rPr>
        <w:t xml:space="preserve"> żąda niezwłocznie potwierdza fakt ich otrzymania.</w:t>
      </w:r>
    </w:p>
    <w:p w14:paraId="2017E98B" w14:textId="77777777" w:rsidR="00274BB2" w:rsidRPr="00CB5876" w:rsidRDefault="00274BB2" w:rsidP="00F102E7">
      <w:pPr>
        <w:pStyle w:val="pkt"/>
        <w:spacing w:before="0" w:after="0" w:line="276" w:lineRule="auto"/>
        <w:ind w:left="567" w:hanging="283"/>
        <w:rPr>
          <w:rFonts w:ascii="Arial" w:hAnsi="Arial" w:cs="Arial"/>
          <w:sz w:val="20"/>
          <w:szCs w:val="20"/>
        </w:rPr>
      </w:pPr>
      <w:r w:rsidRPr="00651A5A">
        <w:rPr>
          <w:rFonts w:ascii="Arial" w:hAnsi="Arial" w:cs="Arial"/>
          <w:sz w:val="20"/>
          <w:szCs w:val="20"/>
        </w:rPr>
        <w:t>13) Odpowiednie dokumenty składa się w oryginale w postaci dokumentu elektronicznego lub w elektronicznej kopii dokumentów lub oświadczenia poświadczonego za zgodność z oryginałem</w:t>
      </w:r>
      <w:r w:rsidRPr="00CB5876">
        <w:rPr>
          <w:rFonts w:ascii="Arial" w:hAnsi="Arial" w:cs="Arial"/>
          <w:sz w:val="20"/>
          <w:szCs w:val="20"/>
        </w:rPr>
        <w:t xml:space="preserve">. </w:t>
      </w:r>
    </w:p>
    <w:p w14:paraId="1310D17F" w14:textId="778CCF98" w:rsidR="007C6CD3" w:rsidRDefault="00274BB2" w:rsidP="00F102E7">
      <w:pPr>
        <w:spacing w:after="5"/>
        <w:ind w:left="567" w:right="12" w:hanging="283"/>
        <w:jc w:val="both"/>
        <w:rPr>
          <w:rFonts w:ascii="Arial" w:hAnsi="Arial" w:cs="Arial"/>
          <w:sz w:val="20"/>
          <w:szCs w:val="20"/>
        </w:rPr>
      </w:pPr>
      <w:r w:rsidRPr="00CB5876">
        <w:rPr>
          <w:rFonts w:ascii="Arial" w:hAnsi="Arial" w:cs="Arial"/>
          <w:sz w:val="20"/>
          <w:szCs w:val="20"/>
        </w:rPr>
        <w:t>14</w:t>
      </w:r>
      <w:r>
        <w:rPr>
          <w:rFonts w:ascii="Arial" w:hAnsi="Arial" w:cs="Arial"/>
          <w:sz w:val="20"/>
          <w:szCs w:val="20"/>
        </w:rPr>
        <w:t>)</w:t>
      </w:r>
      <w:r w:rsidR="007D45AB">
        <w:rPr>
          <w:rFonts w:ascii="Arial" w:hAnsi="Arial" w:cs="Arial"/>
          <w:sz w:val="20"/>
          <w:szCs w:val="20"/>
        </w:rPr>
        <w:t xml:space="preserve"> </w:t>
      </w:r>
      <w:r w:rsidRPr="007D45AB">
        <w:rPr>
          <w:rFonts w:ascii="Arial" w:hAnsi="Arial" w:cs="Arial"/>
          <w:color w:val="000000" w:themeColor="text1"/>
          <w:sz w:val="20"/>
          <w:szCs w:val="20"/>
        </w:rPr>
        <w:t>Poświadczenie za zgodność z oryginałem następuje przy użyciu kwalifikowanego podpisu elektronicznego</w:t>
      </w:r>
      <w:r w:rsidRPr="00CB5876">
        <w:rPr>
          <w:rFonts w:ascii="Arial" w:hAnsi="Arial" w:cs="Arial"/>
          <w:sz w:val="20"/>
          <w:szCs w:val="20"/>
        </w:rPr>
        <w:t>, który składa odpowiednio Wykonawca, podmiot, na którego zdolnościach lub sytuacji polega Wykonawca, wykonawcy wspólnie ubiegający się o udzielenie zamówienia publicznego lub podwykonawca, w zakresie dokumentów lub oświadczeń, które każdego z nich dotyczą.</w:t>
      </w:r>
    </w:p>
    <w:p w14:paraId="07419E93" w14:textId="67D1E469" w:rsidR="00135C37" w:rsidRPr="00274BB2" w:rsidRDefault="00274BB2" w:rsidP="00F102E7">
      <w:pPr>
        <w:spacing w:after="5"/>
        <w:ind w:left="567" w:right="12" w:hanging="283"/>
        <w:jc w:val="both"/>
        <w:rPr>
          <w:rFonts w:ascii="Arial" w:hAnsi="Arial" w:cs="Arial"/>
          <w:sz w:val="20"/>
          <w:szCs w:val="20"/>
        </w:rPr>
      </w:pPr>
      <w:r>
        <w:rPr>
          <w:rFonts w:ascii="Arial" w:hAnsi="Arial" w:cs="Arial"/>
          <w:sz w:val="20"/>
          <w:szCs w:val="20"/>
        </w:rPr>
        <w:t xml:space="preserve">15) </w:t>
      </w:r>
      <w:r w:rsidR="00135C37" w:rsidRPr="00274BB2">
        <w:rPr>
          <w:rFonts w:ascii="Arial" w:hAnsi="Arial" w:cs="Arial"/>
          <w:sz w:val="20"/>
          <w:szCs w:val="20"/>
        </w:rPr>
        <w:t>Sposób sporządzenia dokumentów elektronicznych, oświadczeń lub elektronicznych kopii dokumentów lub oświadczeń musi być zgodny z wymaganiami określonymi w rozporządzeniu Prezesa Rady Ministrów z dnia 30 grudnia 2020 r. w spraw</w:t>
      </w:r>
      <w:r w:rsidR="005958C9" w:rsidRPr="00274BB2">
        <w:rPr>
          <w:rFonts w:ascii="Arial" w:hAnsi="Arial" w:cs="Arial"/>
          <w:sz w:val="20"/>
          <w:szCs w:val="20"/>
        </w:rPr>
        <w:t>ie sposobu sporządzania i przek</w:t>
      </w:r>
      <w:r w:rsidR="00135C37" w:rsidRPr="00274BB2">
        <w:rPr>
          <w:rFonts w:ascii="Arial" w:hAnsi="Arial" w:cs="Arial"/>
          <w:sz w:val="20"/>
          <w:szCs w:val="20"/>
        </w:rPr>
        <w:t xml:space="preserve">azywania informacji oraz wymagań technicznych dla dokumentów elektronicznych oraz środków komunikacji elektronicznej w postępowaniu o udzielenie zamówienia publicznego lub konkursie (Dz.U. z 2020 r. poz. 2452). </w:t>
      </w:r>
    </w:p>
    <w:p w14:paraId="7B6D3209" w14:textId="77777777" w:rsidR="00135C37" w:rsidRPr="00D05D55" w:rsidRDefault="00135C37" w:rsidP="00F102E7">
      <w:pPr>
        <w:spacing w:after="11"/>
        <w:ind w:left="358"/>
        <w:rPr>
          <w:sz w:val="16"/>
          <w:szCs w:val="16"/>
        </w:rPr>
      </w:pPr>
      <w:r w:rsidRPr="005531F5">
        <w:t xml:space="preserve"> </w:t>
      </w:r>
    </w:p>
    <w:p w14:paraId="27256BCC" w14:textId="0E1150C7" w:rsidR="00135C37" w:rsidRPr="00274BB2" w:rsidRDefault="00135C37" w:rsidP="00F102E7">
      <w:pPr>
        <w:pStyle w:val="Akapitzlist"/>
        <w:numPr>
          <w:ilvl w:val="0"/>
          <w:numId w:val="33"/>
        </w:numPr>
        <w:spacing w:after="10"/>
        <w:ind w:left="284" w:hanging="299"/>
        <w:jc w:val="both"/>
        <w:rPr>
          <w:rFonts w:ascii="Arial" w:hAnsi="Arial" w:cs="Arial"/>
          <w:b/>
          <w:sz w:val="20"/>
          <w:szCs w:val="20"/>
        </w:rPr>
      </w:pPr>
      <w:r w:rsidRPr="00274BB2">
        <w:rPr>
          <w:rFonts w:ascii="Arial" w:hAnsi="Arial" w:cs="Arial"/>
          <w:b/>
          <w:sz w:val="20"/>
          <w:szCs w:val="20"/>
          <w:u w:val="single" w:color="000000"/>
        </w:rPr>
        <w:t>Informacje o sposobie komunikowania się z Wykonawcami w inny sposób niż przy użyciu środków</w:t>
      </w:r>
      <w:r w:rsidRPr="00274BB2">
        <w:rPr>
          <w:rFonts w:ascii="Arial" w:hAnsi="Arial" w:cs="Arial"/>
          <w:b/>
          <w:sz w:val="20"/>
          <w:szCs w:val="20"/>
        </w:rPr>
        <w:t xml:space="preserve"> </w:t>
      </w:r>
      <w:r w:rsidRPr="00274BB2">
        <w:rPr>
          <w:rFonts w:ascii="Arial" w:hAnsi="Arial" w:cs="Arial"/>
          <w:b/>
          <w:sz w:val="20"/>
          <w:szCs w:val="20"/>
          <w:u w:val="single" w:color="000000"/>
        </w:rPr>
        <w:t>komunikacji elektronicznej, wskazanych w SWZ</w:t>
      </w:r>
      <w:r w:rsidRPr="00274BB2">
        <w:rPr>
          <w:rFonts w:ascii="Arial" w:hAnsi="Arial" w:cs="Arial"/>
          <w:b/>
          <w:sz w:val="20"/>
          <w:szCs w:val="20"/>
        </w:rPr>
        <w:t xml:space="preserve"> </w:t>
      </w:r>
      <w:r w:rsidR="0099551B" w:rsidRPr="00274BB2">
        <w:rPr>
          <w:rFonts w:ascii="Arial" w:hAnsi="Arial" w:cs="Arial"/>
          <w:b/>
          <w:sz w:val="20"/>
          <w:szCs w:val="20"/>
        </w:rPr>
        <w:t>:</w:t>
      </w:r>
    </w:p>
    <w:p w14:paraId="19B8464D" w14:textId="16978322" w:rsidR="00135C37" w:rsidRPr="00274BB2" w:rsidRDefault="00135C37" w:rsidP="00F102E7">
      <w:pPr>
        <w:ind w:left="284" w:right="12"/>
        <w:rPr>
          <w:rFonts w:ascii="Arial" w:hAnsi="Arial" w:cs="Arial"/>
          <w:sz w:val="20"/>
          <w:szCs w:val="20"/>
        </w:rPr>
      </w:pPr>
      <w:r w:rsidRPr="00274BB2">
        <w:rPr>
          <w:rFonts w:ascii="Arial" w:hAnsi="Arial" w:cs="Arial"/>
          <w:sz w:val="20"/>
          <w:szCs w:val="20"/>
        </w:rPr>
        <w:t xml:space="preserve">Zamawiający nie przewiduje sposobu komunikowania się z Wykonawcami w inny sposób niż przy użyciu środków komunikacji elektronicznej. </w:t>
      </w:r>
    </w:p>
    <w:p w14:paraId="4D6DBEC8" w14:textId="77777777" w:rsidR="00135C37" w:rsidRPr="009F30F1" w:rsidRDefault="00135C37" w:rsidP="00F102E7">
      <w:pPr>
        <w:pStyle w:val="Akapitzlist"/>
        <w:numPr>
          <w:ilvl w:val="0"/>
          <w:numId w:val="33"/>
        </w:numPr>
        <w:spacing w:after="10"/>
        <w:ind w:left="284" w:hanging="299"/>
        <w:jc w:val="both"/>
        <w:rPr>
          <w:rFonts w:ascii="Arial" w:hAnsi="Arial" w:cs="Arial"/>
          <w:b/>
          <w:sz w:val="20"/>
          <w:szCs w:val="20"/>
        </w:rPr>
      </w:pPr>
      <w:r w:rsidRPr="009F30F1">
        <w:rPr>
          <w:rFonts w:ascii="Arial" w:hAnsi="Arial" w:cs="Arial"/>
          <w:b/>
          <w:sz w:val="20"/>
          <w:szCs w:val="20"/>
          <w:u w:val="single" w:color="000000"/>
        </w:rPr>
        <w:t>Opis sposobu udzielania wyjaśnień treści SWZ</w:t>
      </w:r>
      <w:r w:rsidRPr="009F30F1">
        <w:rPr>
          <w:rFonts w:ascii="Arial" w:hAnsi="Arial" w:cs="Arial"/>
          <w:b/>
          <w:sz w:val="20"/>
          <w:szCs w:val="20"/>
        </w:rPr>
        <w:t xml:space="preserve"> </w:t>
      </w:r>
    </w:p>
    <w:p w14:paraId="6547C8F5" w14:textId="77777777"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t xml:space="preserve">Stosowanie do art. 284 ustawy PZP Wykonawca może zwrócić się do Zamawiającego z wnioskiem o wyjaśnienie treści SWZ. Zamawiający udzieli wyjaśnień niezwłocznie, jednak nie później niż na 2 dni przed upływem terminu składania ofert - pod warunkiem, że wniosek o wyjaśnienie treści specyfikacji warunków zamówienia wpłynął do Zamawiającego nie później niż na 4 dni przed upływem terminu składania ofert, licząc, zgodnie z zapisami art. 283 ustawy PZP, od dnia zamieszczenia ogłoszenia o zamówieniu w Biuletynie Zamówień Publicznych. </w:t>
      </w:r>
    </w:p>
    <w:p w14:paraId="187EDE54" w14:textId="77777777"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t xml:space="preserve">Zgodnie z art. 284 ust. 4 ustawy Pzp - w przypadku gdy wniosek o wyjaśnienie treści SWZ nie wpłynął w terminie, o którym mowa w pkt 2, Zamawiający nie ma obowiązku udzielania wyjaśnień SWZ oraz obowiązku przedłużenia terminu składania ofert. Przedłużenie terminu składania ofert nie wpływa na bieg terminu składania wniosku  o wyjaśnienie treści SWZ.  </w:t>
      </w:r>
    </w:p>
    <w:p w14:paraId="56240100" w14:textId="77777777"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o udzielenie zamówienia zobowiązani są do zapoznania się z treścią wyjaśnień zamieszczanych na stronie internetowej, na której udostępniono specyfikację.  </w:t>
      </w:r>
    </w:p>
    <w:p w14:paraId="3E473797" w14:textId="77777777"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lastRenderedPageBreak/>
        <w:t xml:space="preserve">Zamawiający nie przewiduje zwołania zebrania Wykonawców w celu wyjaśnienia wątpliwości dotyczących treści SWZ.  </w:t>
      </w:r>
    </w:p>
    <w:p w14:paraId="4D2C667C" w14:textId="68E6594F"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t>W przypadku gdy zmiany treści SWZ jest istotna dla sporządzenia oferty lub wymagają od Wykonawców dodatkowego czasu na zapoznanie się ze zmianą SWZ i przygotowanie ofert, Zamawiający przedłuży termin składania ofert o czas niezbędny na ich przygotowanie (art.</w:t>
      </w:r>
      <w:r w:rsidR="00D05D55" w:rsidRPr="009F30F1">
        <w:rPr>
          <w:rFonts w:ascii="Arial" w:hAnsi="Arial" w:cs="Arial"/>
          <w:sz w:val="20"/>
          <w:szCs w:val="20"/>
        </w:rPr>
        <w:t xml:space="preserve"> </w:t>
      </w:r>
      <w:r w:rsidRPr="009F30F1">
        <w:rPr>
          <w:rFonts w:ascii="Arial" w:hAnsi="Arial" w:cs="Arial"/>
          <w:sz w:val="20"/>
          <w:szCs w:val="20"/>
        </w:rPr>
        <w:t xml:space="preserve">286 ust.3 ustawy Pzp). </w:t>
      </w:r>
    </w:p>
    <w:p w14:paraId="3B647997" w14:textId="77777777"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t xml:space="preserve">W przypadku rozbieżności pomiędzy treścią niniejszej SWZ, a treścią udzielonych odpowiedzi, jako obowiązującą należy przyjąć treść pisma zawierającego późniejsze oświadczenie Zamawiającego.  </w:t>
      </w:r>
    </w:p>
    <w:p w14:paraId="189967D4" w14:textId="77777777" w:rsidR="00135C37" w:rsidRPr="009F30F1" w:rsidRDefault="00135C37" w:rsidP="00F102E7">
      <w:pPr>
        <w:spacing w:after="33"/>
        <w:ind w:left="358"/>
        <w:rPr>
          <w:rFonts w:ascii="Arial" w:hAnsi="Arial" w:cs="Arial"/>
          <w:sz w:val="20"/>
          <w:szCs w:val="20"/>
        </w:rPr>
      </w:pPr>
      <w:r w:rsidRPr="009F30F1">
        <w:rPr>
          <w:rFonts w:ascii="Arial" w:hAnsi="Arial" w:cs="Arial"/>
          <w:sz w:val="20"/>
          <w:szCs w:val="20"/>
        </w:rPr>
        <w:t xml:space="preserve"> </w:t>
      </w:r>
    </w:p>
    <w:p w14:paraId="5030FEEA" w14:textId="101B119F" w:rsidR="00135C37" w:rsidRPr="006365C6" w:rsidRDefault="00135C37" w:rsidP="00F102E7">
      <w:pPr>
        <w:pStyle w:val="Akapitzlist"/>
        <w:numPr>
          <w:ilvl w:val="0"/>
          <w:numId w:val="33"/>
        </w:numPr>
        <w:spacing w:after="10"/>
        <w:ind w:left="426" w:hanging="441"/>
        <w:jc w:val="both"/>
        <w:rPr>
          <w:rFonts w:ascii="Arial" w:hAnsi="Arial" w:cs="Arial"/>
          <w:b/>
          <w:sz w:val="20"/>
          <w:szCs w:val="20"/>
        </w:rPr>
      </w:pPr>
      <w:r w:rsidRPr="006365C6">
        <w:rPr>
          <w:rFonts w:ascii="Arial" w:hAnsi="Arial" w:cs="Arial"/>
          <w:b/>
          <w:sz w:val="20"/>
          <w:szCs w:val="20"/>
          <w:u w:val="single" w:color="000000"/>
        </w:rPr>
        <w:t>Wskazanie osób uprawnionych do komunikowania się z Wykonawcami</w:t>
      </w:r>
      <w:r w:rsidRPr="006365C6">
        <w:rPr>
          <w:rFonts w:ascii="Arial" w:hAnsi="Arial" w:cs="Arial"/>
          <w:b/>
          <w:sz w:val="20"/>
          <w:szCs w:val="20"/>
        </w:rPr>
        <w:t xml:space="preserve">  </w:t>
      </w:r>
    </w:p>
    <w:p w14:paraId="02B03B1E" w14:textId="77777777" w:rsidR="00135C37" w:rsidRPr="006365C6" w:rsidRDefault="00135C37" w:rsidP="00F102E7">
      <w:pPr>
        <w:numPr>
          <w:ilvl w:val="0"/>
          <w:numId w:val="11"/>
        </w:numPr>
        <w:spacing w:after="5"/>
        <w:ind w:left="567" w:right="12" w:hanging="283"/>
        <w:jc w:val="both"/>
        <w:rPr>
          <w:rFonts w:ascii="Arial" w:hAnsi="Arial" w:cs="Arial"/>
          <w:sz w:val="20"/>
          <w:szCs w:val="20"/>
        </w:rPr>
      </w:pPr>
      <w:r w:rsidRPr="006365C6">
        <w:rPr>
          <w:rFonts w:ascii="Arial" w:hAnsi="Arial" w:cs="Arial"/>
          <w:sz w:val="20"/>
          <w:szCs w:val="20"/>
        </w:rPr>
        <w:t xml:space="preserve">Osobami uprawnionymi do komunikowania się z wykonawcami są: </w:t>
      </w:r>
    </w:p>
    <w:p w14:paraId="1A789387" w14:textId="223993F6" w:rsidR="00D27618" w:rsidRPr="00D27618" w:rsidRDefault="00D27618" w:rsidP="00D27618">
      <w:pPr>
        <w:pStyle w:val="Akapitzlist"/>
        <w:numPr>
          <w:ilvl w:val="0"/>
          <w:numId w:val="46"/>
        </w:numPr>
        <w:spacing w:after="5"/>
        <w:ind w:right="12"/>
        <w:jc w:val="both"/>
        <w:rPr>
          <w:rFonts w:ascii="Arial" w:hAnsi="Arial" w:cs="Arial"/>
          <w:bCs/>
          <w:sz w:val="20"/>
          <w:szCs w:val="20"/>
          <w:lang w:val="pt-PT"/>
        </w:rPr>
      </w:pPr>
      <w:r w:rsidRPr="00D27618">
        <w:rPr>
          <w:rFonts w:ascii="Arial" w:hAnsi="Arial" w:cs="Arial"/>
          <w:sz w:val="20"/>
          <w:szCs w:val="20"/>
          <w:lang w:val="pt-PT"/>
        </w:rPr>
        <w:t xml:space="preserve">Maria Pluta w sprawach proceduralnych;  </w:t>
      </w:r>
      <w:r w:rsidR="007C6CD3" w:rsidRPr="00D27618">
        <w:rPr>
          <w:rFonts w:ascii="Arial" w:hAnsi="Arial" w:cs="Arial"/>
          <w:sz w:val="20"/>
          <w:szCs w:val="20"/>
          <w:lang w:val="pt-PT"/>
        </w:rPr>
        <w:t xml:space="preserve">  email: </w:t>
      </w:r>
      <w:hyperlink r:id="rId16" w:history="1">
        <w:r w:rsidRPr="00D27618">
          <w:rPr>
            <w:rStyle w:val="Hipercze"/>
            <w:rFonts w:ascii="Arial" w:hAnsi="Arial" w:cs="Arial"/>
            <w:bCs/>
            <w:sz w:val="20"/>
            <w:szCs w:val="20"/>
            <w:lang w:val="pt-PT"/>
          </w:rPr>
          <w:t>funduszemaria@gmail.com</w:t>
        </w:r>
      </w:hyperlink>
    </w:p>
    <w:p w14:paraId="5038B3E3" w14:textId="4358C70B" w:rsidR="00D27618" w:rsidRDefault="00D27618" w:rsidP="00F102E7">
      <w:pPr>
        <w:spacing w:after="5"/>
        <w:ind w:left="718" w:right="12" w:hanging="151"/>
        <w:jc w:val="both"/>
        <w:rPr>
          <w:rStyle w:val="go"/>
        </w:rPr>
      </w:pPr>
      <w:r>
        <w:rPr>
          <w:rFonts w:ascii="Arial" w:hAnsi="Arial" w:cs="Arial"/>
          <w:bCs/>
          <w:sz w:val="20"/>
          <w:szCs w:val="20"/>
          <w:lang w:val="pt-PT"/>
        </w:rPr>
        <w:t xml:space="preserve">2) Katarzyna Sieradzka  w sprawach dotyczących  przedmiotu zamówienia; email: </w:t>
      </w:r>
      <w:hyperlink r:id="rId17" w:history="1">
        <w:r w:rsidRPr="007E7932">
          <w:rPr>
            <w:rStyle w:val="Hipercze"/>
            <w:rFonts w:ascii="Arial" w:hAnsi="Arial" w:cs="Arial"/>
            <w:sz w:val="20"/>
            <w:szCs w:val="20"/>
          </w:rPr>
          <w:t>karmakultury@mckplonsk.pl</w:t>
        </w:r>
      </w:hyperlink>
    </w:p>
    <w:p w14:paraId="7F47D08E" w14:textId="45079DAC" w:rsidR="00D05D55" w:rsidRPr="006365C6" w:rsidRDefault="00D05D55" w:rsidP="00F102E7">
      <w:pPr>
        <w:spacing w:after="5"/>
        <w:ind w:left="718" w:right="12" w:hanging="151"/>
        <w:jc w:val="both"/>
        <w:rPr>
          <w:rFonts w:ascii="Arial" w:hAnsi="Arial" w:cs="Arial"/>
          <w:bCs/>
          <w:sz w:val="20"/>
          <w:szCs w:val="20"/>
          <w:lang w:val="pt-PT"/>
        </w:rPr>
      </w:pPr>
      <w:r w:rsidRPr="006365C6">
        <w:rPr>
          <w:rStyle w:val="Hipercze"/>
          <w:rFonts w:ascii="Arial" w:hAnsi="Arial" w:cs="Arial"/>
          <w:bCs/>
          <w:color w:val="auto"/>
          <w:sz w:val="20"/>
          <w:szCs w:val="20"/>
          <w:u w:val="none"/>
          <w:lang w:val="pt-PT"/>
        </w:rPr>
        <w:t xml:space="preserve"> </w:t>
      </w:r>
    </w:p>
    <w:p w14:paraId="3C79BA9F" w14:textId="77777777" w:rsidR="00135C37" w:rsidRPr="006365C6" w:rsidRDefault="00135C37" w:rsidP="00F102E7">
      <w:pPr>
        <w:numPr>
          <w:ilvl w:val="0"/>
          <w:numId w:val="11"/>
        </w:numPr>
        <w:spacing w:after="5"/>
        <w:ind w:left="567" w:right="12" w:hanging="283"/>
        <w:jc w:val="both"/>
        <w:rPr>
          <w:rFonts w:ascii="Arial" w:hAnsi="Arial" w:cs="Arial"/>
          <w:sz w:val="20"/>
          <w:szCs w:val="20"/>
        </w:rPr>
      </w:pPr>
      <w:r w:rsidRPr="006365C6">
        <w:rPr>
          <w:rFonts w:ascii="Arial" w:hAnsi="Arial" w:cs="Arial"/>
          <w:sz w:val="20"/>
          <w:szCs w:val="20"/>
        </w:rPr>
        <w:t>Informacje oraz wszelką korespondencję należy przek</w:t>
      </w:r>
      <w:r w:rsidR="001E7E1B" w:rsidRPr="006365C6">
        <w:rPr>
          <w:rFonts w:ascii="Arial" w:hAnsi="Arial" w:cs="Arial"/>
          <w:sz w:val="20"/>
          <w:szCs w:val="20"/>
        </w:rPr>
        <w:t>azywać w sposób określony w Rozdziale IX.</w:t>
      </w:r>
      <w:r w:rsidRPr="006365C6">
        <w:rPr>
          <w:rFonts w:ascii="Arial" w:hAnsi="Arial" w:cs="Arial"/>
          <w:sz w:val="20"/>
          <w:szCs w:val="20"/>
        </w:rPr>
        <w:t xml:space="preserve"> </w:t>
      </w:r>
    </w:p>
    <w:p w14:paraId="24F938B6" w14:textId="77777777" w:rsidR="00135C37" w:rsidRPr="006365C6" w:rsidRDefault="00135C37" w:rsidP="00F102E7">
      <w:pPr>
        <w:spacing w:after="16"/>
        <w:ind w:left="358"/>
        <w:rPr>
          <w:rFonts w:ascii="Arial" w:hAnsi="Arial" w:cs="Arial"/>
          <w:sz w:val="20"/>
          <w:szCs w:val="20"/>
        </w:rPr>
      </w:pPr>
      <w:r w:rsidRPr="006365C6">
        <w:rPr>
          <w:rFonts w:ascii="Arial" w:hAnsi="Arial" w:cs="Arial"/>
          <w:sz w:val="20"/>
          <w:szCs w:val="20"/>
        </w:rPr>
        <w:t xml:space="preserve"> </w:t>
      </w:r>
    </w:p>
    <w:p w14:paraId="08015485" w14:textId="644869A0" w:rsidR="00135C37" w:rsidRPr="006365C6" w:rsidRDefault="00135C37" w:rsidP="00F102E7">
      <w:pPr>
        <w:pStyle w:val="Akapitzlist"/>
        <w:numPr>
          <w:ilvl w:val="0"/>
          <w:numId w:val="33"/>
        </w:numPr>
        <w:spacing w:after="10"/>
        <w:ind w:left="426" w:hanging="441"/>
        <w:rPr>
          <w:rFonts w:ascii="Arial" w:hAnsi="Arial" w:cs="Arial"/>
          <w:b/>
          <w:sz w:val="20"/>
          <w:szCs w:val="20"/>
        </w:rPr>
      </w:pPr>
      <w:r w:rsidRPr="006365C6">
        <w:rPr>
          <w:rFonts w:ascii="Arial" w:hAnsi="Arial" w:cs="Arial"/>
          <w:b/>
          <w:sz w:val="20"/>
          <w:szCs w:val="20"/>
          <w:u w:val="single" w:color="000000"/>
        </w:rPr>
        <w:t>Termin związania ofertą</w:t>
      </w:r>
      <w:r w:rsidRPr="006365C6">
        <w:rPr>
          <w:rFonts w:ascii="Arial" w:hAnsi="Arial" w:cs="Arial"/>
          <w:b/>
          <w:sz w:val="20"/>
          <w:szCs w:val="20"/>
        </w:rPr>
        <w:t xml:space="preserve">  </w:t>
      </w:r>
    </w:p>
    <w:p w14:paraId="361420D9" w14:textId="02C4490F" w:rsidR="00135C37" w:rsidRPr="00A11C3C" w:rsidRDefault="00135C37" w:rsidP="00F102E7">
      <w:pPr>
        <w:numPr>
          <w:ilvl w:val="0"/>
          <w:numId w:val="12"/>
        </w:numPr>
        <w:spacing w:after="5"/>
        <w:ind w:left="567" w:right="12" w:hanging="283"/>
        <w:jc w:val="both"/>
        <w:rPr>
          <w:rFonts w:ascii="Arial" w:hAnsi="Arial" w:cs="Arial"/>
          <w:b/>
          <w:sz w:val="20"/>
          <w:szCs w:val="20"/>
        </w:rPr>
      </w:pPr>
      <w:r w:rsidRPr="006365C6">
        <w:rPr>
          <w:rFonts w:ascii="Arial" w:hAnsi="Arial" w:cs="Arial"/>
          <w:sz w:val="20"/>
          <w:szCs w:val="20"/>
        </w:rPr>
        <w:t xml:space="preserve">Wykonawca jest związany ofertą od dnia upływu terminu składania ofert do dnia </w:t>
      </w:r>
      <w:r w:rsidR="00464706" w:rsidRPr="006365C6">
        <w:rPr>
          <w:rFonts w:ascii="Arial" w:hAnsi="Arial" w:cs="Arial"/>
          <w:sz w:val="20"/>
          <w:szCs w:val="20"/>
        </w:rPr>
        <w:t xml:space="preserve">                                                  </w:t>
      </w:r>
      <w:r w:rsidR="00221F36" w:rsidRPr="00A11C3C">
        <w:rPr>
          <w:rFonts w:ascii="Arial" w:hAnsi="Arial" w:cs="Arial"/>
          <w:b/>
          <w:sz w:val="20"/>
          <w:szCs w:val="20"/>
        </w:rPr>
        <w:t>07</w:t>
      </w:r>
      <w:r w:rsidR="000813F4" w:rsidRPr="00A11C3C">
        <w:rPr>
          <w:rFonts w:ascii="Arial" w:hAnsi="Arial" w:cs="Arial"/>
          <w:b/>
          <w:sz w:val="20"/>
          <w:szCs w:val="20"/>
        </w:rPr>
        <w:t>.</w:t>
      </w:r>
      <w:r w:rsidR="00AD69B9" w:rsidRPr="00A11C3C">
        <w:rPr>
          <w:rFonts w:ascii="Arial" w:hAnsi="Arial" w:cs="Arial"/>
          <w:b/>
          <w:sz w:val="20"/>
          <w:szCs w:val="20"/>
        </w:rPr>
        <w:t>0</w:t>
      </w:r>
      <w:r w:rsidR="00221F36" w:rsidRPr="00A11C3C">
        <w:rPr>
          <w:rFonts w:ascii="Arial" w:hAnsi="Arial" w:cs="Arial"/>
          <w:b/>
          <w:sz w:val="20"/>
          <w:szCs w:val="20"/>
        </w:rPr>
        <w:t>5</w:t>
      </w:r>
      <w:r w:rsidR="006E14EF" w:rsidRPr="00A11C3C">
        <w:rPr>
          <w:rFonts w:ascii="Arial" w:hAnsi="Arial" w:cs="Arial"/>
          <w:b/>
          <w:sz w:val="20"/>
          <w:szCs w:val="20"/>
        </w:rPr>
        <w:t>.202</w:t>
      </w:r>
      <w:r w:rsidR="00AD69B9" w:rsidRPr="00A11C3C">
        <w:rPr>
          <w:rFonts w:ascii="Arial" w:hAnsi="Arial" w:cs="Arial"/>
          <w:b/>
          <w:sz w:val="20"/>
          <w:szCs w:val="20"/>
        </w:rPr>
        <w:t>2</w:t>
      </w:r>
      <w:r w:rsidR="006E14EF" w:rsidRPr="00A11C3C">
        <w:rPr>
          <w:rFonts w:ascii="Arial" w:hAnsi="Arial" w:cs="Arial"/>
          <w:b/>
          <w:sz w:val="20"/>
          <w:szCs w:val="20"/>
        </w:rPr>
        <w:t xml:space="preserve"> </w:t>
      </w:r>
      <w:r w:rsidRPr="00A11C3C">
        <w:rPr>
          <w:rFonts w:ascii="Arial" w:hAnsi="Arial" w:cs="Arial"/>
          <w:b/>
          <w:sz w:val="20"/>
          <w:szCs w:val="20"/>
        </w:rPr>
        <w:t xml:space="preserve">r.  </w:t>
      </w:r>
    </w:p>
    <w:p w14:paraId="3D3CF6F4" w14:textId="77777777" w:rsidR="00135C37" w:rsidRPr="006365C6" w:rsidRDefault="00135C37" w:rsidP="00F102E7">
      <w:pPr>
        <w:numPr>
          <w:ilvl w:val="0"/>
          <w:numId w:val="12"/>
        </w:numPr>
        <w:spacing w:after="5"/>
        <w:ind w:left="567" w:right="12" w:hanging="283"/>
        <w:jc w:val="both"/>
        <w:rPr>
          <w:rFonts w:ascii="Arial" w:hAnsi="Arial" w:cs="Arial"/>
          <w:sz w:val="20"/>
          <w:szCs w:val="20"/>
        </w:rPr>
      </w:pPr>
      <w:r w:rsidRPr="006365C6">
        <w:rPr>
          <w:rFonts w:ascii="Arial" w:hAnsi="Arial" w:cs="Arial"/>
          <w:sz w:val="20"/>
          <w:szCs w:val="20"/>
        </w:rPr>
        <w:t xml:space="preserve">Bieg terminu związania ofertą rozpoczyna się wraz z upływem terminu składania ofert, przy czym pierwszym dniem terminu związania ofertą jest dzień, w którym upływa termin składania ofert. </w:t>
      </w:r>
    </w:p>
    <w:p w14:paraId="66DACB7A" w14:textId="77777777" w:rsidR="00135C37" w:rsidRPr="006365C6" w:rsidRDefault="00135C37" w:rsidP="00F102E7">
      <w:pPr>
        <w:numPr>
          <w:ilvl w:val="0"/>
          <w:numId w:val="12"/>
        </w:numPr>
        <w:spacing w:after="34"/>
        <w:ind w:left="567" w:right="12" w:hanging="283"/>
        <w:jc w:val="both"/>
        <w:rPr>
          <w:rFonts w:ascii="Arial" w:hAnsi="Arial" w:cs="Arial"/>
          <w:sz w:val="20"/>
          <w:szCs w:val="20"/>
        </w:rPr>
      </w:pPr>
      <w:r w:rsidRPr="006365C6">
        <w:rPr>
          <w:rFonts w:ascii="Arial" w:hAnsi="Arial" w:cs="Arial"/>
          <w:sz w:val="20"/>
          <w:szCs w:val="20"/>
        </w:rPr>
        <w:t xml:space="preserve">Zgodnie z art. 307 ust. 2 ustawy Pzp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72BCE32E" w14:textId="77777777" w:rsidR="00135C37" w:rsidRPr="006365C6" w:rsidRDefault="00135C37" w:rsidP="00F102E7">
      <w:pPr>
        <w:numPr>
          <w:ilvl w:val="0"/>
          <w:numId w:val="12"/>
        </w:numPr>
        <w:spacing w:after="5"/>
        <w:ind w:left="567" w:right="12" w:hanging="283"/>
        <w:jc w:val="both"/>
        <w:rPr>
          <w:rFonts w:ascii="Arial" w:hAnsi="Arial" w:cs="Arial"/>
          <w:sz w:val="20"/>
          <w:szCs w:val="20"/>
        </w:rPr>
      </w:pPr>
      <w:r w:rsidRPr="006365C6">
        <w:rPr>
          <w:rFonts w:ascii="Arial" w:hAnsi="Arial" w:cs="Arial"/>
          <w:sz w:val="20"/>
          <w:szCs w:val="20"/>
        </w:rPr>
        <w:t xml:space="preserve">Przedłużenie terminu związania ofertą, o którym mowa w art. 307 ust. 2 ustawy Pzp, wymaga złożenia przez wykonawcę pisemnego oświadczenia o wyrażeniu zgody na przedłużenie terminu związania ofertą. </w:t>
      </w:r>
    </w:p>
    <w:p w14:paraId="53645013" w14:textId="77777777" w:rsidR="00135C37" w:rsidRPr="006365C6" w:rsidRDefault="00135C37" w:rsidP="00F102E7">
      <w:pPr>
        <w:spacing w:after="0"/>
        <w:ind w:left="362"/>
        <w:rPr>
          <w:rFonts w:ascii="Arial" w:hAnsi="Arial" w:cs="Arial"/>
          <w:sz w:val="20"/>
          <w:szCs w:val="20"/>
        </w:rPr>
      </w:pPr>
      <w:r w:rsidRPr="006365C6">
        <w:rPr>
          <w:rFonts w:ascii="Arial" w:hAnsi="Arial" w:cs="Arial"/>
          <w:sz w:val="20"/>
          <w:szCs w:val="20"/>
        </w:rPr>
        <w:t xml:space="preserve"> </w:t>
      </w:r>
    </w:p>
    <w:p w14:paraId="4A60C630" w14:textId="1D708C8D" w:rsidR="00135C37" w:rsidRPr="007255CA" w:rsidRDefault="00135C37" w:rsidP="00F102E7">
      <w:pPr>
        <w:pStyle w:val="Akapitzlist"/>
        <w:numPr>
          <w:ilvl w:val="0"/>
          <w:numId w:val="33"/>
        </w:numPr>
        <w:spacing w:after="10"/>
        <w:ind w:left="426" w:hanging="441"/>
        <w:rPr>
          <w:rFonts w:ascii="Arial" w:hAnsi="Arial" w:cs="Arial"/>
          <w:b/>
          <w:sz w:val="20"/>
          <w:szCs w:val="20"/>
        </w:rPr>
      </w:pPr>
      <w:r w:rsidRPr="007255CA">
        <w:rPr>
          <w:rFonts w:ascii="Arial" w:hAnsi="Arial" w:cs="Arial"/>
          <w:b/>
          <w:sz w:val="20"/>
          <w:szCs w:val="20"/>
          <w:u w:val="single" w:color="000000"/>
        </w:rPr>
        <w:t>Opis sposobu przygotowania oferty</w:t>
      </w:r>
      <w:r w:rsidRPr="007255CA">
        <w:rPr>
          <w:rFonts w:ascii="Arial" w:hAnsi="Arial" w:cs="Arial"/>
          <w:b/>
          <w:sz w:val="20"/>
          <w:szCs w:val="20"/>
        </w:rPr>
        <w:t xml:space="preserve"> </w:t>
      </w:r>
    </w:p>
    <w:p w14:paraId="7D9FFEBE" w14:textId="77777777" w:rsidR="00135C37" w:rsidRPr="007255CA" w:rsidRDefault="00135C37" w:rsidP="00F102E7">
      <w:pPr>
        <w:numPr>
          <w:ilvl w:val="0"/>
          <w:numId w:val="13"/>
        </w:numPr>
        <w:spacing w:after="5"/>
        <w:ind w:left="567" w:right="12" w:hanging="283"/>
        <w:jc w:val="both"/>
        <w:rPr>
          <w:rFonts w:ascii="Arial" w:hAnsi="Arial" w:cs="Arial"/>
          <w:sz w:val="20"/>
          <w:szCs w:val="20"/>
        </w:rPr>
      </w:pPr>
      <w:r w:rsidRPr="007255CA">
        <w:rPr>
          <w:rFonts w:ascii="Arial" w:hAnsi="Arial" w:cs="Arial"/>
          <w:sz w:val="20"/>
          <w:szCs w:val="20"/>
        </w:rPr>
        <w:t>Oferta ma być sporządzona w języku polskim zgodnie z warunkami określonymi w niniejszej SWZ. Dokumenty sporządzone w języku obcym muszą być złożone wraz z tłumaczenie</w:t>
      </w:r>
      <w:r w:rsidR="001E7E1B" w:rsidRPr="007255CA">
        <w:rPr>
          <w:rFonts w:ascii="Arial" w:hAnsi="Arial" w:cs="Arial"/>
          <w:sz w:val="20"/>
          <w:szCs w:val="20"/>
        </w:rPr>
        <w:t>m na język polski.</w:t>
      </w:r>
    </w:p>
    <w:p w14:paraId="7DFCC105" w14:textId="19C027AB" w:rsidR="00135C37" w:rsidRPr="007255CA" w:rsidRDefault="00135C37" w:rsidP="00F102E7">
      <w:pPr>
        <w:numPr>
          <w:ilvl w:val="0"/>
          <w:numId w:val="13"/>
        </w:numPr>
        <w:spacing w:after="5"/>
        <w:ind w:left="567" w:right="12" w:hanging="283"/>
        <w:jc w:val="both"/>
        <w:rPr>
          <w:rFonts w:ascii="Arial" w:hAnsi="Arial" w:cs="Arial"/>
          <w:sz w:val="20"/>
          <w:szCs w:val="20"/>
        </w:rPr>
      </w:pPr>
      <w:r w:rsidRPr="007255CA">
        <w:rPr>
          <w:rFonts w:ascii="Arial" w:hAnsi="Arial" w:cs="Arial"/>
          <w:sz w:val="20"/>
          <w:szCs w:val="20"/>
        </w:rPr>
        <w:t>Wykonawca może złożyć tylko jedną ofertę</w:t>
      </w:r>
      <w:r w:rsidR="007255CA" w:rsidRPr="007255CA">
        <w:rPr>
          <w:rFonts w:ascii="Arial" w:hAnsi="Arial" w:cs="Arial"/>
          <w:sz w:val="20"/>
          <w:szCs w:val="20"/>
        </w:rPr>
        <w:t xml:space="preserve"> na daną część/części zamówienia</w:t>
      </w:r>
      <w:r w:rsidRPr="007255CA">
        <w:rPr>
          <w:rFonts w:ascii="Arial" w:hAnsi="Arial" w:cs="Arial"/>
          <w:sz w:val="20"/>
          <w:szCs w:val="20"/>
        </w:rPr>
        <w:t xml:space="preserve">. </w:t>
      </w:r>
      <w:r w:rsidR="007255CA" w:rsidRPr="007255CA">
        <w:rPr>
          <w:rFonts w:ascii="Arial" w:hAnsi="Arial" w:cs="Arial"/>
          <w:sz w:val="20"/>
          <w:szCs w:val="20"/>
        </w:rPr>
        <w:t xml:space="preserve">Na oferowaną część/części zamówienia Wykonawca składa jeden formularz oferty – </w:t>
      </w:r>
      <w:r w:rsidR="007255CA" w:rsidRPr="00AE782B">
        <w:rPr>
          <w:rFonts w:ascii="Arial" w:hAnsi="Arial" w:cs="Arial"/>
          <w:b/>
          <w:bCs/>
          <w:sz w:val="20"/>
          <w:szCs w:val="20"/>
        </w:rPr>
        <w:t>Załącznik Nr 2 do SWZ</w:t>
      </w:r>
      <w:r w:rsidR="007255CA" w:rsidRPr="007255CA">
        <w:rPr>
          <w:rFonts w:ascii="Arial" w:hAnsi="Arial" w:cs="Arial"/>
          <w:sz w:val="20"/>
          <w:szCs w:val="20"/>
        </w:rPr>
        <w:t xml:space="preserve"> z ceną oferowaną dla danej lub danych części. Do wypełnionego formularza oferty należy załączyć właściwe dla danej/danych części wypełnione Formularze cenowe - </w:t>
      </w:r>
      <w:r w:rsidR="007255CA" w:rsidRPr="00AE782B">
        <w:rPr>
          <w:rFonts w:ascii="Arial" w:hAnsi="Arial" w:cs="Arial"/>
          <w:b/>
          <w:bCs/>
          <w:sz w:val="20"/>
          <w:szCs w:val="20"/>
        </w:rPr>
        <w:t>Załącznik Nr 2a</w:t>
      </w:r>
      <w:r w:rsidR="007255CA" w:rsidRPr="007255CA">
        <w:rPr>
          <w:rFonts w:ascii="Arial" w:hAnsi="Arial" w:cs="Arial"/>
          <w:sz w:val="20"/>
          <w:szCs w:val="20"/>
        </w:rPr>
        <w:t xml:space="preserve"> Części I</w:t>
      </w:r>
      <w:r w:rsidR="007E7932">
        <w:rPr>
          <w:rFonts w:ascii="Arial" w:hAnsi="Arial" w:cs="Arial"/>
          <w:sz w:val="20"/>
          <w:szCs w:val="20"/>
        </w:rPr>
        <w:t xml:space="preserve"> </w:t>
      </w:r>
      <w:r w:rsidR="007255CA" w:rsidRPr="007255CA">
        <w:rPr>
          <w:rFonts w:ascii="Arial" w:hAnsi="Arial" w:cs="Arial"/>
          <w:sz w:val="20"/>
          <w:szCs w:val="20"/>
        </w:rPr>
        <w:t>-</w:t>
      </w:r>
      <w:r w:rsidR="007E7932">
        <w:rPr>
          <w:rFonts w:ascii="Arial" w:hAnsi="Arial" w:cs="Arial"/>
          <w:sz w:val="20"/>
          <w:szCs w:val="20"/>
        </w:rPr>
        <w:t xml:space="preserve"> VIII</w:t>
      </w:r>
      <w:r w:rsidR="007255CA" w:rsidRPr="007255CA">
        <w:rPr>
          <w:rFonts w:ascii="Arial" w:hAnsi="Arial" w:cs="Arial"/>
          <w:sz w:val="20"/>
          <w:szCs w:val="20"/>
        </w:rPr>
        <w:t xml:space="preserve"> </w:t>
      </w:r>
      <w:r w:rsidR="007255CA" w:rsidRPr="00AE782B">
        <w:rPr>
          <w:rFonts w:ascii="Arial" w:hAnsi="Arial" w:cs="Arial"/>
          <w:b/>
          <w:bCs/>
          <w:sz w:val="20"/>
          <w:szCs w:val="20"/>
        </w:rPr>
        <w:t>do SWZ</w:t>
      </w:r>
      <w:r w:rsidR="007255CA" w:rsidRPr="007255CA">
        <w:rPr>
          <w:rFonts w:ascii="Arial" w:hAnsi="Arial" w:cs="Arial"/>
          <w:sz w:val="20"/>
          <w:szCs w:val="20"/>
        </w:rPr>
        <w:t xml:space="preserve">. W przypadku braku formularza cenowego - dokument ten nie podlega uzupełnianiu w trybie </w:t>
      </w:r>
      <w:r w:rsidR="007255CA" w:rsidRPr="00AB42FB">
        <w:rPr>
          <w:rFonts w:ascii="Arial" w:hAnsi="Arial" w:cs="Arial"/>
          <w:sz w:val="20"/>
          <w:szCs w:val="20"/>
        </w:rPr>
        <w:t xml:space="preserve">art. </w:t>
      </w:r>
      <w:r w:rsidR="00AB42FB" w:rsidRPr="00AB42FB">
        <w:rPr>
          <w:rFonts w:ascii="Arial" w:hAnsi="Arial" w:cs="Arial"/>
          <w:sz w:val="20"/>
          <w:szCs w:val="20"/>
        </w:rPr>
        <w:t>128</w:t>
      </w:r>
      <w:r w:rsidR="007255CA" w:rsidRPr="00AB42FB">
        <w:rPr>
          <w:rFonts w:ascii="Arial" w:hAnsi="Arial" w:cs="Arial"/>
          <w:sz w:val="20"/>
          <w:szCs w:val="20"/>
        </w:rPr>
        <w:t xml:space="preserve"> ust.</w:t>
      </w:r>
      <w:r w:rsidR="00AB42FB" w:rsidRPr="00AB42FB">
        <w:rPr>
          <w:rFonts w:ascii="Arial" w:hAnsi="Arial" w:cs="Arial"/>
          <w:sz w:val="20"/>
          <w:szCs w:val="20"/>
        </w:rPr>
        <w:t xml:space="preserve"> 1</w:t>
      </w:r>
      <w:r w:rsidR="007255CA" w:rsidRPr="00AB42FB">
        <w:rPr>
          <w:rFonts w:ascii="Arial" w:hAnsi="Arial" w:cs="Arial"/>
          <w:sz w:val="20"/>
          <w:szCs w:val="20"/>
        </w:rPr>
        <w:t xml:space="preserve"> ustawy Pzp</w:t>
      </w:r>
      <w:r w:rsidR="007255CA" w:rsidRPr="007255CA">
        <w:rPr>
          <w:rFonts w:ascii="Arial" w:hAnsi="Arial" w:cs="Arial"/>
          <w:sz w:val="20"/>
          <w:szCs w:val="20"/>
        </w:rPr>
        <w:t>.</w:t>
      </w:r>
    </w:p>
    <w:p w14:paraId="6485E2B6" w14:textId="5C471266" w:rsidR="00135C37" w:rsidRPr="00780E0C" w:rsidRDefault="00135C37" w:rsidP="00F102E7">
      <w:pPr>
        <w:numPr>
          <w:ilvl w:val="0"/>
          <w:numId w:val="13"/>
        </w:numPr>
        <w:spacing w:after="5"/>
        <w:ind w:left="567" w:right="12" w:hanging="283"/>
        <w:jc w:val="both"/>
        <w:rPr>
          <w:rFonts w:ascii="Arial" w:hAnsi="Arial" w:cs="Arial"/>
          <w:sz w:val="20"/>
          <w:szCs w:val="20"/>
        </w:rPr>
      </w:pPr>
      <w:r w:rsidRPr="00780E0C">
        <w:rPr>
          <w:rFonts w:ascii="Arial" w:hAnsi="Arial" w:cs="Arial"/>
          <w:sz w:val="20"/>
          <w:szCs w:val="20"/>
        </w:rPr>
        <w:t>Treść oferty musi być zgodna z wymaganiami zamawiającego określonymi w dokumentach zamówienia.</w:t>
      </w:r>
    </w:p>
    <w:p w14:paraId="698C06C2" w14:textId="316357CA" w:rsidR="00780E0C" w:rsidRPr="00780E0C" w:rsidRDefault="00780E0C" w:rsidP="00F102E7">
      <w:pPr>
        <w:numPr>
          <w:ilvl w:val="0"/>
          <w:numId w:val="13"/>
        </w:numPr>
        <w:spacing w:after="5"/>
        <w:ind w:left="567" w:right="12" w:hanging="283"/>
        <w:jc w:val="both"/>
        <w:rPr>
          <w:rFonts w:ascii="Arial" w:hAnsi="Arial" w:cs="Arial"/>
          <w:sz w:val="20"/>
          <w:szCs w:val="20"/>
        </w:rPr>
      </w:pPr>
      <w:r w:rsidRPr="00780E0C">
        <w:rPr>
          <w:rFonts w:ascii="Arial" w:eastAsia="Times New Roman" w:hAnsi="Arial" w:cs="Arial"/>
          <w:sz w:val="20"/>
          <w:szCs w:val="20"/>
          <w:lang w:eastAsia="pl-PL"/>
        </w:rPr>
        <w:t>Wykonawca ponosi wszelkie koszty związane z przygotowaniem i złożeniem oferty.</w:t>
      </w:r>
    </w:p>
    <w:p w14:paraId="3BEC37C3" w14:textId="7B4848A4" w:rsidR="00780E0C" w:rsidRPr="007D45AB" w:rsidRDefault="00780E0C" w:rsidP="00F102E7">
      <w:pPr>
        <w:numPr>
          <w:ilvl w:val="0"/>
          <w:numId w:val="13"/>
        </w:numPr>
        <w:spacing w:after="5"/>
        <w:ind w:left="567" w:right="12" w:hanging="283"/>
        <w:jc w:val="both"/>
        <w:rPr>
          <w:rFonts w:ascii="Arial" w:hAnsi="Arial" w:cs="Arial"/>
          <w:color w:val="000000" w:themeColor="text1"/>
          <w:sz w:val="20"/>
          <w:szCs w:val="20"/>
        </w:rPr>
      </w:pPr>
      <w:r w:rsidRPr="00780E0C">
        <w:rPr>
          <w:rFonts w:ascii="Arial" w:eastAsia="Times New Roman" w:hAnsi="Arial" w:cs="Arial"/>
          <w:sz w:val="20"/>
          <w:szCs w:val="20"/>
          <w:lang w:eastAsia="pl-PL"/>
        </w:rPr>
        <w:t>Oferta musi być sporządzona w języku polskim, w postaci elektronicznej w formacie danych: .pdf, .</w:t>
      </w:r>
      <w:proofErr w:type="spellStart"/>
      <w:r w:rsidRPr="00780E0C">
        <w:rPr>
          <w:rFonts w:ascii="Arial" w:eastAsia="Times New Roman" w:hAnsi="Arial" w:cs="Arial"/>
          <w:sz w:val="20"/>
          <w:szCs w:val="20"/>
          <w:lang w:eastAsia="pl-PL"/>
        </w:rPr>
        <w:t>doc</w:t>
      </w:r>
      <w:proofErr w:type="spellEnd"/>
      <w:r w:rsidRPr="00780E0C">
        <w:rPr>
          <w:rFonts w:ascii="Arial" w:eastAsia="Times New Roman" w:hAnsi="Arial" w:cs="Arial"/>
          <w:sz w:val="20"/>
          <w:szCs w:val="20"/>
          <w:lang w:eastAsia="pl-PL"/>
        </w:rPr>
        <w:t>, .</w:t>
      </w:r>
      <w:proofErr w:type="spellStart"/>
      <w:r w:rsidRPr="00780E0C">
        <w:rPr>
          <w:rFonts w:ascii="Arial" w:eastAsia="Times New Roman" w:hAnsi="Arial" w:cs="Arial"/>
          <w:sz w:val="20"/>
          <w:szCs w:val="20"/>
          <w:lang w:eastAsia="pl-PL"/>
        </w:rPr>
        <w:t>docx</w:t>
      </w:r>
      <w:proofErr w:type="spellEnd"/>
      <w:r w:rsidRPr="00780E0C">
        <w:rPr>
          <w:rFonts w:ascii="Arial" w:eastAsia="Times New Roman" w:hAnsi="Arial" w:cs="Arial"/>
          <w:sz w:val="20"/>
          <w:szCs w:val="20"/>
          <w:lang w:eastAsia="pl-PL"/>
        </w:rPr>
        <w:t>, .rtf,</w:t>
      </w:r>
      <w:r w:rsidR="00416ECD">
        <w:rPr>
          <w:rFonts w:ascii="Arial" w:eastAsia="Times New Roman" w:hAnsi="Arial" w:cs="Arial"/>
          <w:sz w:val="20"/>
          <w:szCs w:val="20"/>
          <w:lang w:eastAsia="pl-PL"/>
        </w:rPr>
        <w:t xml:space="preserve"> </w:t>
      </w:r>
      <w:r w:rsidRPr="00780E0C">
        <w:rPr>
          <w:rFonts w:ascii="Arial" w:eastAsia="Times New Roman" w:hAnsi="Arial" w:cs="Arial"/>
          <w:sz w:val="20"/>
          <w:szCs w:val="20"/>
          <w:lang w:eastAsia="pl-PL"/>
        </w:rPr>
        <w:t>.</w:t>
      </w:r>
      <w:proofErr w:type="spellStart"/>
      <w:r w:rsidRPr="00780E0C">
        <w:rPr>
          <w:rFonts w:ascii="Arial" w:eastAsia="Times New Roman" w:hAnsi="Arial" w:cs="Arial"/>
          <w:sz w:val="20"/>
          <w:szCs w:val="20"/>
          <w:lang w:eastAsia="pl-PL"/>
        </w:rPr>
        <w:t>xps</w:t>
      </w:r>
      <w:proofErr w:type="spellEnd"/>
      <w:r w:rsidRPr="00780E0C">
        <w:rPr>
          <w:rFonts w:ascii="Arial" w:eastAsia="Times New Roman" w:hAnsi="Arial" w:cs="Arial"/>
          <w:sz w:val="20"/>
          <w:szCs w:val="20"/>
          <w:lang w:eastAsia="pl-PL"/>
        </w:rPr>
        <w:t>, .</w:t>
      </w:r>
      <w:proofErr w:type="spellStart"/>
      <w:r w:rsidRPr="00780E0C">
        <w:rPr>
          <w:rFonts w:ascii="Arial" w:eastAsia="Times New Roman" w:hAnsi="Arial" w:cs="Arial"/>
          <w:sz w:val="20"/>
          <w:szCs w:val="20"/>
          <w:lang w:eastAsia="pl-PL"/>
        </w:rPr>
        <w:t>odt</w:t>
      </w:r>
      <w:proofErr w:type="spellEnd"/>
      <w:r w:rsidRPr="00780E0C">
        <w:rPr>
          <w:rFonts w:ascii="Arial" w:eastAsia="Times New Roman" w:hAnsi="Arial" w:cs="Arial"/>
          <w:sz w:val="20"/>
          <w:szCs w:val="20"/>
          <w:lang w:eastAsia="pl-PL"/>
        </w:rPr>
        <w:t xml:space="preserve"> </w:t>
      </w:r>
      <w:r w:rsidRPr="007D45AB">
        <w:rPr>
          <w:rFonts w:ascii="Arial" w:eastAsia="Times New Roman" w:hAnsi="Arial" w:cs="Arial"/>
          <w:color w:val="000000" w:themeColor="text1"/>
          <w:sz w:val="20"/>
          <w:szCs w:val="20"/>
          <w:lang w:eastAsia="pl-PL"/>
        </w:rPr>
        <w:t xml:space="preserve">i opatrzona kwalifikowanym podpisem elektronicznym, podpisem zaufanym lub podpisem osobistym. </w:t>
      </w:r>
    </w:p>
    <w:p w14:paraId="45F6FCAF" w14:textId="77777777" w:rsidR="00BF34B2" w:rsidRPr="00BF34B2" w:rsidRDefault="00BF34B2" w:rsidP="00F102E7">
      <w:pPr>
        <w:spacing w:after="0"/>
        <w:ind w:left="567" w:right="12"/>
        <w:jc w:val="both"/>
        <w:rPr>
          <w:rFonts w:ascii="Arial" w:hAnsi="Arial" w:cs="Arial"/>
          <w:sz w:val="20"/>
          <w:szCs w:val="20"/>
        </w:rPr>
      </w:pPr>
      <w:r w:rsidRPr="00BF34B2">
        <w:rPr>
          <w:rFonts w:ascii="Arial" w:hAnsi="Arial" w:cs="Arial"/>
          <w:b/>
          <w:bCs/>
          <w:sz w:val="20"/>
          <w:szCs w:val="20"/>
        </w:rPr>
        <w:t>Kwalifikowany podpis elektroniczny</w:t>
      </w:r>
      <w:r w:rsidRPr="00BF34B2">
        <w:rPr>
          <w:rFonts w:ascii="Arial" w:hAnsi="Arial" w:cs="Arial"/>
          <w:sz w:val="20"/>
          <w:szCs w:val="20"/>
        </w:rPr>
        <w:t xml:space="preserve"> powinien być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2020r. poz.1173 z póz. zm.) oraz przesłane za pośrednictwem środków komunikacji elektronicznej:</w:t>
      </w:r>
    </w:p>
    <w:p w14:paraId="2F488CFB" w14:textId="77777777" w:rsidR="00BF34B2" w:rsidRPr="00BF34B2" w:rsidRDefault="00BF34B2" w:rsidP="00F102E7">
      <w:pPr>
        <w:spacing w:after="0"/>
        <w:ind w:left="567" w:right="12"/>
        <w:jc w:val="both"/>
        <w:rPr>
          <w:rFonts w:ascii="Arial" w:hAnsi="Arial" w:cs="Arial"/>
          <w:sz w:val="20"/>
          <w:szCs w:val="20"/>
        </w:rPr>
      </w:pPr>
      <w:r w:rsidRPr="00BF34B2">
        <w:rPr>
          <w:rFonts w:ascii="Arial" w:hAnsi="Arial" w:cs="Arial"/>
          <w:b/>
          <w:bCs/>
          <w:sz w:val="20"/>
          <w:szCs w:val="20"/>
        </w:rPr>
        <w:t>Podpis zaufany</w:t>
      </w:r>
      <w:r w:rsidRPr="00BF34B2">
        <w:rPr>
          <w:rFonts w:ascii="Arial" w:hAnsi="Arial" w:cs="Arial"/>
          <w:sz w:val="20"/>
          <w:szCs w:val="20"/>
        </w:rPr>
        <w:t xml:space="preserve"> – ustawa z dnia 17 lutego 2005 r. o informatyzacji działalności podmiotów realizujących zadania publiczne (tekst jednolity Dz.U. z 2019 r. poz. 700, z późn.zm.) </w:t>
      </w:r>
    </w:p>
    <w:p w14:paraId="09A69D78" w14:textId="0D5556FF" w:rsidR="00BF34B2" w:rsidRPr="00780E0C" w:rsidRDefault="00BF34B2" w:rsidP="00F102E7">
      <w:pPr>
        <w:spacing w:after="5"/>
        <w:ind w:left="567" w:right="12"/>
        <w:jc w:val="both"/>
        <w:rPr>
          <w:rFonts w:ascii="Arial" w:hAnsi="Arial" w:cs="Arial"/>
          <w:sz w:val="20"/>
          <w:szCs w:val="20"/>
        </w:rPr>
      </w:pPr>
      <w:r w:rsidRPr="00BF34B2">
        <w:rPr>
          <w:rFonts w:ascii="Arial" w:hAnsi="Arial" w:cs="Arial"/>
          <w:b/>
          <w:bCs/>
          <w:sz w:val="20"/>
          <w:szCs w:val="20"/>
        </w:rPr>
        <w:t>Podpis osobisty</w:t>
      </w:r>
      <w:r w:rsidRPr="00BF34B2">
        <w:rPr>
          <w:rFonts w:ascii="Arial" w:hAnsi="Arial" w:cs="Arial"/>
          <w:sz w:val="20"/>
          <w:szCs w:val="20"/>
        </w:rPr>
        <w:t xml:space="preserve"> – ustawa z dnia 6 sierpnia 2010 r. o dowodach osobistych (tekst jednolity Dz.U. z 2019 r. poz.653, z późn.zm.)</w:t>
      </w:r>
    </w:p>
    <w:p w14:paraId="70241445" w14:textId="12E1DFB7" w:rsidR="00780E0C" w:rsidRPr="007A3B17" w:rsidRDefault="00780E0C" w:rsidP="00F102E7">
      <w:pPr>
        <w:numPr>
          <w:ilvl w:val="0"/>
          <w:numId w:val="13"/>
        </w:numPr>
        <w:spacing w:after="5"/>
        <w:ind w:left="567" w:right="12" w:hanging="283"/>
        <w:jc w:val="both"/>
        <w:rPr>
          <w:rFonts w:ascii="Arial" w:hAnsi="Arial" w:cs="Arial"/>
          <w:sz w:val="20"/>
          <w:szCs w:val="20"/>
        </w:rPr>
      </w:pPr>
      <w:r w:rsidRPr="007A3B17">
        <w:rPr>
          <w:rFonts w:ascii="Arial" w:eastAsia="Times New Roman" w:hAnsi="Arial" w:cs="Arial"/>
          <w:sz w:val="20"/>
          <w:szCs w:val="20"/>
          <w:lang w:eastAsia="pl-PL"/>
        </w:rPr>
        <w:lastRenderedPageBreak/>
        <w:t xml:space="preserve">Sposób złożenia oferty, w tym  zaszyfrowania oferty opisany został w Instrukcji użytkownika dostępnej na miniPortalu. </w:t>
      </w:r>
    </w:p>
    <w:p w14:paraId="332A9281" w14:textId="0E77320E" w:rsidR="00780E0C" w:rsidRPr="007A3B17" w:rsidRDefault="00780E0C" w:rsidP="00F102E7">
      <w:pPr>
        <w:numPr>
          <w:ilvl w:val="0"/>
          <w:numId w:val="13"/>
        </w:numPr>
        <w:spacing w:after="5"/>
        <w:ind w:left="567" w:right="12" w:hanging="283"/>
        <w:jc w:val="both"/>
        <w:rPr>
          <w:rFonts w:ascii="Arial" w:hAnsi="Arial" w:cs="Arial"/>
          <w:sz w:val="20"/>
          <w:szCs w:val="20"/>
        </w:rPr>
      </w:pPr>
      <w:r w:rsidRPr="007A3B17">
        <w:rPr>
          <w:rFonts w:ascii="Arial" w:eastAsia="Times New Roman" w:hAnsi="Arial" w:cs="Arial"/>
          <w:sz w:val="20"/>
          <w:szCs w:val="20"/>
          <w:lang w:eastAsia="pl-PL"/>
        </w:rPr>
        <w:t>Do zaszyfrowania oferty nie jest potrzebna ani aplikacja do szyfrowania ofert, ani plik z kluczem publicznym. Cały proces szyfrowania ma miejsce na stronie: miniPortal.uzp.gov.pl.</w:t>
      </w:r>
    </w:p>
    <w:p w14:paraId="03432706" w14:textId="2A6889E0" w:rsidR="00780E0C" w:rsidRPr="007A3B17" w:rsidRDefault="00780E0C" w:rsidP="00F102E7">
      <w:pPr>
        <w:numPr>
          <w:ilvl w:val="0"/>
          <w:numId w:val="13"/>
        </w:numPr>
        <w:spacing w:after="5"/>
        <w:ind w:left="567" w:right="12" w:hanging="283"/>
        <w:jc w:val="both"/>
        <w:rPr>
          <w:rFonts w:ascii="Arial" w:hAnsi="Arial" w:cs="Arial"/>
          <w:sz w:val="20"/>
          <w:szCs w:val="20"/>
        </w:rPr>
      </w:pPr>
      <w:r w:rsidRPr="007A3B17">
        <w:rPr>
          <w:rFonts w:ascii="Arial" w:eastAsia="Times New Roman" w:hAnsi="Arial" w:cs="Arial"/>
          <w:sz w:val="20"/>
          <w:szCs w:val="20"/>
          <w:lang w:eastAsia="pl-PL"/>
        </w:rPr>
        <w:t xml:space="preserve">Do przygotowania oferty konieczne jest posiadanie przez osobę upoważnioną do reprezentowania Wykonawcy kwalifikowanego podpisu elektronicznego, podpisu osobistego lub podpisu zaufanego. </w:t>
      </w:r>
    </w:p>
    <w:p w14:paraId="423CC195" w14:textId="25E33A09" w:rsidR="00780E0C" w:rsidRPr="007A3B17" w:rsidRDefault="00780E0C" w:rsidP="00F102E7">
      <w:pPr>
        <w:numPr>
          <w:ilvl w:val="0"/>
          <w:numId w:val="13"/>
        </w:numPr>
        <w:spacing w:after="5"/>
        <w:ind w:left="567" w:right="12" w:hanging="283"/>
        <w:jc w:val="both"/>
        <w:rPr>
          <w:rFonts w:ascii="Arial" w:hAnsi="Arial" w:cs="Arial"/>
          <w:sz w:val="20"/>
          <w:szCs w:val="20"/>
        </w:rPr>
      </w:pPr>
      <w:r w:rsidRPr="007A3B17">
        <w:rPr>
          <w:rFonts w:ascii="Arial" w:eastAsia="Times New Roman" w:hAnsi="Arial" w:cs="Arial"/>
          <w:sz w:val="20"/>
          <w:szCs w:val="20"/>
          <w:lang w:eastAsia="pl-PL"/>
        </w:rPr>
        <w:t xml:space="preserve">Prawidłowym w zakresie procedury podpisywania oferty odpowiednim podpisem jest złożenie oferty w ten sposób, że Wykonawca przekaże Zamawiającemu zaszyfrowany plik zawierający ofertę  opatrzoną właściwym podpisem lub plik oferty wraz plikiem podpisu (w przypadku podpisu zewnętrznego) przy czym opatrzenie oferty podpisem nastąpiło przed zaszyfrowaniem oferty. Dopuszczalne jest również, aby Wykonawca przekazał Zamawiającemu swoją ofertę w tzw. „paczce” dokumentów elektronicznych (tj. w skompresowanym archiwum dokumentów elektronicznych, które najczęściej zapisane jest w formacie </w:t>
      </w:r>
      <w:r w:rsidR="009C330B">
        <w:rPr>
          <w:rFonts w:ascii="Arial" w:eastAsia="Times New Roman" w:hAnsi="Arial" w:cs="Arial"/>
          <w:sz w:val="20"/>
          <w:szCs w:val="20"/>
          <w:lang w:eastAsia="pl-PL"/>
        </w:rPr>
        <w:t>zip</w:t>
      </w:r>
      <w:r w:rsidRPr="007A3B17">
        <w:rPr>
          <w:rFonts w:ascii="Arial" w:eastAsia="Times New Roman" w:hAnsi="Arial" w:cs="Arial"/>
          <w:sz w:val="20"/>
          <w:szCs w:val="20"/>
          <w:lang w:eastAsia="pl-PL"/>
        </w:rPr>
        <w:t>) wraz z właściwym podpisem dołączonym jako plik podpisu do paczki dokumentów elektronicznych przed jej zaszyfrowaniem, 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Jeżeli na ofertę składa się kilka dokumentów, Wykonawca powinien stworzyć folder, do którego przeniesie wszystkie dokumenty oferty, podpisane kwalifikowanym podpisem elektronicznym, podpisem zaufanym lub podpisem osobistym.</w:t>
      </w:r>
      <w:r w:rsidR="009C330B">
        <w:rPr>
          <w:rFonts w:ascii="Arial" w:eastAsia="Times New Roman" w:hAnsi="Arial" w:cs="Arial"/>
          <w:sz w:val="20"/>
          <w:szCs w:val="20"/>
          <w:lang w:eastAsia="pl-PL"/>
        </w:rPr>
        <w:t xml:space="preserve"> </w:t>
      </w:r>
      <w:r w:rsidR="009C330B" w:rsidRPr="009C330B">
        <w:rPr>
          <w:rFonts w:ascii="Arial" w:eastAsia="Times New Roman" w:hAnsi="Arial" w:cs="Arial"/>
          <w:sz w:val="20"/>
          <w:szCs w:val="20"/>
          <w:lang w:eastAsia="pl-PL"/>
        </w:rPr>
        <w:t xml:space="preserve">Zamawiający dopuszcza następujące formaty plików zawierających skompresowane dane: .rar, .zip, .7z. </w:t>
      </w:r>
      <w:r w:rsidRPr="007A3B17">
        <w:rPr>
          <w:rFonts w:ascii="Arial" w:eastAsia="Times New Roman" w:hAnsi="Arial" w:cs="Arial"/>
          <w:sz w:val="20"/>
          <w:szCs w:val="20"/>
          <w:lang w:eastAsia="pl-PL"/>
        </w:rPr>
        <w:t>Następnie z tego folderu Wykonawca zrobi folder .zip (bez nadawania mu haseł i bez szyfrowania). W kolejnym kroku za pośrednictwem Aplikacji do szyfrowania Wykonawca zaszyfruje folder zawierający dokumenty składające się na ofertę.</w:t>
      </w:r>
    </w:p>
    <w:p w14:paraId="2FDB5802" w14:textId="709A2ADD" w:rsidR="00780E0C" w:rsidRPr="009623F9" w:rsidRDefault="00780E0C" w:rsidP="00F102E7">
      <w:pPr>
        <w:numPr>
          <w:ilvl w:val="0"/>
          <w:numId w:val="13"/>
        </w:numPr>
        <w:spacing w:after="5"/>
        <w:ind w:left="567" w:right="12" w:hanging="283"/>
        <w:jc w:val="both"/>
        <w:rPr>
          <w:rFonts w:ascii="Arial" w:hAnsi="Arial" w:cs="Arial"/>
          <w:color w:val="7030A0"/>
          <w:sz w:val="20"/>
          <w:szCs w:val="20"/>
        </w:rPr>
      </w:pPr>
      <w:r w:rsidRPr="007A3B17">
        <w:rPr>
          <w:rFonts w:ascii="Arial" w:hAnsi="Arial" w:cs="Arial"/>
          <w:sz w:val="20"/>
          <w:szCs w:val="20"/>
        </w:rPr>
        <w:t>W</w:t>
      </w:r>
      <w:r w:rsidRPr="007A3B17">
        <w:rPr>
          <w:rFonts w:ascii="Arial" w:eastAsia="Times New Roman" w:hAnsi="Arial" w:cs="Arial"/>
          <w:sz w:val="20"/>
          <w:szCs w:val="20"/>
          <w:lang w:eastAsia="pl-PL"/>
        </w:rPr>
        <w:t>ykonawca składa ofertę za pośrednictwem „Formularza do złożenia, zmiany, wycofania oferty”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Formularz może być przed wysłaniem podpisany przez użytkownika</w:t>
      </w:r>
      <w:r w:rsidR="009C330B">
        <w:rPr>
          <w:rFonts w:ascii="Arial" w:eastAsia="Times New Roman" w:hAnsi="Arial" w:cs="Arial"/>
          <w:sz w:val="20"/>
          <w:szCs w:val="20"/>
          <w:lang w:eastAsia="pl-PL"/>
        </w:rPr>
        <w:t xml:space="preserve"> </w:t>
      </w:r>
      <w:r w:rsidRPr="007A3B17">
        <w:rPr>
          <w:rFonts w:ascii="Arial" w:eastAsia="Times New Roman" w:hAnsi="Arial" w:cs="Arial"/>
          <w:sz w:val="20"/>
          <w:szCs w:val="20"/>
          <w:lang w:eastAsia="pl-PL"/>
        </w:rPr>
        <w:t>(podpis następuje z wykorzystaniem właściwej funkcji systemu ePUAP tj. „PODPISZ I WYŚLIJ”). Jednak podpis ten składany jest wyłącznie na formularzu do złożenia, zmiany, wycofania oferty. Co za tym idzie, podpis na formularzu to jedynie funkcjonalność systemu eP</w:t>
      </w:r>
      <w:r w:rsidR="00A770B1" w:rsidRPr="007A3B17">
        <w:rPr>
          <w:rFonts w:ascii="Arial" w:eastAsia="Times New Roman" w:hAnsi="Arial" w:cs="Arial"/>
          <w:sz w:val="20"/>
          <w:szCs w:val="20"/>
          <w:lang w:eastAsia="pl-PL"/>
        </w:rPr>
        <w:t>UAP</w:t>
      </w:r>
      <w:r w:rsidRPr="007A3B17">
        <w:rPr>
          <w:rFonts w:ascii="Arial" w:eastAsia="Times New Roman" w:hAnsi="Arial" w:cs="Arial"/>
          <w:sz w:val="20"/>
          <w:szCs w:val="20"/>
          <w:lang w:eastAsia="pl-PL"/>
        </w:rPr>
        <w:t>, z której może, ale nie musi skorzystać Wykonawca przekazujący ofertę przy pomocy tego systemu. Oznacza to ,że podpis złożony jedynie na ww. formularzu nie może wywierać skutków w odniesieniu do złożonej za jego pomocą oferty wykonawcy. Zgodnie z art. 63 ustawy Pzp oferta, a nie formularz elektroniczny za pośrednictwem którego jest przekazywana, musi zostać opatrzona właściwym podpisem. Co oznacza, ze opatrzenie właściwym podpisem jedynie formularza służącego do przekazania oferty,  odpowiada złożeniu podpisu odręcznego na kopercie z ofertą. Zatem oferta złożona za pośrednictwem środków komunikacji elektronicznej powinna zostać opatrzona właściwym podpisem. Podpis może zostać złożony bezpośrednio na pliku z ofertą Wykonawcy lub na „paczce” dokumentów elektronicznych zawierających ofertę Wykonawcy. Opatrzenie właściwym podpisem oferty (lub paczki) następuje przed czynnością jej zaszyfrowania. Złożenie podpisu jedynie w innym miejscu nie jest równoznaczne ze złożeniem podpisu pod ofertą. Oferta, która zostanie złożona bez opatrzenia właściwym podpisem elektronicznym podlega odrzuceniu na podstawie art. 226 ust. 1 pkt 3 ustawy Pzp z uwagi na niezgodność</w:t>
      </w:r>
      <w:r w:rsidRPr="00780E0C">
        <w:rPr>
          <w:rFonts w:ascii="Arial" w:eastAsia="Times New Roman" w:hAnsi="Arial" w:cs="Arial"/>
          <w:color w:val="7030A0"/>
          <w:sz w:val="20"/>
          <w:szCs w:val="20"/>
          <w:lang w:eastAsia="pl-PL"/>
        </w:rPr>
        <w:t xml:space="preserve"> </w:t>
      </w:r>
      <w:r w:rsidRPr="00A770B1">
        <w:rPr>
          <w:rFonts w:ascii="Arial" w:eastAsia="Times New Roman" w:hAnsi="Arial" w:cs="Arial"/>
          <w:sz w:val="20"/>
          <w:szCs w:val="20"/>
          <w:lang w:eastAsia="pl-PL"/>
        </w:rPr>
        <w:t>z art. 63 ust</w:t>
      </w:r>
      <w:r w:rsidR="00A770B1" w:rsidRPr="00A770B1">
        <w:rPr>
          <w:rFonts w:ascii="Arial" w:eastAsia="Times New Roman" w:hAnsi="Arial" w:cs="Arial"/>
          <w:sz w:val="20"/>
          <w:szCs w:val="20"/>
          <w:lang w:eastAsia="pl-PL"/>
        </w:rPr>
        <w:t>. 1.</w:t>
      </w:r>
    </w:p>
    <w:p w14:paraId="0A8387ED" w14:textId="2B69452B" w:rsidR="00780E0C" w:rsidRPr="007A3B17" w:rsidRDefault="00780E0C" w:rsidP="00F102E7">
      <w:pPr>
        <w:numPr>
          <w:ilvl w:val="0"/>
          <w:numId w:val="13"/>
        </w:numPr>
        <w:spacing w:after="5"/>
        <w:ind w:left="567" w:right="12" w:hanging="283"/>
        <w:jc w:val="both"/>
        <w:rPr>
          <w:rFonts w:ascii="Arial" w:hAnsi="Arial" w:cs="Arial"/>
          <w:sz w:val="20"/>
          <w:szCs w:val="20"/>
        </w:rPr>
      </w:pPr>
      <w:r w:rsidRPr="007A3B17">
        <w:rPr>
          <w:rFonts w:ascii="Arial" w:eastAsia="Times New Roman" w:hAnsi="Arial" w:cs="Arial"/>
          <w:sz w:val="20"/>
          <w:szCs w:val="20"/>
          <w:lang w:eastAsia="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00A770B1">
        <w:rPr>
          <w:rFonts w:ascii="Arial" w:eastAsia="Times New Roman" w:hAnsi="Arial" w:cs="Arial"/>
          <w:sz w:val="20"/>
          <w:szCs w:val="20"/>
          <w:lang w:eastAsia="pl-PL"/>
        </w:rPr>
        <w:t>.</w:t>
      </w:r>
      <w:r w:rsidR="00A770B1" w:rsidRPr="007A3B17">
        <w:rPr>
          <w:rFonts w:ascii="Arial" w:eastAsia="Times New Roman" w:hAnsi="Arial" w:cs="Arial"/>
          <w:sz w:val="20"/>
          <w:szCs w:val="20"/>
          <w:lang w:eastAsia="pl-PL"/>
        </w:rPr>
        <w:t>zip</w:t>
      </w:r>
      <w:r w:rsidRPr="007A3B17">
        <w:rPr>
          <w:rFonts w:ascii="Arial" w:eastAsia="Times New Roman" w:hAnsi="Arial" w:cs="Arial"/>
          <w:sz w:val="20"/>
          <w:szCs w:val="20"/>
          <w:lang w:eastAsia="pl-PL"/>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w:t>
      </w:r>
      <w:r w:rsidRPr="007A3B17">
        <w:rPr>
          <w:rFonts w:ascii="Arial" w:eastAsia="Times New Roman" w:hAnsi="Arial" w:cs="Arial"/>
          <w:sz w:val="20"/>
          <w:szCs w:val="20"/>
          <w:lang w:eastAsia="pl-PL"/>
        </w:rPr>
        <w:lastRenderedPageBreak/>
        <w:t>bezskuteczne ze względu na zaniechanie przez Wykonawcę podjęcia niezbędnych działań w celu zachowania poufności objętych klauzulą informacji zgodnie z postanowieniami art. 18 ust. 3 Prawa zamówień publicznych.</w:t>
      </w:r>
    </w:p>
    <w:p w14:paraId="7B33938F" w14:textId="4907E6A3" w:rsidR="00B95D33" w:rsidRPr="00557DAB" w:rsidRDefault="00B95D33" w:rsidP="00F102E7">
      <w:pPr>
        <w:numPr>
          <w:ilvl w:val="0"/>
          <w:numId w:val="13"/>
        </w:numPr>
        <w:spacing w:after="0"/>
        <w:ind w:left="567" w:right="12" w:hanging="283"/>
        <w:jc w:val="both"/>
        <w:rPr>
          <w:rFonts w:ascii="Arial" w:hAnsi="Arial" w:cs="Arial"/>
          <w:sz w:val="20"/>
          <w:szCs w:val="20"/>
        </w:rPr>
      </w:pPr>
      <w:r w:rsidRPr="00557DAB">
        <w:rPr>
          <w:rFonts w:ascii="Arial" w:hAnsi="Arial" w:cs="Arial"/>
          <w:sz w:val="20"/>
          <w:szCs w:val="20"/>
        </w:rPr>
        <w:t xml:space="preserve">Wykonawca do oferty </w:t>
      </w:r>
      <w:r w:rsidR="007662CA">
        <w:rPr>
          <w:rFonts w:ascii="Arial" w:hAnsi="Arial" w:cs="Arial"/>
          <w:sz w:val="20"/>
          <w:szCs w:val="20"/>
        </w:rPr>
        <w:t>oprócz</w:t>
      </w:r>
      <w:r w:rsidRPr="00557DAB">
        <w:rPr>
          <w:rFonts w:ascii="Arial" w:hAnsi="Arial" w:cs="Arial"/>
          <w:sz w:val="20"/>
          <w:szCs w:val="20"/>
        </w:rPr>
        <w:t xml:space="preserve"> formularz</w:t>
      </w:r>
      <w:r w:rsidR="007662CA">
        <w:rPr>
          <w:rFonts w:ascii="Arial" w:hAnsi="Arial" w:cs="Arial"/>
          <w:sz w:val="20"/>
          <w:szCs w:val="20"/>
        </w:rPr>
        <w:t>a</w:t>
      </w:r>
      <w:r w:rsidRPr="00557DAB">
        <w:rPr>
          <w:rFonts w:ascii="Arial" w:hAnsi="Arial" w:cs="Arial"/>
          <w:sz w:val="20"/>
          <w:szCs w:val="20"/>
        </w:rPr>
        <w:t xml:space="preserve"> oferty </w:t>
      </w:r>
      <w:r w:rsidR="000265B6" w:rsidRPr="00557DAB">
        <w:rPr>
          <w:rFonts w:ascii="Arial" w:hAnsi="Arial" w:cs="Arial"/>
          <w:b/>
          <w:bCs/>
          <w:sz w:val="20"/>
          <w:szCs w:val="20"/>
        </w:rPr>
        <w:t>z</w:t>
      </w:r>
      <w:r w:rsidRPr="00557DAB">
        <w:rPr>
          <w:rFonts w:ascii="Arial" w:hAnsi="Arial" w:cs="Arial"/>
          <w:b/>
          <w:bCs/>
          <w:sz w:val="20"/>
          <w:szCs w:val="20"/>
        </w:rPr>
        <w:t xml:space="preserve">ałącznik Nr </w:t>
      </w:r>
      <w:r w:rsidR="003C0BA2">
        <w:rPr>
          <w:rFonts w:ascii="Arial" w:hAnsi="Arial" w:cs="Arial"/>
          <w:b/>
          <w:bCs/>
          <w:sz w:val="20"/>
          <w:szCs w:val="20"/>
        </w:rPr>
        <w:t>2</w:t>
      </w:r>
      <w:r w:rsidRPr="00557DAB">
        <w:rPr>
          <w:rFonts w:ascii="Arial" w:hAnsi="Arial" w:cs="Arial"/>
          <w:b/>
          <w:bCs/>
          <w:sz w:val="20"/>
          <w:szCs w:val="20"/>
        </w:rPr>
        <w:t xml:space="preserve"> do SWZ</w:t>
      </w:r>
      <w:r w:rsidRPr="00557DAB">
        <w:rPr>
          <w:rFonts w:ascii="Arial" w:hAnsi="Arial" w:cs="Arial"/>
          <w:sz w:val="20"/>
          <w:szCs w:val="20"/>
        </w:rPr>
        <w:t xml:space="preserve"> oraz </w:t>
      </w:r>
      <w:r w:rsidR="003C0BA2" w:rsidRPr="003C0BA2">
        <w:rPr>
          <w:rFonts w:ascii="Arial" w:hAnsi="Arial" w:cs="Arial"/>
          <w:b/>
          <w:bCs/>
          <w:sz w:val="20"/>
          <w:szCs w:val="20"/>
        </w:rPr>
        <w:t>Formularz</w:t>
      </w:r>
      <w:r w:rsidRPr="003C0BA2">
        <w:rPr>
          <w:rFonts w:ascii="Arial" w:hAnsi="Arial" w:cs="Arial"/>
          <w:b/>
          <w:bCs/>
          <w:sz w:val="20"/>
          <w:szCs w:val="20"/>
        </w:rPr>
        <w:t>a cenowego</w:t>
      </w:r>
      <w:r w:rsidRPr="00557DAB">
        <w:rPr>
          <w:rFonts w:ascii="Arial" w:hAnsi="Arial" w:cs="Arial"/>
          <w:sz w:val="20"/>
          <w:szCs w:val="20"/>
        </w:rPr>
        <w:t>, stanowiącego integralną część oferty (</w:t>
      </w:r>
      <w:r w:rsidR="000265B6" w:rsidRPr="00557DAB">
        <w:rPr>
          <w:rFonts w:ascii="Arial" w:hAnsi="Arial" w:cs="Arial"/>
          <w:b/>
          <w:bCs/>
          <w:sz w:val="20"/>
          <w:szCs w:val="20"/>
        </w:rPr>
        <w:t>z</w:t>
      </w:r>
      <w:r w:rsidRPr="00557DAB">
        <w:rPr>
          <w:rFonts w:ascii="Arial" w:hAnsi="Arial" w:cs="Arial"/>
          <w:b/>
          <w:bCs/>
          <w:sz w:val="20"/>
          <w:szCs w:val="20"/>
        </w:rPr>
        <w:t xml:space="preserve">ałącznik Nr </w:t>
      </w:r>
      <w:r w:rsidR="003C0BA2">
        <w:rPr>
          <w:rFonts w:ascii="Arial" w:hAnsi="Arial" w:cs="Arial"/>
          <w:b/>
          <w:bCs/>
          <w:sz w:val="20"/>
          <w:szCs w:val="20"/>
        </w:rPr>
        <w:t>2a</w:t>
      </w:r>
      <w:r w:rsidRPr="00557DAB">
        <w:rPr>
          <w:rFonts w:ascii="Arial" w:hAnsi="Arial" w:cs="Arial"/>
          <w:b/>
          <w:bCs/>
          <w:sz w:val="20"/>
          <w:szCs w:val="20"/>
        </w:rPr>
        <w:t xml:space="preserve"> do SWZ</w:t>
      </w:r>
      <w:r w:rsidRPr="00557DAB">
        <w:rPr>
          <w:rFonts w:ascii="Arial" w:hAnsi="Arial" w:cs="Arial"/>
          <w:sz w:val="20"/>
          <w:szCs w:val="20"/>
        </w:rPr>
        <w:t xml:space="preserve">) </w:t>
      </w:r>
      <w:r w:rsidRPr="00557DAB">
        <w:rPr>
          <w:rFonts w:ascii="Arial" w:hAnsi="Arial" w:cs="Arial"/>
          <w:sz w:val="20"/>
          <w:szCs w:val="20"/>
          <w:u w:val="single"/>
        </w:rPr>
        <w:t>zobowiązany jest dołączyć</w:t>
      </w:r>
      <w:r w:rsidRPr="00557DAB">
        <w:rPr>
          <w:rFonts w:ascii="Arial" w:hAnsi="Arial" w:cs="Arial"/>
          <w:sz w:val="20"/>
          <w:szCs w:val="20"/>
        </w:rPr>
        <w:t>:</w:t>
      </w:r>
    </w:p>
    <w:p w14:paraId="04B0BE61" w14:textId="7D528BEA" w:rsidR="00B95D33" w:rsidRPr="00A770B1" w:rsidRDefault="00B95D33" w:rsidP="00F102E7">
      <w:pPr>
        <w:numPr>
          <w:ilvl w:val="0"/>
          <w:numId w:val="37"/>
        </w:numPr>
        <w:spacing w:after="0"/>
        <w:ind w:left="851" w:hanging="284"/>
        <w:jc w:val="both"/>
        <w:rPr>
          <w:rFonts w:ascii="Arial" w:hAnsi="Arial" w:cs="Arial"/>
          <w:bCs/>
          <w:sz w:val="20"/>
          <w:szCs w:val="20"/>
        </w:rPr>
      </w:pPr>
      <w:r w:rsidRPr="00557DAB">
        <w:rPr>
          <w:rFonts w:ascii="Arial" w:hAnsi="Arial" w:cs="Arial"/>
          <w:bCs/>
          <w:sz w:val="20"/>
          <w:szCs w:val="20"/>
        </w:rPr>
        <w:t xml:space="preserve">oświadczenie Wykonawcy potwierdzające brak podstaw </w:t>
      </w:r>
      <w:r w:rsidRPr="00A770B1">
        <w:rPr>
          <w:rFonts w:ascii="Arial" w:hAnsi="Arial" w:cs="Arial"/>
          <w:bCs/>
          <w:sz w:val="20"/>
          <w:szCs w:val="20"/>
        </w:rPr>
        <w:t>wykluczenia</w:t>
      </w:r>
      <w:r w:rsidR="00557DAB" w:rsidRPr="00A770B1">
        <w:rPr>
          <w:rFonts w:ascii="Arial" w:hAnsi="Arial" w:cs="Arial"/>
          <w:bCs/>
          <w:sz w:val="20"/>
          <w:szCs w:val="20"/>
        </w:rPr>
        <w:t xml:space="preserve"> (</w:t>
      </w:r>
      <w:r w:rsidR="00557DAB" w:rsidRPr="00A770B1">
        <w:rPr>
          <w:rFonts w:ascii="Arial" w:hAnsi="Arial" w:cs="Arial"/>
          <w:b/>
          <w:bCs/>
          <w:sz w:val="20"/>
          <w:szCs w:val="20"/>
        </w:rPr>
        <w:t xml:space="preserve">załącznik Nr </w:t>
      </w:r>
      <w:r w:rsidR="00A770B1" w:rsidRPr="00A770B1">
        <w:rPr>
          <w:rFonts w:ascii="Arial" w:hAnsi="Arial" w:cs="Arial"/>
          <w:b/>
          <w:bCs/>
          <w:sz w:val="20"/>
          <w:szCs w:val="20"/>
        </w:rPr>
        <w:t>3</w:t>
      </w:r>
      <w:r w:rsidR="00557DAB" w:rsidRPr="00A770B1">
        <w:rPr>
          <w:rFonts w:ascii="Arial" w:hAnsi="Arial" w:cs="Arial"/>
          <w:b/>
          <w:bCs/>
          <w:sz w:val="20"/>
          <w:szCs w:val="20"/>
        </w:rPr>
        <w:t xml:space="preserve"> do SWZ</w:t>
      </w:r>
      <w:r w:rsidR="00557DAB" w:rsidRPr="00A770B1">
        <w:rPr>
          <w:rFonts w:ascii="Arial" w:hAnsi="Arial" w:cs="Arial"/>
          <w:bCs/>
          <w:sz w:val="20"/>
          <w:szCs w:val="20"/>
        </w:rPr>
        <w:t>)</w:t>
      </w:r>
      <w:r w:rsidRPr="00A770B1">
        <w:rPr>
          <w:rFonts w:ascii="Arial" w:hAnsi="Arial" w:cs="Arial"/>
          <w:bCs/>
          <w:sz w:val="20"/>
          <w:szCs w:val="20"/>
        </w:rPr>
        <w:t xml:space="preserve"> i </w:t>
      </w:r>
      <w:r w:rsidR="00557DAB" w:rsidRPr="00A770B1">
        <w:rPr>
          <w:rFonts w:ascii="Arial" w:hAnsi="Arial" w:cs="Arial"/>
          <w:bCs/>
          <w:sz w:val="20"/>
          <w:szCs w:val="20"/>
        </w:rPr>
        <w:t xml:space="preserve">oświadczenie Wykonawcy potwierdzające </w:t>
      </w:r>
      <w:r w:rsidRPr="00A770B1">
        <w:rPr>
          <w:rFonts w:ascii="Arial" w:hAnsi="Arial" w:cs="Arial"/>
          <w:bCs/>
          <w:sz w:val="20"/>
          <w:szCs w:val="20"/>
        </w:rPr>
        <w:t>spełnienie warunków udziału w postępowaniu (</w:t>
      </w:r>
      <w:r w:rsidR="000265B6" w:rsidRPr="00A770B1">
        <w:rPr>
          <w:rFonts w:ascii="Arial" w:hAnsi="Arial" w:cs="Arial"/>
          <w:b/>
          <w:sz w:val="20"/>
          <w:szCs w:val="20"/>
        </w:rPr>
        <w:t>z</w:t>
      </w:r>
      <w:r w:rsidRPr="00A770B1">
        <w:rPr>
          <w:rFonts w:ascii="Arial" w:hAnsi="Arial" w:cs="Arial"/>
          <w:b/>
          <w:sz w:val="20"/>
          <w:szCs w:val="20"/>
        </w:rPr>
        <w:t xml:space="preserve">ałącznik Nr </w:t>
      </w:r>
      <w:r w:rsidR="00A770B1" w:rsidRPr="00A770B1">
        <w:rPr>
          <w:rFonts w:ascii="Arial" w:hAnsi="Arial" w:cs="Arial"/>
          <w:b/>
          <w:sz w:val="20"/>
          <w:szCs w:val="20"/>
        </w:rPr>
        <w:t>4</w:t>
      </w:r>
      <w:r w:rsidRPr="00A770B1">
        <w:rPr>
          <w:rFonts w:ascii="Arial" w:hAnsi="Arial" w:cs="Arial"/>
          <w:b/>
          <w:sz w:val="20"/>
          <w:szCs w:val="20"/>
        </w:rPr>
        <w:t xml:space="preserve"> do SWZ</w:t>
      </w:r>
      <w:r w:rsidRPr="00A770B1">
        <w:rPr>
          <w:rFonts w:ascii="Arial" w:hAnsi="Arial" w:cs="Arial"/>
          <w:bCs/>
          <w:sz w:val="20"/>
          <w:szCs w:val="20"/>
        </w:rPr>
        <w:t>)</w:t>
      </w:r>
      <w:r w:rsidR="00A770B1">
        <w:rPr>
          <w:rFonts w:ascii="Arial" w:hAnsi="Arial" w:cs="Arial"/>
          <w:bCs/>
          <w:sz w:val="20"/>
          <w:szCs w:val="20"/>
        </w:rPr>
        <w:t>.</w:t>
      </w:r>
    </w:p>
    <w:p w14:paraId="0B84323C" w14:textId="77777777" w:rsidR="00B95D33" w:rsidRPr="00557DAB" w:rsidRDefault="00B95D33" w:rsidP="00F102E7">
      <w:pPr>
        <w:numPr>
          <w:ilvl w:val="0"/>
          <w:numId w:val="37"/>
        </w:numPr>
        <w:tabs>
          <w:tab w:val="left" w:pos="284"/>
        </w:tabs>
        <w:spacing w:after="0"/>
        <w:ind w:left="851" w:hanging="284"/>
        <w:jc w:val="both"/>
        <w:rPr>
          <w:rFonts w:ascii="Arial" w:hAnsi="Arial" w:cs="Arial"/>
          <w:sz w:val="20"/>
          <w:szCs w:val="20"/>
        </w:rPr>
      </w:pPr>
      <w:r w:rsidRPr="00A770B1">
        <w:rPr>
          <w:rFonts w:ascii="Arial" w:hAnsi="Arial" w:cs="Arial"/>
          <w:sz w:val="20"/>
          <w:szCs w:val="20"/>
        </w:rPr>
        <w:t>odpis lub informacja z Krajowego Rejestru Sądowego, Centralnej</w:t>
      </w:r>
      <w:r w:rsidRPr="00557DAB">
        <w:rPr>
          <w:rFonts w:ascii="Arial" w:hAnsi="Arial" w:cs="Arial"/>
          <w:sz w:val="20"/>
          <w:szCs w:val="20"/>
        </w:rPr>
        <w:t xml:space="preserve"> Ewidencji i Informacji o Działalności Gospodarczej lub innego właściwego rejestru w celu potwierdzenia, że osoba działająca w imieniu Wykonawcy jest umocowana do jego reprezentowania lub w przypadku gdy Zamawiający może ww. dokumenty pozyskać  za pomocą bezpłatnych i ogólnodostępnych baz danych wskazanie w Formularzu oferty danych umożliwiających dostęp do tych dokumentów. </w:t>
      </w:r>
    </w:p>
    <w:p w14:paraId="6987D49A" w14:textId="62083DC7" w:rsidR="00B95D33" w:rsidRPr="00557DAB" w:rsidRDefault="00A770B1" w:rsidP="00F102E7">
      <w:pPr>
        <w:numPr>
          <w:ilvl w:val="0"/>
          <w:numId w:val="37"/>
        </w:numPr>
        <w:tabs>
          <w:tab w:val="left" w:pos="284"/>
        </w:tabs>
        <w:spacing w:after="0"/>
        <w:ind w:left="851" w:hanging="284"/>
        <w:rPr>
          <w:rFonts w:ascii="Arial" w:hAnsi="Arial" w:cs="Arial"/>
          <w:sz w:val="20"/>
          <w:szCs w:val="20"/>
        </w:rPr>
      </w:pPr>
      <w:r w:rsidRPr="00557DAB">
        <w:rPr>
          <w:rFonts w:ascii="Arial" w:hAnsi="Arial" w:cs="Arial"/>
          <w:bCs/>
          <w:sz w:val="20"/>
          <w:szCs w:val="20"/>
        </w:rPr>
        <w:t>P</w:t>
      </w:r>
      <w:r w:rsidR="00B95D33" w:rsidRPr="00557DAB">
        <w:rPr>
          <w:rFonts w:ascii="Arial" w:hAnsi="Arial" w:cs="Arial"/>
          <w:bCs/>
          <w:sz w:val="20"/>
          <w:szCs w:val="20"/>
        </w:rPr>
        <w:t>ełnomocnictwo</w:t>
      </w:r>
      <w:r>
        <w:rPr>
          <w:rFonts w:ascii="Arial" w:hAnsi="Arial" w:cs="Arial"/>
          <w:bCs/>
          <w:sz w:val="20"/>
          <w:szCs w:val="20"/>
        </w:rPr>
        <w:t xml:space="preserve"> </w:t>
      </w:r>
      <w:r w:rsidR="00B95D33" w:rsidRPr="00557DAB">
        <w:rPr>
          <w:rFonts w:ascii="Arial" w:hAnsi="Arial" w:cs="Arial"/>
          <w:bCs/>
          <w:sz w:val="20"/>
          <w:szCs w:val="20"/>
        </w:rPr>
        <w:t xml:space="preserve">-  </w:t>
      </w:r>
      <w:r w:rsidR="00B95D33" w:rsidRPr="00557DAB">
        <w:rPr>
          <w:rFonts w:ascii="Arial" w:hAnsi="Arial" w:cs="Arial"/>
          <w:bCs/>
          <w:i/>
          <w:sz w:val="20"/>
          <w:szCs w:val="20"/>
        </w:rPr>
        <w:t>jeżeli dotyczy</w:t>
      </w:r>
    </w:p>
    <w:p w14:paraId="1AF4099D" w14:textId="6407024C" w:rsidR="00B95D33" w:rsidRPr="00557DAB" w:rsidRDefault="00B95D33" w:rsidP="00F102E7">
      <w:pPr>
        <w:numPr>
          <w:ilvl w:val="0"/>
          <w:numId w:val="37"/>
        </w:numPr>
        <w:tabs>
          <w:tab w:val="left" w:pos="284"/>
        </w:tabs>
        <w:spacing w:after="0"/>
        <w:ind w:left="851" w:hanging="284"/>
        <w:rPr>
          <w:rFonts w:ascii="Arial" w:hAnsi="Arial" w:cs="Arial"/>
          <w:i/>
          <w:sz w:val="20"/>
          <w:szCs w:val="20"/>
        </w:rPr>
      </w:pPr>
      <w:r w:rsidRPr="00557DAB">
        <w:rPr>
          <w:rFonts w:ascii="Arial" w:hAnsi="Arial" w:cs="Arial"/>
          <w:bCs/>
          <w:sz w:val="20"/>
          <w:szCs w:val="20"/>
        </w:rPr>
        <w:t>oświadczenia, o których mowa w pkt 1</w:t>
      </w:r>
      <w:r w:rsidR="00557DAB" w:rsidRPr="00557DAB">
        <w:rPr>
          <w:rFonts w:ascii="Arial" w:hAnsi="Arial" w:cs="Arial"/>
          <w:bCs/>
          <w:sz w:val="20"/>
          <w:szCs w:val="20"/>
        </w:rPr>
        <w:t>4</w:t>
      </w:r>
      <w:r w:rsidRPr="00557DAB">
        <w:rPr>
          <w:rFonts w:ascii="Arial" w:hAnsi="Arial" w:cs="Arial"/>
          <w:bCs/>
          <w:sz w:val="20"/>
          <w:szCs w:val="20"/>
        </w:rPr>
        <w:t xml:space="preserve"> – </w:t>
      </w:r>
      <w:r w:rsidRPr="00557DAB">
        <w:rPr>
          <w:rFonts w:ascii="Arial" w:hAnsi="Arial" w:cs="Arial"/>
          <w:bCs/>
          <w:i/>
          <w:sz w:val="20"/>
          <w:szCs w:val="20"/>
        </w:rPr>
        <w:t>jeżeli dotyczy</w:t>
      </w:r>
    </w:p>
    <w:p w14:paraId="1F219491" w14:textId="1847BB4D" w:rsidR="00B95D33" w:rsidRPr="00557DAB" w:rsidRDefault="00B95D33" w:rsidP="00F102E7">
      <w:pPr>
        <w:numPr>
          <w:ilvl w:val="0"/>
          <w:numId w:val="43"/>
        </w:numPr>
        <w:tabs>
          <w:tab w:val="clear" w:pos="3420"/>
        </w:tabs>
        <w:spacing w:after="0"/>
        <w:ind w:left="567" w:hanging="283"/>
        <w:jc w:val="both"/>
        <w:rPr>
          <w:rFonts w:ascii="Arial" w:hAnsi="Arial" w:cs="Arial"/>
          <w:bCs/>
          <w:sz w:val="20"/>
          <w:szCs w:val="20"/>
        </w:rPr>
      </w:pPr>
      <w:r w:rsidRPr="00557DAB">
        <w:rPr>
          <w:rFonts w:ascii="Arial" w:hAnsi="Arial" w:cs="Arial"/>
          <w:bCs/>
          <w:sz w:val="20"/>
          <w:szCs w:val="20"/>
        </w:rPr>
        <w:t>Oświadczeni</w:t>
      </w:r>
      <w:r w:rsidR="00557DAB" w:rsidRPr="00557DAB">
        <w:rPr>
          <w:rFonts w:ascii="Arial" w:hAnsi="Arial" w:cs="Arial"/>
          <w:bCs/>
          <w:sz w:val="20"/>
          <w:szCs w:val="20"/>
        </w:rPr>
        <w:t>a</w:t>
      </w:r>
      <w:r w:rsidRPr="00557DAB">
        <w:rPr>
          <w:rFonts w:ascii="Arial" w:hAnsi="Arial" w:cs="Arial"/>
          <w:bCs/>
          <w:sz w:val="20"/>
          <w:szCs w:val="20"/>
        </w:rPr>
        <w:t>, o których mowa w pkt 1</w:t>
      </w:r>
      <w:r w:rsidR="006C3CCD" w:rsidRPr="00557DAB">
        <w:rPr>
          <w:rFonts w:ascii="Arial" w:hAnsi="Arial" w:cs="Arial"/>
          <w:bCs/>
          <w:sz w:val="20"/>
          <w:szCs w:val="20"/>
        </w:rPr>
        <w:t>2</w:t>
      </w:r>
      <w:r w:rsidRPr="00557DAB">
        <w:rPr>
          <w:rFonts w:ascii="Arial" w:hAnsi="Arial" w:cs="Arial"/>
          <w:bCs/>
          <w:sz w:val="20"/>
          <w:szCs w:val="20"/>
        </w:rPr>
        <w:t xml:space="preserve"> </w:t>
      </w:r>
      <w:proofErr w:type="spellStart"/>
      <w:r w:rsidRPr="00557DAB">
        <w:rPr>
          <w:rFonts w:ascii="Arial" w:hAnsi="Arial" w:cs="Arial"/>
          <w:bCs/>
          <w:sz w:val="20"/>
          <w:szCs w:val="20"/>
        </w:rPr>
        <w:t>ppkt</w:t>
      </w:r>
      <w:proofErr w:type="spellEnd"/>
      <w:r w:rsidRPr="00557DAB">
        <w:rPr>
          <w:rFonts w:ascii="Arial" w:hAnsi="Arial" w:cs="Arial"/>
          <w:bCs/>
          <w:sz w:val="20"/>
          <w:szCs w:val="20"/>
        </w:rPr>
        <w:t xml:space="preserve"> 1) Wykonawca zobowiązany jest złożyć, pod rygorem nieważności w formie elektronicznej (opatrzone kwalifikowanym podpisem elektronicznym) lub w postaci elektronicznej opatrzonej podpisem zaufanym lub podpisem osobistym. </w:t>
      </w:r>
    </w:p>
    <w:p w14:paraId="664D51EB" w14:textId="5F730CD5" w:rsidR="00B95D33" w:rsidRPr="00557DAB" w:rsidRDefault="00B95D33" w:rsidP="00F102E7">
      <w:pPr>
        <w:numPr>
          <w:ilvl w:val="0"/>
          <w:numId w:val="43"/>
        </w:numPr>
        <w:tabs>
          <w:tab w:val="clear" w:pos="3420"/>
        </w:tabs>
        <w:spacing w:after="0"/>
        <w:ind w:left="567" w:hanging="283"/>
        <w:jc w:val="both"/>
        <w:rPr>
          <w:rFonts w:ascii="Arial" w:hAnsi="Arial" w:cs="Arial"/>
          <w:bCs/>
          <w:sz w:val="20"/>
          <w:szCs w:val="20"/>
        </w:rPr>
      </w:pPr>
      <w:r w:rsidRPr="00557DAB">
        <w:rPr>
          <w:rFonts w:ascii="Arial" w:hAnsi="Arial" w:cs="Arial"/>
          <w:sz w:val="20"/>
          <w:szCs w:val="20"/>
        </w:rPr>
        <w:t>W przypadku wspólnego ubiegania się o zamówienie przez Wykonawców oświadczenie potwierdzające brak podstaw wykluczenia i spełnienie warunków udziału w postępowaniu (</w:t>
      </w:r>
      <w:r w:rsidR="00557DAB" w:rsidRPr="00A770B1">
        <w:rPr>
          <w:rFonts w:ascii="Arial" w:hAnsi="Arial" w:cs="Arial"/>
          <w:b/>
          <w:bCs/>
          <w:sz w:val="20"/>
          <w:szCs w:val="20"/>
        </w:rPr>
        <w:t>z</w:t>
      </w:r>
      <w:r w:rsidRPr="00A770B1">
        <w:rPr>
          <w:rFonts w:ascii="Arial" w:hAnsi="Arial" w:cs="Arial"/>
          <w:b/>
          <w:bCs/>
          <w:sz w:val="20"/>
          <w:szCs w:val="20"/>
        </w:rPr>
        <w:t xml:space="preserve">ałącznik Nr 3 i Nr </w:t>
      </w:r>
      <w:r w:rsidR="00A770B1" w:rsidRPr="00A770B1">
        <w:rPr>
          <w:rFonts w:ascii="Arial" w:hAnsi="Arial" w:cs="Arial"/>
          <w:b/>
          <w:bCs/>
          <w:sz w:val="20"/>
          <w:szCs w:val="20"/>
        </w:rPr>
        <w:t>4</w:t>
      </w:r>
      <w:r w:rsidRPr="00A770B1">
        <w:rPr>
          <w:rFonts w:ascii="Arial" w:hAnsi="Arial" w:cs="Arial"/>
          <w:b/>
          <w:bCs/>
          <w:sz w:val="20"/>
          <w:szCs w:val="20"/>
        </w:rPr>
        <w:t xml:space="preserve"> do SWZ</w:t>
      </w:r>
      <w:r w:rsidR="00557DAB" w:rsidRPr="00557DAB">
        <w:rPr>
          <w:rFonts w:ascii="Arial" w:hAnsi="Arial" w:cs="Arial"/>
          <w:sz w:val="20"/>
          <w:szCs w:val="20"/>
        </w:rPr>
        <w:t>)</w:t>
      </w:r>
      <w:r w:rsidRPr="00557DAB">
        <w:rPr>
          <w:rFonts w:ascii="Arial" w:hAnsi="Arial" w:cs="Arial"/>
          <w:sz w:val="20"/>
          <w:szCs w:val="20"/>
        </w:rPr>
        <w:t xml:space="preserve"> składa każdy z Wykonawców wspólnie ubiegających się. </w:t>
      </w:r>
    </w:p>
    <w:p w14:paraId="3F4C9D02" w14:textId="77777777" w:rsidR="00B95D33" w:rsidRPr="000265B6" w:rsidRDefault="00B95D33" w:rsidP="00F102E7">
      <w:pPr>
        <w:numPr>
          <w:ilvl w:val="0"/>
          <w:numId w:val="43"/>
        </w:numPr>
        <w:tabs>
          <w:tab w:val="clear" w:pos="3420"/>
        </w:tabs>
        <w:spacing w:after="0"/>
        <w:ind w:left="567" w:hanging="283"/>
        <w:jc w:val="both"/>
        <w:rPr>
          <w:rFonts w:ascii="Arial" w:hAnsi="Arial" w:cs="Arial"/>
          <w:bCs/>
          <w:sz w:val="20"/>
          <w:szCs w:val="20"/>
        </w:rPr>
      </w:pPr>
      <w:r w:rsidRPr="000265B6">
        <w:rPr>
          <w:rFonts w:ascii="Arial" w:hAnsi="Arial" w:cs="Arial"/>
          <w:b/>
          <w:sz w:val="20"/>
          <w:szCs w:val="20"/>
        </w:rPr>
        <w:t>Forma dokumentów</w:t>
      </w:r>
    </w:p>
    <w:p w14:paraId="79301A22" w14:textId="77777777" w:rsidR="00B95D33" w:rsidRPr="000265B6" w:rsidRDefault="00B95D33" w:rsidP="00F102E7">
      <w:pPr>
        <w:numPr>
          <w:ilvl w:val="0"/>
          <w:numId w:val="38"/>
        </w:numPr>
        <w:tabs>
          <w:tab w:val="left" w:pos="0"/>
          <w:tab w:val="left" w:pos="851"/>
        </w:tabs>
        <w:autoSpaceDE w:val="0"/>
        <w:autoSpaceDN w:val="0"/>
        <w:adjustRightInd w:val="0"/>
        <w:spacing w:after="0"/>
        <w:ind w:left="851" w:hanging="284"/>
        <w:jc w:val="both"/>
        <w:rPr>
          <w:rFonts w:ascii="Arial" w:hAnsi="Arial" w:cs="Arial"/>
          <w:b/>
          <w:sz w:val="20"/>
          <w:szCs w:val="20"/>
        </w:rPr>
      </w:pPr>
      <w:r w:rsidRPr="000265B6">
        <w:rPr>
          <w:rFonts w:ascii="Arial" w:hAnsi="Arial" w:cs="Arial"/>
          <w:sz w:val="20"/>
          <w:szCs w:val="20"/>
        </w:rPr>
        <w:t xml:space="preserve">Zgodnie z Rozporządzeniem Prezesa Rady Ministrów z dnia 30 grudnia 2020 r. w sprawie sposobu sporządzania i przekazywania informacji oraz wymagań technicznych dla dokumentów elektronicznych oraz środków komunikacji elektronicznej w postępowaniach  o udzielenie zamówienia publicznego lub konkursie ofertę, oświadczenie potwierdzające brak podstaw wykluczenia oraz spełnienie warunków udziału w postępowaniu, pełnomocnictwo sporządzić należy w postaci elektronicznej w formatach danych określonych w przepisach wydanych na podstawie art. 18 ustawy z dnia 17 lutego 2005 roku o informatyzacji działalności podmiotów realizujących zadania publiczne, z zastrzeżeniem formatów, o których mowa w art.66 ust. 1 ustawy Pzp, z uwzględnieniem rodzaju przekazywanych danych. </w:t>
      </w:r>
    </w:p>
    <w:p w14:paraId="45678456" w14:textId="77777777" w:rsidR="00B95D33" w:rsidRPr="000265B6" w:rsidRDefault="00B95D33" w:rsidP="00F102E7">
      <w:pPr>
        <w:numPr>
          <w:ilvl w:val="0"/>
          <w:numId w:val="38"/>
        </w:numPr>
        <w:tabs>
          <w:tab w:val="left" w:pos="0"/>
          <w:tab w:val="left" w:pos="851"/>
        </w:tabs>
        <w:autoSpaceDE w:val="0"/>
        <w:autoSpaceDN w:val="0"/>
        <w:adjustRightInd w:val="0"/>
        <w:spacing w:after="0"/>
        <w:ind w:left="851" w:hanging="284"/>
        <w:jc w:val="both"/>
        <w:rPr>
          <w:rFonts w:ascii="Arial" w:hAnsi="Arial" w:cs="Arial"/>
          <w:b/>
          <w:sz w:val="20"/>
          <w:szCs w:val="20"/>
        </w:rPr>
      </w:pPr>
      <w:r w:rsidRPr="000265B6">
        <w:rPr>
          <w:rFonts w:ascii="Arial" w:hAnsi="Arial" w:cs="Arial"/>
          <w:sz w:val="20"/>
          <w:szCs w:val="20"/>
        </w:rPr>
        <w:t xml:space="preserve">Formularz oferty, arkusz cenowy, oświadczenia potwierdzające brak podstaw wykluczenia i spełnienie warunków udziału w postępowaniu Wykonawca zobowiązany jest złożyć pod rygorem nieważności w formie elektronicznej (opatrzonej kwalifikowanym podpisem elektronicznym) lub w postaci elektronicznej opatrzonej podpisem zaufanym lub podpisem elektronicznym. </w:t>
      </w:r>
    </w:p>
    <w:p w14:paraId="2F4CA5FE" w14:textId="77777777" w:rsidR="00B95D33" w:rsidRPr="000265B6" w:rsidRDefault="00B95D33" w:rsidP="00F102E7">
      <w:pPr>
        <w:numPr>
          <w:ilvl w:val="0"/>
          <w:numId w:val="39"/>
        </w:numPr>
        <w:tabs>
          <w:tab w:val="left" w:pos="0"/>
          <w:tab w:val="left" w:pos="851"/>
        </w:tabs>
        <w:spacing w:after="0"/>
        <w:ind w:left="851" w:hanging="284"/>
        <w:jc w:val="both"/>
        <w:rPr>
          <w:rFonts w:ascii="Arial" w:hAnsi="Arial" w:cs="Arial"/>
          <w:b/>
          <w:sz w:val="20"/>
          <w:szCs w:val="20"/>
        </w:rPr>
      </w:pPr>
      <w:r w:rsidRPr="000265B6">
        <w:rPr>
          <w:rFonts w:ascii="Arial" w:hAnsi="Arial" w:cs="Arial"/>
          <w:sz w:val="20"/>
          <w:szCs w:val="20"/>
        </w:rPr>
        <w:t>Lista certyfikowanych dostawców kwalifikowanych podpisów elektronicznych znajduje się na stronie Narodowego Centrum Cyfryzacji (</w:t>
      </w:r>
      <w:proofErr w:type="spellStart"/>
      <w:r w:rsidRPr="000265B6">
        <w:rPr>
          <w:rFonts w:ascii="Arial" w:hAnsi="Arial" w:cs="Arial"/>
          <w:sz w:val="20"/>
          <w:szCs w:val="20"/>
        </w:rPr>
        <w:t>NCCert</w:t>
      </w:r>
      <w:proofErr w:type="spellEnd"/>
      <w:r w:rsidRPr="000265B6">
        <w:rPr>
          <w:rFonts w:ascii="Arial" w:hAnsi="Arial" w:cs="Arial"/>
          <w:sz w:val="20"/>
          <w:szCs w:val="20"/>
        </w:rPr>
        <w:t xml:space="preserve">) pod adresem </w:t>
      </w:r>
      <w:hyperlink r:id="rId18" w:history="1">
        <w:r w:rsidRPr="000265B6">
          <w:rPr>
            <w:rStyle w:val="Hipercze"/>
            <w:rFonts w:ascii="Arial" w:hAnsi="Arial" w:cs="Arial"/>
            <w:color w:val="auto"/>
            <w:sz w:val="20"/>
            <w:szCs w:val="20"/>
          </w:rPr>
          <w:t>www.nccert.pl</w:t>
        </w:r>
      </w:hyperlink>
    </w:p>
    <w:p w14:paraId="2A88D771" w14:textId="5B8CC347" w:rsidR="00B95D33" w:rsidRPr="000265B6" w:rsidRDefault="00B95D33" w:rsidP="00F102E7">
      <w:pPr>
        <w:pStyle w:val="Default"/>
        <w:numPr>
          <w:ilvl w:val="0"/>
          <w:numId w:val="39"/>
        </w:numPr>
        <w:tabs>
          <w:tab w:val="left" w:pos="851"/>
        </w:tabs>
        <w:spacing w:line="276" w:lineRule="auto"/>
        <w:ind w:left="851" w:hanging="284"/>
        <w:jc w:val="both"/>
        <w:rPr>
          <w:rFonts w:ascii="Arial" w:hAnsi="Arial" w:cs="Arial"/>
          <w:color w:val="auto"/>
          <w:sz w:val="20"/>
          <w:szCs w:val="20"/>
        </w:rPr>
      </w:pPr>
      <w:r w:rsidRPr="000265B6">
        <w:rPr>
          <w:rFonts w:ascii="Arial" w:hAnsi="Arial" w:cs="Arial"/>
          <w:color w:val="auto"/>
          <w:sz w:val="20"/>
          <w:szCs w:val="20"/>
        </w:rPr>
        <w:t xml:space="preserve">Opatrzenie dokumentów podpisem zaufanym możliwe jest w serwisie gov.pl pod adresem: </w:t>
      </w:r>
      <w:hyperlink r:id="rId19" w:history="1">
        <w:r w:rsidR="007E7932" w:rsidRPr="00D621CF">
          <w:rPr>
            <w:rStyle w:val="Hipercze"/>
            <w:rFonts w:ascii="Arial" w:hAnsi="Arial" w:cs="Arial"/>
            <w:sz w:val="20"/>
            <w:szCs w:val="20"/>
          </w:rPr>
          <w:t>https://www.gov.pl/web/gov/podpisz-dokument-elektronicznie-wykorzystajpodpis-zaufany</w:t>
        </w:r>
      </w:hyperlink>
      <w:r w:rsidRPr="000265B6">
        <w:rPr>
          <w:rFonts w:ascii="Arial" w:hAnsi="Arial" w:cs="Arial"/>
          <w:color w:val="auto"/>
          <w:sz w:val="20"/>
          <w:szCs w:val="20"/>
        </w:rPr>
        <w:t>.</w:t>
      </w:r>
      <w:r w:rsidR="007E7932">
        <w:rPr>
          <w:rFonts w:ascii="Arial" w:hAnsi="Arial" w:cs="Arial"/>
          <w:color w:val="auto"/>
          <w:sz w:val="20"/>
          <w:szCs w:val="20"/>
        </w:rPr>
        <w:t xml:space="preserve"> </w:t>
      </w:r>
      <w:r w:rsidRPr="000265B6">
        <w:rPr>
          <w:rFonts w:ascii="Arial" w:hAnsi="Arial" w:cs="Arial"/>
          <w:color w:val="auto"/>
          <w:sz w:val="20"/>
          <w:szCs w:val="20"/>
        </w:rPr>
        <w:t>Aby</w:t>
      </w:r>
      <w:r w:rsidR="000265B6" w:rsidRPr="000265B6">
        <w:rPr>
          <w:rFonts w:ascii="Arial" w:hAnsi="Arial" w:cs="Arial"/>
          <w:color w:val="auto"/>
          <w:sz w:val="20"/>
          <w:szCs w:val="20"/>
        </w:rPr>
        <w:t xml:space="preserve"> </w:t>
      </w:r>
      <w:r w:rsidRPr="000265B6">
        <w:rPr>
          <w:rFonts w:ascii="Arial" w:hAnsi="Arial" w:cs="Arial"/>
          <w:color w:val="auto"/>
          <w:sz w:val="20"/>
          <w:szCs w:val="20"/>
        </w:rPr>
        <w:t xml:space="preserve">opatrzyć oświadczenia lub dokumenty podpisem zaufanym należy posiadać profil zaufany ePUAP. Szczegóły dotyczące zakładania profilu zaufanego znajdują się na stronie serwisu gov.pl pod adresem: https://www.gov.pl/web/gov/zaloz-profil-zaufany </w:t>
      </w:r>
    </w:p>
    <w:p w14:paraId="5EBDDF8B" w14:textId="77777777" w:rsidR="00B95D33" w:rsidRPr="000265B6" w:rsidRDefault="00B95D33" w:rsidP="00F102E7">
      <w:pPr>
        <w:pStyle w:val="Default"/>
        <w:numPr>
          <w:ilvl w:val="0"/>
          <w:numId w:val="40"/>
        </w:numPr>
        <w:tabs>
          <w:tab w:val="left" w:pos="851"/>
        </w:tabs>
        <w:spacing w:line="276" w:lineRule="auto"/>
        <w:ind w:left="851" w:hanging="284"/>
        <w:jc w:val="both"/>
        <w:rPr>
          <w:rFonts w:ascii="Arial" w:hAnsi="Arial" w:cs="Arial"/>
          <w:color w:val="auto"/>
          <w:sz w:val="20"/>
          <w:szCs w:val="20"/>
        </w:rPr>
      </w:pPr>
      <w:r w:rsidRPr="000265B6">
        <w:rPr>
          <w:rFonts w:ascii="Arial" w:hAnsi="Arial" w:cs="Arial"/>
          <w:color w:val="auto"/>
          <w:sz w:val="20"/>
          <w:szCs w:val="20"/>
        </w:rPr>
        <w:t xml:space="preserve">Opatrzenie dokumentów podpisem osobistym wymaga posiadania dowodu osobistego z certyfikatem podpisu osobistego: „e-dowodu” oraz specjalistycznego czytnika. Szczegóły dotyczące podpisu osobistego oraz e-dowodu znajdują się w serwisie gov.pl pod adresem: https://www.gov.pl/web/e-dowod/podpis- osobisty. </w:t>
      </w:r>
    </w:p>
    <w:p w14:paraId="3535BB00" w14:textId="77777777" w:rsidR="00B95D33" w:rsidRPr="000265B6" w:rsidRDefault="00B95D33" w:rsidP="00F102E7">
      <w:pPr>
        <w:numPr>
          <w:ilvl w:val="0"/>
          <w:numId w:val="41"/>
        </w:numPr>
        <w:suppressAutoHyphens/>
        <w:spacing w:after="0"/>
        <w:ind w:left="851" w:hanging="284"/>
        <w:jc w:val="both"/>
        <w:rPr>
          <w:rFonts w:ascii="Arial" w:hAnsi="Arial" w:cs="Arial"/>
          <w:bCs/>
          <w:sz w:val="20"/>
          <w:szCs w:val="20"/>
          <w:lang w:eastAsia="ar-SA"/>
        </w:rPr>
      </w:pPr>
      <w:r w:rsidRPr="000265B6">
        <w:rPr>
          <w:rFonts w:ascii="Arial" w:hAnsi="Arial" w:cs="Arial"/>
          <w:bCs/>
          <w:sz w:val="20"/>
          <w:szCs w:val="20"/>
          <w:lang w:eastAsia="ar-SA"/>
        </w:rPr>
        <w:t>W przypadku gdy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odwzorowania cyfrowego z dokumentem w postaci papierowej.</w:t>
      </w:r>
    </w:p>
    <w:p w14:paraId="6953D13B" w14:textId="77777777" w:rsidR="00B95D33" w:rsidRPr="000265B6" w:rsidRDefault="00B95D33" w:rsidP="00F102E7">
      <w:pPr>
        <w:numPr>
          <w:ilvl w:val="0"/>
          <w:numId w:val="41"/>
        </w:numPr>
        <w:suppressAutoHyphens/>
        <w:spacing w:after="0"/>
        <w:ind w:left="851" w:hanging="284"/>
        <w:jc w:val="both"/>
        <w:rPr>
          <w:rFonts w:ascii="Arial" w:hAnsi="Arial" w:cs="Arial"/>
          <w:bCs/>
          <w:sz w:val="20"/>
          <w:szCs w:val="20"/>
          <w:lang w:eastAsia="ar-SA"/>
        </w:rPr>
      </w:pPr>
      <w:r w:rsidRPr="000265B6">
        <w:rPr>
          <w:rFonts w:ascii="Arial" w:hAnsi="Arial" w:cs="Arial"/>
          <w:bCs/>
          <w:sz w:val="20"/>
          <w:szCs w:val="20"/>
          <w:lang w:eastAsia="ar-SA"/>
        </w:rPr>
        <w:t>Poświadczenia zgodności cyfrowego odwzorowania z dokumentem w postaci papierowej, o którym mowa w pkt. 6) dokonuje w przypadku:</w:t>
      </w:r>
    </w:p>
    <w:p w14:paraId="4F8EA34B" w14:textId="77777777" w:rsidR="00B95D33" w:rsidRPr="000265B6" w:rsidRDefault="00B95D33" w:rsidP="00F102E7">
      <w:pPr>
        <w:numPr>
          <w:ilvl w:val="0"/>
          <w:numId w:val="42"/>
        </w:numPr>
        <w:tabs>
          <w:tab w:val="left" w:pos="0"/>
        </w:tabs>
        <w:suppressAutoHyphens/>
        <w:autoSpaceDE w:val="0"/>
        <w:autoSpaceDN w:val="0"/>
        <w:adjustRightInd w:val="0"/>
        <w:spacing w:after="0"/>
        <w:ind w:left="1134" w:hanging="283"/>
        <w:jc w:val="both"/>
        <w:rPr>
          <w:rFonts w:ascii="Arial" w:hAnsi="Arial" w:cs="Arial"/>
          <w:sz w:val="20"/>
          <w:szCs w:val="20"/>
          <w:lang w:eastAsia="ar-SA"/>
        </w:rPr>
      </w:pPr>
      <w:r w:rsidRPr="000265B6">
        <w:rPr>
          <w:rFonts w:ascii="Arial" w:hAnsi="Arial" w:cs="Arial"/>
          <w:sz w:val="20"/>
          <w:szCs w:val="20"/>
          <w:lang w:eastAsia="ar-SA"/>
        </w:rPr>
        <w:lastRenderedPageBreak/>
        <w:t xml:space="preserve">dokumentów potwierdzających umocowanie do reprezentowania – odpowiednio Wykonawca, Wykonawca wspólnie ubiegający się o udzielenie zamówienia, podwykonawca, w zakresie dokumentów potwierdzających umocowanie do reprezentowania, które każdego z nich dotyczą; </w:t>
      </w:r>
    </w:p>
    <w:p w14:paraId="2E1B4C70" w14:textId="77777777" w:rsidR="00B95D33" w:rsidRPr="000265B6" w:rsidRDefault="00B95D33" w:rsidP="00F102E7">
      <w:pPr>
        <w:numPr>
          <w:ilvl w:val="0"/>
          <w:numId w:val="42"/>
        </w:numPr>
        <w:tabs>
          <w:tab w:val="left" w:pos="0"/>
        </w:tabs>
        <w:suppressAutoHyphens/>
        <w:autoSpaceDE w:val="0"/>
        <w:autoSpaceDN w:val="0"/>
        <w:adjustRightInd w:val="0"/>
        <w:spacing w:after="0"/>
        <w:ind w:left="1134" w:hanging="283"/>
        <w:jc w:val="both"/>
        <w:rPr>
          <w:rFonts w:ascii="Arial" w:hAnsi="Arial" w:cs="Arial"/>
          <w:sz w:val="20"/>
          <w:szCs w:val="20"/>
          <w:lang w:eastAsia="ar-SA"/>
        </w:rPr>
      </w:pPr>
      <w:r w:rsidRPr="000265B6">
        <w:rPr>
          <w:rFonts w:ascii="Arial" w:hAnsi="Arial" w:cs="Arial"/>
          <w:sz w:val="20"/>
          <w:szCs w:val="20"/>
          <w:lang w:eastAsia="ar-SA"/>
        </w:rPr>
        <w:t xml:space="preserve">innych dokumentów – odpowiednio Wykonawca lub Wykonawca wspólnie ubiegający się o udzielenie zamówienia, w zakresie dokumentów, które każdego z nich dotyczą. </w:t>
      </w:r>
    </w:p>
    <w:p w14:paraId="68503682" w14:textId="77777777" w:rsidR="00B95D33" w:rsidRPr="000265B6" w:rsidRDefault="00B95D33" w:rsidP="00F102E7">
      <w:pPr>
        <w:numPr>
          <w:ilvl w:val="0"/>
          <w:numId w:val="41"/>
        </w:numPr>
        <w:suppressAutoHyphens/>
        <w:spacing w:after="0"/>
        <w:ind w:left="851" w:hanging="284"/>
        <w:jc w:val="both"/>
        <w:rPr>
          <w:rFonts w:ascii="Arial" w:hAnsi="Arial" w:cs="Arial"/>
          <w:bCs/>
          <w:sz w:val="20"/>
          <w:szCs w:val="20"/>
          <w:lang w:eastAsia="ar-SA"/>
        </w:rPr>
      </w:pPr>
      <w:r w:rsidRPr="000265B6">
        <w:rPr>
          <w:rFonts w:ascii="Arial" w:hAnsi="Arial" w:cs="Arial"/>
          <w:bCs/>
          <w:sz w:val="20"/>
          <w:szCs w:val="20"/>
          <w:lang w:eastAsia="ar-SA"/>
        </w:rPr>
        <w:t>Poświadczenia zgodności cyfrowego odwzorowania z dokumentem w postaci papierowej  może dokonać również notariusz.</w:t>
      </w:r>
    </w:p>
    <w:p w14:paraId="6848008D" w14:textId="767AF9DD" w:rsidR="00B95D33" w:rsidRDefault="00B95D33" w:rsidP="00F102E7">
      <w:pPr>
        <w:numPr>
          <w:ilvl w:val="0"/>
          <w:numId w:val="41"/>
        </w:numPr>
        <w:suppressAutoHyphens/>
        <w:spacing w:after="0"/>
        <w:ind w:left="851" w:hanging="284"/>
        <w:jc w:val="both"/>
        <w:rPr>
          <w:rFonts w:ascii="Arial" w:hAnsi="Arial" w:cs="Arial"/>
          <w:bCs/>
          <w:sz w:val="20"/>
          <w:szCs w:val="20"/>
          <w:lang w:eastAsia="ar-SA"/>
        </w:rPr>
      </w:pPr>
      <w:r w:rsidRPr="000265B6">
        <w:rPr>
          <w:rFonts w:ascii="Arial" w:hAnsi="Arial" w:cs="Arial"/>
          <w:bCs/>
          <w:sz w:val="20"/>
          <w:szCs w:val="20"/>
          <w:lang w:eastAsia="ar-SA"/>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88C6AD" w14:textId="1F4366A7" w:rsidR="00135C37" w:rsidRPr="007662CA" w:rsidRDefault="00B95D33" w:rsidP="007662CA">
      <w:pPr>
        <w:numPr>
          <w:ilvl w:val="0"/>
          <w:numId w:val="41"/>
        </w:numPr>
        <w:tabs>
          <w:tab w:val="left" w:pos="993"/>
        </w:tabs>
        <w:suppressAutoHyphens/>
        <w:spacing w:after="0"/>
        <w:ind w:left="851" w:hanging="284"/>
        <w:jc w:val="both"/>
        <w:rPr>
          <w:rFonts w:ascii="Arial" w:hAnsi="Arial" w:cs="Arial"/>
          <w:bCs/>
          <w:sz w:val="20"/>
          <w:szCs w:val="20"/>
          <w:lang w:eastAsia="ar-SA"/>
        </w:rPr>
      </w:pPr>
      <w:r w:rsidRPr="00047B79">
        <w:rPr>
          <w:rFonts w:ascii="Arial" w:hAnsi="Arial" w:cs="Arial"/>
          <w:sz w:val="20"/>
          <w:szCs w:val="20"/>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w:t>
      </w:r>
      <w:r w:rsidR="00047B79">
        <w:rPr>
          <w:rFonts w:ascii="Arial" w:hAnsi="Arial" w:cs="Arial"/>
          <w:sz w:val="20"/>
          <w:szCs w:val="20"/>
        </w:rPr>
        <w:t xml:space="preserve"> </w:t>
      </w:r>
      <w:r w:rsidRPr="00047B79">
        <w:rPr>
          <w:rFonts w:ascii="Arial" w:hAnsi="Arial" w:cs="Arial"/>
          <w:sz w:val="20"/>
          <w:szCs w:val="20"/>
        </w:rPr>
        <w:t>Cyfrowe odwzorowanie pełnomocnictwa nie może być poświadczone przez upełnomocnionego.</w:t>
      </w:r>
    </w:p>
    <w:p w14:paraId="693A9CC8" w14:textId="65F6FA22" w:rsidR="00795914" w:rsidRPr="007662CA" w:rsidRDefault="0062598B" w:rsidP="00726C09">
      <w:pPr>
        <w:numPr>
          <w:ilvl w:val="0"/>
          <w:numId w:val="44"/>
        </w:numPr>
        <w:spacing w:after="5" w:line="248" w:lineRule="auto"/>
        <w:ind w:left="567" w:right="12" w:hanging="283"/>
        <w:jc w:val="both"/>
        <w:rPr>
          <w:rFonts w:ascii="Arial" w:hAnsi="Arial" w:cs="Arial"/>
          <w:sz w:val="20"/>
          <w:szCs w:val="20"/>
        </w:rPr>
      </w:pPr>
      <w:r>
        <w:rPr>
          <w:rFonts w:ascii="Arial" w:hAnsi="Arial" w:cs="Arial"/>
          <w:sz w:val="20"/>
          <w:szCs w:val="20"/>
        </w:rPr>
        <w:t xml:space="preserve"> </w:t>
      </w:r>
      <w:r w:rsidR="00135C37" w:rsidRPr="007662CA">
        <w:rPr>
          <w:rFonts w:ascii="Arial" w:hAnsi="Arial" w:cs="Arial"/>
          <w:sz w:val="20"/>
          <w:szCs w:val="20"/>
        </w:rPr>
        <w:t xml:space="preserve">Zgodnie z art. 219 ust. 2 ustawy Pzp Wykonawca może przed upływem terminu składania ofert wycofać </w:t>
      </w:r>
      <w:r w:rsidR="0037328F" w:rsidRPr="007662CA">
        <w:rPr>
          <w:rFonts w:ascii="Arial" w:hAnsi="Arial" w:cs="Arial"/>
          <w:sz w:val="20"/>
          <w:szCs w:val="20"/>
        </w:rPr>
        <w:t xml:space="preserve">swoją </w:t>
      </w:r>
      <w:r w:rsidR="00135C37" w:rsidRPr="007662CA">
        <w:rPr>
          <w:rFonts w:ascii="Arial" w:hAnsi="Arial" w:cs="Arial"/>
          <w:sz w:val="20"/>
          <w:szCs w:val="20"/>
        </w:rPr>
        <w:t xml:space="preserve">ofertę. </w:t>
      </w:r>
    </w:p>
    <w:p w14:paraId="4CA8FFE9" w14:textId="77777777" w:rsidR="00726C09" w:rsidRPr="00BF34B2" w:rsidRDefault="00726C09" w:rsidP="0010179D">
      <w:pPr>
        <w:spacing w:after="5" w:line="248" w:lineRule="auto"/>
        <w:ind w:left="851" w:right="12" w:hanging="284"/>
        <w:jc w:val="both"/>
        <w:rPr>
          <w:rFonts w:ascii="Arial" w:hAnsi="Arial" w:cs="Arial"/>
          <w:sz w:val="20"/>
          <w:szCs w:val="20"/>
        </w:rPr>
      </w:pPr>
    </w:p>
    <w:p w14:paraId="26537A92" w14:textId="6C7C363E" w:rsidR="00135C37" w:rsidRPr="00B95D33" w:rsidRDefault="00135C37" w:rsidP="00F102E7">
      <w:pPr>
        <w:pStyle w:val="Akapitzlist"/>
        <w:numPr>
          <w:ilvl w:val="0"/>
          <w:numId w:val="33"/>
        </w:numPr>
        <w:spacing w:after="10"/>
        <w:ind w:left="426" w:hanging="441"/>
        <w:rPr>
          <w:rFonts w:ascii="Arial" w:hAnsi="Arial" w:cs="Arial"/>
          <w:b/>
          <w:sz w:val="20"/>
          <w:szCs w:val="20"/>
        </w:rPr>
      </w:pPr>
      <w:r w:rsidRPr="00B95D33">
        <w:rPr>
          <w:rFonts w:ascii="Arial" w:hAnsi="Arial" w:cs="Arial"/>
          <w:b/>
          <w:sz w:val="20"/>
          <w:szCs w:val="20"/>
          <w:u w:val="single" w:color="000000"/>
        </w:rPr>
        <w:t>Sposób oraz termin składania ofert</w:t>
      </w:r>
      <w:r w:rsidRPr="00B95D33">
        <w:rPr>
          <w:rFonts w:ascii="Arial" w:hAnsi="Arial" w:cs="Arial"/>
          <w:b/>
          <w:sz w:val="20"/>
          <w:szCs w:val="20"/>
        </w:rPr>
        <w:t xml:space="preserve"> </w:t>
      </w:r>
    </w:p>
    <w:p w14:paraId="6B91EBD5" w14:textId="5B78B549" w:rsidR="00135C37" w:rsidRDefault="005608CA" w:rsidP="00F102E7">
      <w:pPr>
        <w:numPr>
          <w:ilvl w:val="0"/>
          <w:numId w:val="15"/>
        </w:numPr>
        <w:spacing w:after="5"/>
        <w:ind w:left="567" w:right="12" w:hanging="299"/>
        <w:jc w:val="both"/>
        <w:rPr>
          <w:rFonts w:ascii="Arial" w:hAnsi="Arial" w:cs="Arial"/>
          <w:sz w:val="20"/>
          <w:szCs w:val="20"/>
        </w:rPr>
      </w:pPr>
      <w:r w:rsidRPr="00726C09">
        <w:rPr>
          <w:rFonts w:ascii="Arial" w:hAnsi="Arial" w:cs="Arial"/>
          <w:color w:val="000000"/>
          <w:sz w:val="20"/>
          <w:szCs w:val="20"/>
        </w:rPr>
        <w:t xml:space="preserve">Wykonawca składa ofertę za pośrednictwem Formularza do złożenia, zmiany lub wycofania oferty dostępnego na ePUAP i udostępnionego również na miniPortalu w zakładce </w:t>
      </w:r>
      <w:r w:rsidR="007662CA">
        <w:rPr>
          <w:rFonts w:ascii="Arial" w:hAnsi="Arial" w:cs="Arial"/>
          <w:color w:val="000000"/>
          <w:sz w:val="20"/>
          <w:szCs w:val="20"/>
        </w:rPr>
        <w:t>„</w:t>
      </w:r>
      <w:r w:rsidRPr="00726C09">
        <w:rPr>
          <w:rFonts w:ascii="Arial" w:hAnsi="Arial" w:cs="Arial"/>
          <w:color w:val="000000"/>
          <w:sz w:val="20"/>
          <w:szCs w:val="20"/>
        </w:rPr>
        <w:t xml:space="preserve">dla Wykonawców”, a następnie ,,Formularze do komunikacji”. </w:t>
      </w:r>
      <w:r w:rsidRPr="00726C09">
        <w:rPr>
          <w:rFonts w:ascii="Arial" w:hAnsi="Arial" w:cs="Arial"/>
          <w:sz w:val="20"/>
          <w:szCs w:val="20"/>
        </w:rPr>
        <w:t>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p>
    <w:p w14:paraId="40CFA1D6" w14:textId="77777777" w:rsidR="00DE7F73" w:rsidRPr="00726C09" w:rsidRDefault="00DE7F73" w:rsidP="00DE7F73">
      <w:pPr>
        <w:spacing w:after="5"/>
        <w:ind w:left="567" w:right="12"/>
        <w:jc w:val="both"/>
        <w:rPr>
          <w:rFonts w:ascii="Arial" w:hAnsi="Arial" w:cs="Arial"/>
          <w:sz w:val="20"/>
          <w:szCs w:val="20"/>
        </w:rPr>
      </w:pPr>
    </w:p>
    <w:p w14:paraId="22D6D5DC" w14:textId="77777777" w:rsidR="005608CA" w:rsidRPr="00726C09" w:rsidRDefault="005608CA" w:rsidP="00F102E7">
      <w:pPr>
        <w:numPr>
          <w:ilvl w:val="0"/>
          <w:numId w:val="15"/>
        </w:numPr>
        <w:autoSpaceDE w:val="0"/>
        <w:autoSpaceDN w:val="0"/>
        <w:adjustRightInd w:val="0"/>
        <w:spacing w:after="0"/>
        <w:ind w:left="567" w:hanging="283"/>
        <w:jc w:val="both"/>
        <w:rPr>
          <w:rFonts w:ascii="Arial" w:hAnsi="Arial" w:cs="Arial"/>
          <w:color w:val="000000"/>
          <w:sz w:val="20"/>
          <w:szCs w:val="20"/>
          <w:lang w:eastAsia="pl-PL"/>
        </w:rPr>
      </w:pPr>
      <w:r w:rsidRPr="00726C09">
        <w:rPr>
          <w:rFonts w:ascii="Arial" w:hAnsi="Arial" w:cs="Arial"/>
          <w:color w:val="000000"/>
          <w:sz w:val="20"/>
          <w:szCs w:val="20"/>
        </w:rPr>
        <w:t>Nazwa Zamawiającego w systemie  ePUAP (nazwa odbiorcy) to:</w:t>
      </w:r>
    </w:p>
    <w:p w14:paraId="26D72115" w14:textId="47465A50" w:rsidR="005608CA" w:rsidRPr="00726C09" w:rsidRDefault="005608CA" w:rsidP="00F102E7">
      <w:pPr>
        <w:autoSpaceDE w:val="0"/>
        <w:autoSpaceDN w:val="0"/>
        <w:adjustRightInd w:val="0"/>
        <w:spacing w:after="0" w:line="360" w:lineRule="auto"/>
        <w:jc w:val="both"/>
        <w:rPr>
          <w:rFonts w:ascii="Arial" w:hAnsi="Arial" w:cs="Arial"/>
          <w:color w:val="000000"/>
          <w:sz w:val="20"/>
          <w:szCs w:val="20"/>
        </w:rPr>
      </w:pPr>
      <w:r w:rsidRPr="00726C09">
        <w:rPr>
          <w:rFonts w:ascii="Arial" w:hAnsi="Arial" w:cs="Arial"/>
          <w:color w:val="000000"/>
          <w:sz w:val="20"/>
          <w:szCs w:val="20"/>
        </w:rPr>
        <w:t xml:space="preserve">                                                  Miejskie Centrum Kultury w Płońsku</w:t>
      </w:r>
    </w:p>
    <w:p w14:paraId="3C91FCEF" w14:textId="77777777" w:rsidR="005608CA" w:rsidRPr="00726C09" w:rsidRDefault="005608CA" w:rsidP="005608CA">
      <w:pPr>
        <w:pStyle w:val="Default"/>
        <w:spacing w:line="324" w:lineRule="auto"/>
        <w:ind w:left="567"/>
        <w:rPr>
          <w:rFonts w:ascii="Arial" w:hAnsi="Arial" w:cs="Arial"/>
          <w:sz w:val="20"/>
          <w:szCs w:val="20"/>
        </w:rPr>
      </w:pPr>
    </w:p>
    <w:p w14:paraId="47A11FC6" w14:textId="77777777" w:rsidR="005608CA" w:rsidRPr="00726C09" w:rsidRDefault="005608CA" w:rsidP="00F102E7">
      <w:pPr>
        <w:pStyle w:val="Default"/>
        <w:spacing w:line="276" w:lineRule="auto"/>
        <w:ind w:left="567"/>
        <w:jc w:val="both"/>
        <w:rPr>
          <w:rFonts w:ascii="Arial" w:hAnsi="Arial" w:cs="Arial"/>
          <w:sz w:val="20"/>
          <w:szCs w:val="20"/>
        </w:rPr>
      </w:pPr>
      <w:r w:rsidRPr="00726C09">
        <w:rPr>
          <w:rFonts w:ascii="Arial" w:hAnsi="Arial" w:cs="Arial"/>
          <w:sz w:val="20"/>
          <w:szCs w:val="20"/>
        </w:rPr>
        <w:t xml:space="preserve">Sposób złożenia oferty, w tym jej zaszyfrowania opisany został w udostępnionej przez Urząd Zamówień Publicznych Instrukcji użytkownika dostępnej na miniPortalu pod adresem: https://miniportal.uzp.gov.pl/Instrukcje. Bezpośrednie łącze do instrukcji użytkownika systemu: https://miniportal.uzp.gov.pl/Instrukcja_uzytkownika_miniPortal-ePUAP.pdf . </w:t>
      </w:r>
    </w:p>
    <w:p w14:paraId="0B4CC0E8" w14:textId="0D376D79" w:rsidR="005608CA" w:rsidRPr="00726C09" w:rsidRDefault="005608CA" w:rsidP="00F102E7">
      <w:pPr>
        <w:numPr>
          <w:ilvl w:val="0"/>
          <w:numId w:val="15"/>
        </w:numPr>
        <w:autoSpaceDE w:val="0"/>
        <w:autoSpaceDN w:val="0"/>
        <w:adjustRightInd w:val="0"/>
        <w:spacing w:after="0"/>
        <w:ind w:left="567" w:hanging="283"/>
        <w:jc w:val="both"/>
        <w:rPr>
          <w:rFonts w:ascii="Arial" w:hAnsi="Arial" w:cs="Arial"/>
          <w:b/>
          <w:color w:val="000000"/>
          <w:sz w:val="20"/>
          <w:szCs w:val="20"/>
        </w:rPr>
      </w:pPr>
      <w:r w:rsidRPr="00726C09">
        <w:rPr>
          <w:rFonts w:ascii="Arial" w:hAnsi="Arial" w:cs="Arial"/>
          <w:b/>
          <w:color w:val="000000"/>
          <w:sz w:val="20"/>
          <w:szCs w:val="20"/>
        </w:rPr>
        <w:t xml:space="preserve">Ofertę wraz z wymaganymi załącznikami należy złożyć w terminie do dnia </w:t>
      </w:r>
      <w:r w:rsidR="00221F36" w:rsidRPr="00A11C3C">
        <w:rPr>
          <w:rFonts w:ascii="Arial" w:hAnsi="Arial" w:cs="Arial"/>
          <w:b/>
          <w:sz w:val="20"/>
          <w:szCs w:val="20"/>
        </w:rPr>
        <w:t>08</w:t>
      </w:r>
      <w:r w:rsidR="007B356D" w:rsidRPr="00A11C3C">
        <w:rPr>
          <w:rFonts w:ascii="Arial" w:hAnsi="Arial" w:cs="Arial"/>
          <w:b/>
          <w:sz w:val="20"/>
          <w:szCs w:val="20"/>
        </w:rPr>
        <w:t>.</w:t>
      </w:r>
      <w:r w:rsidR="009B6565" w:rsidRPr="00A11C3C">
        <w:rPr>
          <w:rFonts w:ascii="Arial" w:hAnsi="Arial" w:cs="Arial"/>
          <w:b/>
          <w:sz w:val="20"/>
          <w:szCs w:val="20"/>
        </w:rPr>
        <w:t>0</w:t>
      </w:r>
      <w:r w:rsidR="0062598B" w:rsidRPr="00A11C3C">
        <w:rPr>
          <w:rFonts w:ascii="Arial" w:hAnsi="Arial" w:cs="Arial"/>
          <w:b/>
          <w:sz w:val="20"/>
          <w:szCs w:val="20"/>
        </w:rPr>
        <w:t>4</w:t>
      </w:r>
      <w:r w:rsidRPr="00A11C3C">
        <w:rPr>
          <w:rFonts w:ascii="Arial" w:hAnsi="Arial" w:cs="Arial"/>
          <w:b/>
          <w:sz w:val="20"/>
          <w:szCs w:val="20"/>
        </w:rPr>
        <w:t>.202</w:t>
      </w:r>
      <w:r w:rsidR="009B6565" w:rsidRPr="00A11C3C">
        <w:rPr>
          <w:rFonts w:ascii="Arial" w:hAnsi="Arial" w:cs="Arial"/>
          <w:b/>
          <w:sz w:val="20"/>
          <w:szCs w:val="20"/>
        </w:rPr>
        <w:t>2</w:t>
      </w:r>
      <w:r w:rsidRPr="00A11C3C">
        <w:rPr>
          <w:rFonts w:ascii="Arial" w:hAnsi="Arial" w:cs="Arial"/>
          <w:b/>
          <w:sz w:val="20"/>
          <w:szCs w:val="20"/>
        </w:rPr>
        <w:t xml:space="preserve"> r. </w:t>
      </w:r>
      <w:r w:rsidRPr="00726C09">
        <w:rPr>
          <w:rFonts w:ascii="Arial" w:hAnsi="Arial" w:cs="Arial"/>
          <w:b/>
          <w:color w:val="000000"/>
          <w:sz w:val="20"/>
          <w:szCs w:val="20"/>
        </w:rPr>
        <w:t xml:space="preserve">do godz. </w:t>
      </w:r>
      <w:r w:rsidR="007B356D">
        <w:rPr>
          <w:rFonts w:ascii="Arial" w:hAnsi="Arial" w:cs="Arial"/>
          <w:b/>
          <w:color w:val="000000"/>
          <w:sz w:val="20"/>
          <w:szCs w:val="20"/>
        </w:rPr>
        <w:t>10.00</w:t>
      </w:r>
    </w:p>
    <w:p w14:paraId="1A912CD2" w14:textId="77777777" w:rsidR="005608CA" w:rsidRPr="00726C09" w:rsidRDefault="005608CA" w:rsidP="00F102E7">
      <w:pPr>
        <w:numPr>
          <w:ilvl w:val="0"/>
          <w:numId w:val="15"/>
        </w:numPr>
        <w:autoSpaceDE w:val="0"/>
        <w:autoSpaceDN w:val="0"/>
        <w:adjustRightInd w:val="0"/>
        <w:spacing w:after="0"/>
        <w:ind w:left="567" w:hanging="283"/>
        <w:jc w:val="both"/>
        <w:rPr>
          <w:rFonts w:ascii="Arial" w:hAnsi="Arial" w:cs="Arial"/>
          <w:color w:val="000000"/>
          <w:sz w:val="20"/>
          <w:szCs w:val="20"/>
        </w:rPr>
      </w:pPr>
      <w:r w:rsidRPr="00726C09">
        <w:rPr>
          <w:rFonts w:ascii="Arial" w:hAnsi="Arial" w:cs="Arial"/>
          <w:color w:val="000000"/>
          <w:sz w:val="20"/>
          <w:szCs w:val="20"/>
        </w:rPr>
        <w:t>Wykonawca może złożyć tylko jedną ofertę.</w:t>
      </w:r>
    </w:p>
    <w:p w14:paraId="4E713208" w14:textId="77777777" w:rsidR="005608CA" w:rsidRPr="00726C09" w:rsidRDefault="005608CA" w:rsidP="00F102E7">
      <w:pPr>
        <w:numPr>
          <w:ilvl w:val="0"/>
          <w:numId w:val="15"/>
        </w:numPr>
        <w:autoSpaceDE w:val="0"/>
        <w:autoSpaceDN w:val="0"/>
        <w:adjustRightInd w:val="0"/>
        <w:spacing w:after="0"/>
        <w:ind w:left="567" w:hanging="283"/>
        <w:rPr>
          <w:rFonts w:ascii="Arial" w:hAnsi="Arial" w:cs="Arial"/>
          <w:color w:val="000000"/>
          <w:sz w:val="20"/>
          <w:szCs w:val="20"/>
        </w:rPr>
      </w:pPr>
      <w:r w:rsidRPr="00726C09">
        <w:rPr>
          <w:rFonts w:ascii="Arial" w:hAnsi="Arial" w:cs="Arial"/>
          <w:color w:val="000000"/>
          <w:sz w:val="20"/>
          <w:szCs w:val="20"/>
        </w:rPr>
        <w:t>Zamawiający odrzuci ofertę złożoną po terminie składania ofert.</w:t>
      </w:r>
    </w:p>
    <w:p w14:paraId="67992A28" w14:textId="77777777" w:rsidR="005608CA" w:rsidRPr="00726C09" w:rsidRDefault="005608CA" w:rsidP="00F102E7">
      <w:pPr>
        <w:numPr>
          <w:ilvl w:val="0"/>
          <w:numId w:val="15"/>
        </w:numPr>
        <w:autoSpaceDE w:val="0"/>
        <w:autoSpaceDN w:val="0"/>
        <w:adjustRightInd w:val="0"/>
        <w:spacing w:after="0"/>
        <w:ind w:left="567" w:hanging="283"/>
        <w:jc w:val="both"/>
        <w:rPr>
          <w:rFonts w:ascii="Arial" w:hAnsi="Arial" w:cs="Arial"/>
          <w:color w:val="000000"/>
          <w:sz w:val="20"/>
          <w:szCs w:val="20"/>
        </w:rPr>
      </w:pPr>
      <w:r w:rsidRPr="00726C09">
        <w:rPr>
          <w:rFonts w:ascii="Arial" w:hAnsi="Arial" w:cs="Arial"/>
          <w:color w:val="000000"/>
          <w:sz w:val="20"/>
          <w:szCs w:val="20"/>
        </w:rPr>
        <w:t xml:space="preserve">Wykonawca po przesłaniu oferty za pomocą Formularza do złożenia lub wycofania oferty na „ekranie sukcesu” zobaczy identyfikator potwierdzenia złożenia oferty generowany przez ePUAP. Identyfikator ten zostanie również wysłany na adres e-mail Wykonawcy. Ważne, aby zachować numer potwierdzenia  gdyż będzie on potrzebny przy ewentualnej zmianie lub wycofaniu oferty. </w:t>
      </w:r>
    </w:p>
    <w:p w14:paraId="79F324C8" w14:textId="77777777" w:rsidR="005608CA" w:rsidRPr="00726C09" w:rsidRDefault="005608CA" w:rsidP="00F102E7">
      <w:pPr>
        <w:numPr>
          <w:ilvl w:val="0"/>
          <w:numId w:val="15"/>
        </w:numPr>
        <w:autoSpaceDE w:val="0"/>
        <w:autoSpaceDN w:val="0"/>
        <w:adjustRightInd w:val="0"/>
        <w:spacing w:after="0"/>
        <w:ind w:left="567" w:hanging="283"/>
        <w:jc w:val="both"/>
        <w:rPr>
          <w:rFonts w:ascii="Arial" w:hAnsi="Arial" w:cs="Arial"/>
          <w:color w:val="000000"/>
          <w:sz w:val="20"/>
          <w:szCs w:val="20"/>
        </w:rPr>
      </w:pPr>
      <w:r w:rsidRPr="00726C09">
        <w:rPr>
          <w:rFonts w:ascii="Arial" w:hAnsi="Arial" w:cs="Arial"/>
          <w:color w:val="000000"/>
          <w:sz w:val="20"/>
          <w:szCs w:val="20"/>
        </w:rPr>
        <w:t>Wykonawca przed upływem terminu do składania ofert może zmienić lub wycofać ofertę za pośrednictwem Formularza do złożenia, zmiany, wycofania oferty dostępnego na ePUAP i udostępnionego również na miniPortalu. Sposób zmiany i wycofania oferty został opisany w Instrukcji użytkownika dostępnej na miniPortalu.</w:t>
      </w:r>
    </w:p>
    <w:p w14:paraId="3FB512CF" w14:textId="6D6D85C3" w:rsidR="005608CA" w:rsidRPr="008B453D" w:rsidRDefault="005608CA" w:rsidP="00F102E7">
      <w:pPr>
        <w:numPr>
          <w:ilvl w:val="0"/>
          <w:numId w:val="15"/>
        </w:numPr>
        <w:spacing w:after="0"/>
        <w:ind w:left="567" w:right="12" w:hanging="283"/>
        <w:jc w:val="both"/>
        <w:rPr>
          <w:rFonts w:ascii="Arial" w:hAnsi="Arial" w:cs="Arial"/>
          <w:sz w:val="20"/>
          <w:szCs w:val="20"/>
        </w:rPr>
      </w:pPr>
      <w:r w:rsidRPr="00726C09">
        <w:rPr>
          <w:rFonts w:ascii="Arial" w:hAnsi="Arial" w:cs="Arial"/>
          <w:color w:val="000000"/>
          <w:sz w:val="20"/>
          <w:szCs w:val="20"/>
        </w:rPr>
        <w:t>Wykonawca po upływie terminu do składania ofert nie może skutecznie dokonać zmiany ani wycofać złożonej oferty.</w:t>
      </w:r>
    </w:p>
    <w:p w14:paraId="487F7B51" w14:textId="14C509C8" w:rsidR="00135C37" w:rsidRPr="00726C09" w:rsidRDefault="00135C37" w:rsidP="008B453D">
      <w:pPr>
        <w:spacing w:after="0" w:line="259" w:lineRule="auto"/>
        <w:rPr>
          <w:rFonts w:ascii="Arial" w:hAnsi="Arial" w:cs="Arial"/>
          <w:sz w:val="20"/>
          <w:szCs w:val="20"/>
        </w:rPr>
      </w:pPr>
    </w:p>
    <w:p w14:paraId="5DAAA585" w14:textId="77777777" w:rsidR="00135C37" w:rsidRPr="008B453D" w:rsidRDefault="00135C37" w:rsidP="00F01830">
      <w:pPr>
        <w:pStyle w:val="Akapitzlist"/>
        <w:numPr>
          <w:ilvl w:val="0"/>
          <w:numId w:val="24"/>
        </w:numPr>
        <w:spacing w:after="10"/>
        <w:rPr>
          <w:rFonts w:ascii="Arial" w:hAnsi="Arial" w:cs="Arial"/>
          <w:b/>
          <w:sz w:val="20"/>
          <w:szCs w:val="20"/>
        </w:rPr>
      </w:pPr>
      <w:r w:rsidRPr="008B453D">
        <w:rPr>
          <w:rFonts w:ascii="Arial" w:hAnsi="Arial" w:cs="Arial"/>
          <w:b/>
          <w:sz w:val="20"/>
          <w:szCs w:val="20"/>
          <w:u w:val="single" w:color="000000"/>
        </w:rPr>
        <w:t>Termin otwarcia ofert</w:t>
      </w:r>
      <w:r w:rsidRPr="008B453D">
        <w:rPr>
          <w:rFonts w:ascii="Arial" w:hAnsi="Arial" w:cs="Arial"/>
          <w:b/>
          <w:sz w:val="20"/>
          <w:szCs w:val="20"/>
        </w:rPr>
        <w:t xml:space="preserve"> </w:t>
      </w:r>
    </w:p>
    <w:p w14:paraId="769CCA03" w14:textId="2A28C0B5" w:rsidR="00135C37" w:rsidRPr="008B453D" w:rsidRDefault="00952799" w:rsidP="00F01830">
      <w:pPr>
        <w:numPr>
          <w:ilvl w:val="0"/>
          <w:numId w:val="17"/>
        </w:numPr>
        <w:spacing w:after="5" w:line="249" w:lineRule="auto"/>
        <w:ind w:left="567" w:right="12" w:hanging="283"/>
        <w:jc w:val="both"/>
        <w:rPr>
          <w:rFonts w:ascii="Arial" w:hAnsi="Arial" w:cs="Arial"/>
          <w:sz w:val="20"/>
          <w:szCs w:val="20"/>
        </w:rPr>
      </w:pPr>
      <w:r w:rsidRPr="008B453D">
        <w:rPr>
          <w:rFonts w:ascii="Arial" w:hAnsi="Arial" w:cs="Arial"/>
          <w:sz w:val="20"/>
          <w:szCs w:val="20"/>
        </w:rPr>
        <w:lastRenderedPageBreak/>
        <w:t xml:space="preserve">Otwarcie ofert nastąpi w </w:t>
      </w:r>
      <w:r w:rsidRPr="00A11C3C">
        <w:rPr>
          <w:rFonts w:ascii="Arial" w:hAnsi="Arial" w:cs="Arial"/>
          <w:sz w:val="20"/>
          <w:szCs w:val="20"/>
        </w:rPr>
        <w:t>dniu</w:t>
      </w:r>
      <w:r w:rsidR="00135C37" w:rsidRPr="00A11C3C">
        <w:rPr>
          <w:rFonts w:ascii="Arial" w:hAnsi="Arial" w:cs="Arial"/>
          <w:sz w:val="20"/>
          <w:szCs w:val="20"/>
        </w:rPr>
        <w:t xml:space="preserve"> </w:t>
      </w:r>
      <w:r w:rsidR="00221F36" w:rsidRPr="00A11C3C">
        <w:rPr>
          <w:rFonts w:ascii="Arial" w:hAnsi="Arial" w:cs="Arial"/>
          <w:b/>
          <w:sz w:val="20"/>
          <w:szCs w:val="20"/>
        </w:rPr>
        <w:t>08</w:t>
      </w:r>
      <w:r w:rsidR="00135C37" w:rsidRPr="00A11C3C">
        <w:rPr>
          <w:rFonts w:ascii="Arial" w:hAnsi="Arial" w:cs="Arial"/>
          <w:b/>
          <w:sz w:val="20"/>
          <w:szCs w:val="20"/>
        </w:rPr>
        <w:t xml:space="preserve"> </w:t>
      </w:r>
      <w:r w:rsidR="0062598B" w:rsidRPr="00A11C3C">
        <w:rPr>
          <w:rFonts w:ascii="Arial" w:hAnsi="Arial" w:cs="Arial"/>
          <w:b/>
          <w:sz w:val="20"/>
          <w:szCs w:val="20"/>
        </w:rPr>
        <w:t>kwietnia</w:t>
      </w:r>
      <w:r w:rsidR="00464706" w:rsidRPr="00A11C3C">
        <w:rPr>
          <w:rFonts w:ascii="Arial" w:hAnsi="Arial" w:cs="Arial"/>
          <w:b/>
          <w:sz w:val="20"/>
          <w:szCs w:val="20"/>
        </w:rPr>
        <w:t xml:space="preserve"> 202</w:t>
      </w:r>
      <w:r w:rsidR="009B6565" w:rsidRPr="00A11C3C">
        <w:rPr>
          <w:rFonts w:ascii="Arial" w:hAnsi="Arial" w:cs="Arial"/>
          <w:b/>
          <w:sz w:val="20"/>
          <w:szCs w:val="20"/>
        </w:rPr>
        <w:t>2</w:t>
      </w:r>
      <w:r w:rsidR="00464706" w:rsidRPr="00A11C3C">
        <w:rPr>
          <w:rFonts w:ascii="Arial" w:hAnsi="Arial" w:cs="Arial"/>
          <w:b/>
          <w:sz w:val="20"/>
          <w:szCs w:val="20"/>
        </w:rPr>
        <w:t xml:space="preserve"> </w:t>
      </w:r>
      <w:r w:rsidR="00464706" w:rsidRPr="008B453D">
        <w:rPr>
          <w:rFonts w:ascii="Arial" w:hAnsi="Arial" w:cs="Arial"/>
          <w:b/>
          <w:sz w:val="20"/>
          <w:szCs w:val="20"/>
        </w:rPr>
        <w:t>roku o godzinie: 11:</w:t>
      </w:r>
      <w:r w:rsidR="002B57D5" w:rsidRPr="008B453D">
        <w:rPr>
          <w:rFonts w:ascii="Arial" w:hAnsi="Arial" w:cs="Arial"/>
          <w:b/>
          <w:sz w:val="20"/>
          <w:szCs w:val="20"/>
        </w:rPr>
        <w:t>0</w:t>
      </w:r>
      <w:r w:rsidR="00464706" w:rsidRPr="008B453D">
        <w:rPr>
          <w:rFonts w:ascii="Arial" w:hAnsi="Arial" w:cs="Arial"/>
          <w:b/>
          <w:sz w:val="20"/>
          <w:szCs w:val="20"/>
        </w:rPr>
        <w:t>0</w:t>
      </w:r>
      <w:r w:rsidR="00135C37" w:rsidRPr="008B453D">
        <w:rPr>
          <w:rFonts w:ascii="Arial" w:hAnsi="Arial" w:cs="Arial"/>
          <w:sz w:val="20"/>
          <w:szCs w:val="20"/>
        </w:rPr>
        <w:t xml:space="preserve">. </w:t>
      </w:r>
    </w:p>
    <w:p w14:paraId="77FEC81A" w14:textId="77777777" w:rsidR="00135C37" w:rsidRPr="008B453D" w:rsidRDefault="00135C37" w:rsidP="00F01830">
      <w:pPr>
        <w:numPr>
          <w:ilvl w:val="0"/>
          <w:numId w:val="17"/>
        </w:numPr>
        <w:spacing w:after="5" w:line="248" w:lineRule="auto"/>
        <w:ind w:left="567" w:right="12" w:hanging="283"/>
        <w:jc w:val="both"/>
        <w:rPr>
          <w:rFonts w:ascii="Arial" w:hAnsi="Arial" w:cs="Arial"/>
          <w:sz w:val="20"/>
          <w:szCs w:val="20"/>
        </w:rPr>
      </w:pPr>
      <w:r w:rsidRPr="008B453D">
        <w:rPr>
          <w:rFonts w:ascii="Arial" w:hAnsi="Arial" w:cs="Arial"/>
          <w:sz w:val="20"/>
          <w:szCs w:val="20"/>
        </w:rPr>
        <w:t>Zamawiający nie przewi</w:t>
      </w:r>
      <w:r w:rsidR="005958C9" w:rsidRPr="008B453D">
        <w:rPr>
          <w:rFonts w:ascii="Arial" w:hAnsi="Arial" w:cs="Arial"/>
          <w:sz w:val="20"/>
          <w:szCs w:val="20"/>
        </w:rPr>
        <w:t xml:space="preserve">duje publicznej sesji otwarcia </w:t>
      </w:r>
      <w:r w:rsidRPr="008B453D">
        <w:rPr>
          <w:rFonts w:ascii="Arial" w:hAnsi="Arial" w:cs="Arial"/>
          <w:sz w:val="20"/>
          <w:szCs w:val="20"/>
        </w:rPr>
        <w:t xml:space="preserve">ofert. </w:t>
      </w:r>
    </w:p>
    <w:p w14:paraId="044F86C2" w14:textId="77777777" w:rsidR="00135C37" w:rsidRPr="008B453D" w:rsidRDefault="00135C37" w:rsidP="00F01830">
      <w:pPr>
        <w:numPr>
          <w:ilvl w:val="0"/>
          <w:numId w:val="17"/>
        </w:numPr>
        <w:spacing w:after="5" w:line="248" w:lineRule="auto"/>
        <w:ind w:left="567" w:right="12" w:hanging="283"/>
        <w:jc w:val="both"/>
        <w:rPr>
          <w:rFonts w:ascii="Arial" w:hAnsi="Arial" w:cs="Arial"/>
          <w:sz w:val="20"/>
          <w:szCs w:val="20"/>
        </w:rPr>
      </w:pPr>
      <w:r w:rsidRPr="008B453D">
        <w:rPr>
          <w:rFonts w:ascii="Arial" w:hAnsi="Arial" w:cs="Arial"/>
          <w:sz w:val="20"/>
          <w:szCs w:val="20"/>
        </w:rPr>
        <w:t xml:space="preserve">Zamawiający, najpóźniej przed otwarciem ofert, udostępnia na stronie internetowej prowadzonego postępowania informację o kwocie, jaką zamierza przeznaczyć na sfinansowanie zamówienia.  </w:t>
      </w:r>
    </w:p>
    <w:p w14:paraId="3F6D2424" w14:textId="6BFC0410" w:rsidR="00730CB6" w:rsidRPr="008B453D" w:rsidRDefault="00135C37" w:rsidP="00F01830">
      <w:pPr>
        <w:numPr>
          <w:ilvl w:val="0"/>
          <w:numId w:val="17"/>
        </w:numPr>
        <w:spacing w:after="5" w:line="248" w:lineRule="auto"/>
        <w:ind w:left="567" w:right="12" w:hanging="283"/>
        <w:jc w:val="both"/>
        <w:rPr>
          <w:rFonts w:ascii="Arial" w:hAnsi="Arial" w:cs="Arial"/>
          <w:sz w:val="20"/>
          <w:szCs w:val="20"/>
        </w:rPr>
      </w:pPr>
      <w:r w:rsidRPr="008B453D">
        <w:rPr>
          <w:rFonts w:ascii="Arial" w:hAnsi="Arial" w:cs="Arial"/>
          <w:sz w:val="20"/>
          <w:szCs w:val="20"/>
        </w:rPr>
        <w:t xml:space="preserve">Zamawiający, niezwłocznie po otwarciu ofert, udostępnia na stronie internetowej prowadzonego postępowania informacje o:  </w:t>
      </w:r>
    </w:p>
    <w:p w14:paraId="5910473A" w14:textId="77777777" w:rsidR="00374488" w:rsidRPr="008B453D" w:rsidRDefault="00135C37" w:rsidP="0010179D">
      <w:pPr>
        <w:spacing w:after="0"/>
        <w:ind w:left="851" w:right="12" w:hanging="284"/>
        <w:jc w:val="both"/>
        <w:rPr>
          <w:rFonts w:ascii="Arial" w:hAnsi="Arial" w:cs="Arial"/>
          <w:sz w:val="20"/>
          <w:szCs w:val="20"/>
        </w:rPr>
      </w:pPr>
      <w:r w:rsidRPr="008B453D">
        <w:rPr>
          <w:rFonts w:ascii="Arial" w:hAnsi="Arial" w:cs="Arial"/>
          <w:sz w:val="20"/>
          <w:szCs w:val="20"/>
        </w:rPr>
        <w:t xml:space="preserve">1) nazwach albo imionach i nazwiskach oraz siedzibach lub miejscach prowadzonej działalności gospodarczej albo miejscach zamieszkania wykonawców, których oferty zostały otwarte;  </w:t>
      </w:r>
    </w:p>
    <w:p w14:paraId="60896737" w14:textId="77777777" w:rsidR="00135C37" w:rsidRPr="008B453D" w:rsidRDefault="00135C37" w:rsidP="00D942FA">
      <w:pPr>
        <w:spacing w:after="0"/>
        <w:ind w:left="851" w:right="12" w:hanging="284"/>
        <w:rPr>
          <w:rFonts w:ascii="Arial" w:hAnsi="Arial" w:cs="Arial"/>
          <w:sz w:val="20"/>
          <w:szCs w:val="20"/>
        </w:rPr>
      </w:pPr>
      <w:r w:rsidRPr="008B453D">
        <w:rPr>
          <w:rFonts w:ascii="Arial" w:hAnsi="Arial" w:cs="Arial"/>
          <w:sz w:val="20"/>
          <w:szCs w:val="20"/>
        </w:rPr>
        <w:t xml:space="preserve">2) cenach zawartych w ofertach.  </w:t>
      </w:r>
    </w:p>
    <w:p w14:paraId="12499F72" w14:textId="77777777" w:rsidR="00135C37" w:rsidRPr="008B453D" w:rsidRDefault="00135C37" w:rsidP="00F01830">
      <w:pPr>
        <w:numPr>
          <w:ilvl w:val="0"/>
          <w:numId w:val="17"/>
        </w:numPr>
        <w:spacing w:after="5" w:line="248" w:lineRule="auto"/>
        <w:ind w:left="567" w:right="12" w:hanging="283"/>
        <w:jc w:val="both"/>
        <w:rPr>
          <w:rFonts w:ascii="Arial" w:hAnsi="Arial" w:cs="Arial"/>
          <w:sz w:val="20"/>
          <w:szCs w:val="20"/>
        </w:rPr>
      </w:pPr>
      <w:r w:rsidRPr="008B453D">
        <w:rPr>
          <w:rFonts w:ascii="Arial" w:hAnsi="Arial" w:cs="Arial"/>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2D76928F" w14:textId="77777777" w:rsidR="00135C37" w:rsidRPr="008B453D" w:rsidRDefault="00135C37" w:rsidP="00F01830">
      <w:pPr>
        <w:numPr>
          <w:ilvl w:val="0"/>
          <w:numId w:val="17"/>
        </w:numPr>
        <w:spacing w:after="5" w:line="248" w:lineRule="auto"/>
        <w:ind w:left="567" w:right="12" w:hanging="283"/>
        <w:jc w:val="both"/>
        <w:rPr>
          <w:rFonts w:ascii="Arial" w:hAnsi="Arial" w:cs="Arial"/>
          <w:sz w:val="20"/>
          <w:szCs w:val="20"/>
        </w:rPr>
      </w:pPr>
      <w:r w:rsidRPr="008B453D">
        <w:rPr>
          <w:rFonts w:ascii="Arial" w:hAnsi="Arial" w:cs="Arial"/>
          <w:sz w:val="20"/>
          <w:szCs w:val="20"/>
        </w:rPr>
        <w:t xml:space="preserve">Zamawiający poinformuje o zmianie terminu otwarcia ofert na stronie internetowej prowadzonego postępowania.  </w:t>
      </w:r>
    </w:p>
    <w:p w14:paraId="38E14FFE" w14:textId="77777777" w:rsidR="00135C37" w:rsidRPr="00D942FA" w:rsidRDefault="00135C37" w:rsidP="00135C37">
      <w:pPr>
        <w:spacing w:after="16" w:line="259" w:lineRule="auto"/>
        <w:ind w:left="358"/>
        <w:rPr>
          <w:sz w:val="16"/>
          <w:szCs w:val="16"/>
        </w:rPr>
      </w:pPr>
      <w:r w:rsidRPr="005531F5">
        <w:t xml:space="preserve"> </w:t>
      </w:r>
    </w:p>
    <w:p w14:paraId="36C68729" w14:textId="358825E2" w:rsidR="00135C37" w:rsidRPr="008B453D" w:rsidRDefault="00135C37" w:rsidP="00F01830">
      <w:pPr>
        <w:pStyle w:val="Akapitzlist"/>
        <w:numPr>
          <w:ilvl w:val="0"/>
          <w:numId w:val="24"/>
        </w:numPr>
        <w:spacing w:after="10"/>
        <w:ind w:hanging="151"/>
        <w:rPr>
          <w:rFonts w:ascii="Arial" w:hAnsi="Arial" w:cs="Arial"/>
          <w:b/>
          <w:sz w:val="20"/>
          <w:szCs w:val="20"/>
        </w:rPr>
      </w:pPr>
      <w:r w:rsidRPr="008B453D">
        <w:rPr>
          <w:rFonts w:ascii="Arial" w:hAnsi="Arial" w:cs="Arial"/>
          <w:b/>
          <w:sz w:val="20"/>
          <w:szCs w:val="20"/>
          <w:u w:val="single" w:color="000000"/>
        </w:rPr>
        <w:t>Sposób obliczenia ceny</w:t>
      </w:r>
      <w:r w:rsidRPr="008B453D">
        <w:rPr>
          <w:rFonts w:ascii="Arial" w:hAnsi="Arial" w:cs="Arial"/>
          <w:b/>
          <w:sz w:val="20"/>
          <w:szCs w:val="20"/>
        </w:rPr>
        <w:t xml:space="preserve"> </w:t>
      </w:r>
    </w:p>
    <w:p w14:paraId="793BF919" w14:textId="0EF46E11" w:rsidR="00730CB6" w:rsidRPr="008B453D" w:rsidRDefault="00730CB6" w:rsidP="00F102E7">
      <w:pPr>
        <w:numPr>
          <w:ilvl w:val="0"/>
          <w:numId w:val="18"/>
        </w:numPr>
        <w:spacing w:after="5"/>
        <w:ind w:left="567" w:right="12" w:hanging="283"/>
        <w:jc w:val="both"/>
        <w:rPr>
          <w:rFonts w:ascii="Arial" w:hAnsi="Arial" w:cs="Arial"/>
          <w:sz w:val="20"/>
          <w:szCs w:val="20"/>
        </w:rPr>
      </w:pPr>
      <w:r w:rsidRPr="008B453D">
        <w:rPr>
          <w:rFonts w:ascii="Arial" w:hAnsi="Arial" w:cs="Arial"/>
          <w:sz w:val="20"/>
          <w:szCs w:val="20"/>
        </w:rPr>
        <w:t xml:space="preserve">Cenę oferty dla danej Części  Wykonawca wpisuje na Formularzu oferty - </w:t>
      </w:r>
      <w:r w:rsidRPr="008B453D">
        <w:rPr>
          <w:rFonts w:ascii="Arial" w:hAnsi="Arial" w:cs="Arial"/>
          <w:b/>
          <w:sz w:val="20"/>
          <w:szCs w:val="20"/>
        </w:rPr>
        <w:t xml:space="preserve">Załącznik </w:t>
      </w:r>
      <w:r w:rsidR="005144C3" w:rsidRPr="008B453D">
        <w:rPr>
          <w:rFonts w:ascii="Arial" w:hAnsi="Arial" w:cs="Arial"/>
          <w:b/>
          <w:sz w:val="20"/>
          <w:szCs w:val="20"/>
        </w:rPr>
        <w:t xml:space="preserve">nr </w:t>
      </w:r>
      <w:r w:rsidR="00E3659F">
        <w:rPr>
          <w:rFonts w:ascii="Arial" w:hAnsi="Arial" w:cs="Arial"/>
          <w:b/>
          <w:sz w:val="20"/>
          <w:szCs w:val="20"/>
        </w:rPr>
        <w:t>2</w:t>
      </w:r>
      <w:r w:rsidRPr="008B453D">
        <w:rPr>
          <w:rFonts w:ascii="Arial" w:hAnsi="Arial" w:cs="Arial"/>
          <w:b/>
          <w:sz w:val="20"/>
          <w:szCs w:val="20"/>
        </w:rPr>
        <w:t xml:space="preserve"> </w:t>
      </w:r>
      <w:r w:rsidR="003D72D5" w:rsidRPr="008B453D">
        <w:rPr>
          <w:rFonts w:ascii="Arial" w:hAnsi="Arial" w:cs="Arial"/>
          <w:b/>
          <w:sz w:val="20"/>
          <w:szCs w:val="20"/>
        </w:rPr>
        <w:t>do S</w:t>
      </w:r>
      <w:r w:rsidRPr="008B453D">
        <w:rPr>
          <w:rFonts w:ascii="Arial" w:hAnsi="Arial" w:cs="Arial"/>
          <w:b/>
          <w:sz w:val="20"/>
          <w:szCs w:val="20"/>
        </w:rPr>
        <w:t>WZ</w:t>
      </w:r>
      <w:r w:rsidRPr="008B453D">
        <w:rPr>
          <w:rFonts w:ascii="Arial" w:hAnsi="Arial" w:cs="Arial"/>
          <w:b/>
          <w:i/>
          <w:sz w:val="20"/>
          <w:szCs w:val="20"/>
        </w:rPr>
        <w:t xml:space="preserve"> </w:t>
      </w:r>
      <w:r w:rsidRPr="008B453D">
        <w:rPr>
          <w:rFonts w:ascii="Arial" w:hAnsi="Arial" w:cs="Arial"/>
          <w:sz w:val="20"/>
          <w:szCs w:val="20"/>
        </w:rPr>
        <w:t>na podstawie wyliczenia sumy poz</w:t>
      </w:r>
      <w:r w:rsidR="005144C3" w:rsidRPr="008B453D">
        <w:rPr>
          <w:rFonts w:ascii="Arial" w:hAnsi="Arial" w:cs="Arial"/>
          <w:sz w:val="20"/>
          <w:szCs w:val="20"/>
        </w:rPr>
        <w:t>ycji RAZEM z Formularzy cenow</w:t>
      </w:r>
      <w:r w:rsidR="00E3659F">
        <w:rPr>
          <w:rFonts w:ascii="Arial" w:hAnsi="Arial" w:cs="Arial"/>
          <w:sz w:val="20"/>
          <w:szCs w:val="20"/>
        </w:rPr>
        <w:t>ych</w:t>
      </w:r>
      <w:r w:rsidR="005144C3" w:rsidRPr="008B453D">
        <w:rPr>
          <w:rFonts w:ascii="Arial" w:hAnsi="Arial" w:cs="Arial"/>
          <w:sz w:val="20"/>
          <w:szCs w:val="20"/>
        </w:rPr>
        <w:t xml:space="preserve"> – </w:t>
      </w:r>
      <w:r w:rsidR="005144C3" w:rsidRPr="008B453D">
        <w:rPr>
          <w:rFonts w:ascii="Arial" w:hAnsi="Arial" w:cs="Arial"/>
          <w:b/>
          <w:sz w:val="20"/>
          <w:szCs w:val="20"/>
        </w:rPr>
        <w:t xml:space="preserve">Załącznik nr </w:t>
      </w:r>
      <w:r w:rsidR="00E3659F">
        <w:rPr>
          <w:rFonts w:ascii="Arial" w:hAnsi="Arial" w:cs="Arial"/>
          <w:b/>
          <w:sz w:val="20"/>
          <w:szCs w:val="20"/>
        </w:rPr>
        <w:t>2a</w:t>
      </w:r>
      <w:r w:rsidR="005144C3" w:rsidRPr="008B453D">
        <w:rPr>
          <w:rFonts w:ascii="Arial" w:hAnsi="Arial" w:cs="Arial"/>
          <w:b/>
          <w:sz w:val="20"/>
          <w:szCs w:val="20"/>
        </w:rPr>
        <w:t xml:space="preserve"> do </w:t>
      </w:r>
      <w:r w:rsidR="00E3659F">
        <w:rPr>
          <w:rFonts w:ascii="Arial" w:hAnsi="Arial" w:cs="Arial"/>
          <w:b/>
          <w:sz w:val="20"/>
          <w:szCs w:val="20"/>
        </w:rPr>
        <w:t>SWZ</w:t>
      </w:r>
      <w:r w:rsidRPr="008B453D">
        <w:rPr>
          <w:rFonts w:ascii="Arial" w:hAnsi="Arial" w:cs="Arial"/>
          <w:sz w:val="20"/>
          <w:szCs w:val="20"/>
        </w:rPr>
        <w:t xml:space="preserve">. Każdy z Wykonawców może zaproponować tylko jedną cenę na daną Część i nie może jej zmienić. Nie prowadzi się negocjacji w sprawie ceny. Wykonawca, który zamierza zaoferować i dostarczać asortyment wymieniony w </w:t>
      </w:r>
      <w:r w:rsidRPr="00E3659F">
        <w:rPr>
          <w:rFonts w:ascii="Arial" w:hAnsi="Arial" w:cs="Arial"/>
          <w:b/>
          <w:iCs/>
          <w:sz w:val="20"/>
          <w:szCs w:val="20"/>
        </w:rPr>
        <w:t xml:space="preserve">Załączniku nr </w:t>
      </w:r>
      <w:r w:rsidR="00E3659F" w:rsidRPr="00E3659F">
        <w:rPr>
          <w:rFonts w:ascii="Arial" w:hAnsi="Arial" w:cs="Arial"/>
          <w:b/>
          <w:iCs/>
          <w:sz w:val="20"/>
          <w:szCs w:val="20"/>
        </w:rPr>
        <w:t>2a</w:t>
      </w:r>
      <w:r w:rsidR="005144C3" w:rsidRPr="00E3659F">
        <w:rPr>
          <w:rFonts w:ascii="Arial" w:hAnsi="Arial" w:cs="Arial"/>
          <w:b/>
          <w:iCs/>
          <w:sz w:val="20"/>
          <w:szCs w:val="20"/>
        </w:rPr>
        <w:t xml:space="preserve"> Części I</w:t>
      </w:r>
      <w:r w:rsidR="00E3659F">
        <w:rPr>
          <w:rFonts w:ascii="Arial" w:hAnsi="Arial" w:cs="Arial"/>
          <w:b/>
          <w:iCs/>
          <w:sz w:val="20"/>
          <w:szCs w:val="20"/>
        </w:rPr>
        <w:t xml:space="preserve"> </w:t>
      </w:r>
      <w:r w:rsidR="005144C3" w:rsidRPr="00E3659F">
        <w:rPr>
          <w:rFonts w:ascii="Arial" w:hAnsi="Arial" w:cs="Arial"/>
          <w:b/>
          <w:iCs/>
          <w:sz w:val="20"/>
          <w:szCs w:val="20"/>
        </w:rPr>
        <w:t>-</w:t>
      </w:r>
      <w:r w:rsidR="00E3659F">
        <w:rPr>
          <w:rFonts w:ascii="Arial" w:hAnsi="Arial" w:cs="Arial"/>
          <w:b/>
          <w:iCs/>
          <w:sz w:val="20"/>
          <w:szCs w:val="20"/>
        </w:rPr>
        <w:t xml:space="preserve"> </w:t>
      </w:r>
      <w:r w:rsidR="0062598B">
        <w:rPr>
          <w:rFonts w:ascii="Arial" w:hAnsi="Arial" w:cs="Arial"/>
          <w:b/>
          <w:iCs/>
          <w:sz w:val="20"/>
          <w:szCs w:val="20"/>
        </w:rPr>
        <w:t>VIII</w:t>
      </w:r>
      <w:r w:rsidR="005144C3" w:rsidRPr="00E3659F">
        <w:rPr>
          <w:rFonts w:ascii="Arial" w:hAnsi="Arial" w:cs="Arial"/>
          <w:b/>
          <w:iCs/>
          <w:sz w:val="20"/>
          <w:szCs w:val="20"/>
        </w:rPr>
        <w:t xml:space="preserve"> do S</w:t>
      </w:r>
      <w:r w:rsidRPr="00E3659F">
        <w:rPr>
          <w:rFonts w:ascii="Arial" w:hAnsi="Arial" w:cs="Arial"/>
          <w:b/>
          <w:iCs/>
          <w:sz w:val="20"/>
          <w:szCs w:val="20"/>
        </w:rPr>
        <w:t>WZ</w:t>
      </w:r>
      <w:r w:rsidRPr="008B453D">
        <w:rPr>
          <w:rFonts w:ascii="Arial" w:hAnsi="Arial" w:cs="Arial"/>
          <w:b/>
          <w:i/>
          <w:sz w:val="20"/>
          <w:szCs w:val="20"/>
        </w:rPr>
        <w:t xml:space="preserve">, </w:t>
      </w:r>
      <w:r w:rsidRPr="008B453D">
        <w:rPr>
          <w:rFonts w:ascii="Arial" w:hAnsi="Arial" w:cs="Arial"/>
          <w:sz w:val="20"/>
          <w:szCs w:val="20"/>
        </w:rPr>
        <w:t xml:space="preserve"> w innej gramaturze opakowania niż to określono w tych załącznikach,  we własnym zakresie dokona stosownego przeliczenia ceny jednostkowej brutto.</w:t>
      </w:r>
      <w:r w:rsidRPr="008B453D">
        <w:rPr>
          <w:rFonts w:ascii="Arial" w:hAnsi="Arial" w:cs="Arial"/>
          <w:sz w:val="20"/>
          <w:szCs w:val="20"/>
          <w:u w:color="000000"/>
        </w:rPr>
        <w:t xml:space="preserve"> </w:t>
      </w:r>
      <w:r w:rsidRPr="008B453D">
        <w:rPr>
          <w:rFonts w:ascii="Arial" w:hAnsi="Arial" w:cs="Arial"/>
          <w:sz w:val="20"/>
          <w:szCs w:val="20"/>
          <w:u w:val="single" w:color="000000"/>
        </w:rPr>
        <w:t>Zmiana gramatury opakowania i jednostki w formularzu cenowym spowoduje odrzucenie</w:t>
      </w:r>
      <w:r w:rsidRPr="008B453D">
        <w:rPr>
          <w:rFonts w:ascii="Arial" w:hAnsi="Arial" w:cs="Arial"/>
          <w:sz w:val="20"/>
          <w:szCs w:val="20"/>
        </w:rPr>
        <w:t xml:space="preserve"> </w:t>
      </w:r>
      <w:r w:rsidRPr="008B453D">
        <w:rPr>
          <w:rFonts w:ascii="Arial" w:hAnsi="Arial" w:cs="Arial"/>
          <w:sz w:val="20"/>
          <w:szCs w:val="20"/>
          <w:u w:val="single" w:color="000000"/>
        </w:rPr>
        <w:t>oferty.</w:t>
      </w:r>
    </w:p>
    <w:p w14:paraId="0CD01FAF" w14:textId="7E6FFB16" w:rsidR="00730CB6" w:rsidRPr="008B453D" w:rsidRDefault="00730CB6" w:rsidP="00F102E7">
      <w:pPr>
        <w:numPr>
          <w:ilvl w:val="0"/>
          <w:numId w:val="18"/>
        </w:numPr>
        <w:spacing w:after="5"/>
        <w:ind w:left="567" w:right="12" w:hanging="283"/>
        <w:jc w:val="both"/>
        <w:rPr>
          <w:rFonts w:ascii="Arial" w:hAnsi="Arial" w:cs="Arial"/>
          <w:sz w:val="20"/>
          <w:szCs w:val="20"/>
        </w:rPr>
      </w:pPr>
      <w:r w:rsidRPr="008B453D">
        <w:rPr>
          <w:rFonts w:ascii="Arial" w:hAnsi="Arial" w:cs="Arial"/>
          <w:sz w:val="20"/>
          <w:szCs w:val="20"/>
        </w:rPr>
        <w:t>W celu wyłonienia najkorzystniejszej oferty w świetle kryterium ceny, Zamawiający do porównania ofert będzie brał pod uwagę łączną cenę brutto danej części. Waluta ceny oferowanej PLN.</w:t>
      </w:r>
      <w:r w:rsidRPr="008B453D">
        <w:rPr>
          <w:rFonts w:ascii="Arial" w:hAnsi="Arial" w:cs="Arial"/>
          <w:b/>
          <w:sz w:val="20"/>
          <w:szCs w:val="20"/>
        </w:rPr>
        <w:t xml:space="preserve"> </w:t>
      </w:r>
    </w:p>
    <w:p w14:paraId="275C29C2" w14:textId="57B2CC15" w:rsidR="00730CB6" w:rsidRPr="008B453D" w:rsidRDefault="00730CB6" w:rsidP="00F102E7">
      <w:pPr>
        <w:numPr>
          <w:ilvl w:val="0"/>
          <w:numId w:val="18"/>
        </w:numPr>
        <w:spacing w:after="5"/>
        <w:ind w:left="567" w:right="12" w:hanging="283"/>
        <w:jc w:val="both"/>
        <w:rPr>
          <w:rFonts w:ascii="Arial" w:hAnsi="Arial" w:cs="Arial"/>
          <w:sz w:val="20"/>
          <w:szCs w:val="20"/>
        </w:rPr>
      </w:pPr>
      <w:r w:rsidRPr="008B453D">
        <w:rPr>
          <w:rFonts w:ascii="Arial" w:hAnsi="Arial" w:cs="Arial"/>
          <w:sz w:val="20"/>
          <w:szCs w:val="20"/>
        </w:rPr>
        <w:t>Cena oferty stanowi wynagrodzenie Wykonawcy i obejmuje całkowity koszt realizacji przedmiotu zamówienia, w tym w szczególności koszty transportu i rozładunku w miejscu wskazanym przez Zamawiającego oraz  wszelkie inne  koszty związane z realizacją przedmiotu zamówienia.</w:t>
      </w:r>
      <w:r w:rsidRPr="008B453D">
        <w:rPr>
          <w:rFonts w:ascii="Arial" w:hAnsi="Arial" w:cs="Arial"/>
          <w:b/>
          <w:sz w:val="20"/>
          <w:szCs w:val="20"/>
        </w:rPr>
        <w:t xml:space="preserve"> </w:t>
      </w:r>
    </w:p>
    <w:p w14:paraId="15BABF43" w14:textId="77777777" w:rsidR="00B376F0" w:rsidRPr="008B453D" w:rsidRDefault="00730CB6" w:rsidP="00F102E7">
      <w:pPr>
        <w:numPr>
          <w:ilvl w:val="0"/>
          <w:numId w:val="18"/>
        </w:numPr>
        <w:spacing w:after="5"/>
        <w:ind w:left="567" w:right="12" w:hanging="283"/>
        <w:jc w:val="both"/>
        <w:rPr>
          <w:rFonts w:ascii="Arial" w:hAnsi="Arial" w:cs="Arial"/>
          <w:sz w:val="20"/>
          <w:szCs w:val="20"/>
        </w:rPr>
      </w:pPr>
      <w:r w:rsidRPr="008B453D">
        <w:rPr>
          <w:rFonts w:ascii="Arial" w:hAnsi="Arial" w:cs="Arial"/>
          <w:sz w:val="20"/>
          <w:szCs w:val="20"/>
        </w:rPr>
        <w:t xml:space="preserve">Rozliczenia miedzy Zamawiającym i Wykonawcą prowadzone będą tylko w złotych polskich. </w:t>
      </w:r>
    </w:p>
    <w:p w14:paraId="38482144" w14:textId="77777777" w:rsidR="00135C37" w:rsidRPr="008B453D" w:rsidRDefault="00135C37" w:rsidP="00F102E7">
      <w:pPr>
        <w:numPr>
          <w:ilvl w:val="0"/>
          <w:numId w:val="18"/>
        </w:numPr>
        <w:spacing w:after="5"/>
        <w:ind w:left="567" w:right="12" w:hanging="283"/>
        <w:jc w:val="both"/>
        <w:rPr>
          <w:rFonts w:ascii="Arial" w:hAnsi="Arial" w:cs="Arial"/>
          <w:sz w:val="20"/>
          <w:szCs w:val="20"/>
        </w:rPr>
      </w:pPr>
      <w:r w:rsidRPr="008B453D">
        <w:rPr>
          <w:rFonts w:ascii="Arial" w:hAnsi="Arial" w:cs="Arial"/>
          <w:sz w:val="20"/>
          <w:szCs w:val="20"/>
        </w:rPr>
        <w:t xml:space="preserve">Jeżeli złożono ofertę, której wybór prowadziłby do powstania u Zamawiającego obowiązku podatkowego zgodnie  z ustawą z dnia 11 marca 2004 r. o podatku od towarów i usług (Dz. U. z 2020 r. poz. 106 z </w:t>
      </w:r>
      <w:proofErr w:type="spellStart"/>
      <w:r w:rsidRPr="008B453D">
        <w:rPr>
          <w:rFonts w:ascii="Arial" w:hAnsi="Arial" w:cs="Arial"/>
          <w:sz w:val="20"/>
          <w:szCs w:val="20"/>
        </w:rPr>
        <w:t>późn</w:t>
      </w:r>
      <w:proofErr w:type="spellEnd"/>
      <w:r w:rsidRPr="008B453D">
        <w:rPr>
          <w:rFonts w:ascii="Arial" w:hAnsi="Arial" w:cs="Arial"/>
          <w:sz w:val="20"/>
          <w:szCs w:val="20"/>
        </w:rPr>
        <w:t xml:space="preserve">. zm.) dla celów stosowania kryterium ceny, Zamawiający dolicza do przedstawionej w tej ofercie ceny kwotę podatku od towarów  i usług, który miałby obowiązek rozliczyć. W ofercie, o której mowa w art. 225 ust. ust. 1 ustawy Pzp, Wykonawca ma obowiązek: </w:t>
      </w:r>
    </w:p>
    <w:p w14:paraId="423102D2" w14:textId="77777777" w:rsidR="00135C37" w:rsidRPr="008B453D" w:rsidRDefault="00135C37" w:rsidP="00AB0BBA">
      <w:pPr>
        <w:numPr>
          <w:ilvl w:val="1"/>
          <w:numId w:val="18"/>
        </w:numPr>
        <w:spacing w:after="0"/>
        <w:ind w:left="851" w:right="12" w:hanging="284"/>
        <w:jc w:val="both"/>
        <w:rPr>
          <w:rFonts w:ascii="Arial" w:hAnsi="Arial" w:cs="Arial"/>
          <w:sz w:val="20"/>
          <w:szCs w:val="20"/>
        </w:rPr>
      </w:pPr>
      <w:r w:rsidRPr="008B453D">
        <w:rPr>
          <w:rFonts w:ascii="Arial" w:hAnsi="Arial" w:cs="Arial"/>
          <w:sz w:val="20"/>
          <w:szCs w:val="20"/>
        </w:rPr>
        <w:t xml:space="preserve">poinformowania zamawiającego, że wybór jego oferty będzie prowadził do powstania u zamawiającego obowiązku podatkowego; </w:t>
      </w:r>
    </w:p>
    <w:p w14:paraId="6D461950" w14:textId="77777777" w:rsidR="00135C37" w:rsidRPr="008B453D" w:rsidRDefault="00135C37" w:rsidP="00AB0BBA">
      <w:pPr>
        <w:numPr>
          <w:ilvl w:val="1"/>
          <w:numId w:val="18"/>
        </w:numPr>
        <w:spacing w:after="0"/>
        <w:ind w:left="851" w:right="12" w:hanging="284"/>
        <w:jc w:val="both"/>
        <w:rPr>
          <w:rFonts w:ascii="Arial" w:hAnsi="Arial" w:cs="Arial"/>
          <w:sz w:val="20"/>
          <w:szCs w:val="20"/>
        </w:rPr>
      </w:pPr>
      <w:r w:rsidRPr="008B453D">
        <w:rPr>
          <w:rFonts w:ascii="Arial" w:hAnsi="Arial" w:cs="Arial"/>
          <w:sz w:val="20"/>
          <w:szCs w:val="20"/>
        </w:rPr>
        <w:t xml:space="preserve">wskazania nazwy (rodzaju) towaru lub usługi, których dostawa lub świadczenie będą prowadziły do powstania obowiązku podatkowego; </w:t>
      </w:r>
    </w:p>
    <w:p w14:paraId="5F6D8046" w14:textId="77777777" w:rsidR="00FF3E4E" w:rsidRPr="008B453D" w:rsidRDefault="00135C37" w:rsidP="00AB0BBA">
      <w:pPr>
        <w:numPr>
          <w:ilvl w:val="1"/>
          <w:numId w:val="18"/>
        </w:numPr>
        <w:spacing w:after="0"/>
        <w:ind w:left="851" w:right="12" w:hanging="284"/>
        <w:jc w:val="both"/>
        <w:rPr>
          <w:rFonts w:ascii="Arial" w:hAnsi="Arial" w:cs="Arial"/>
          <w:sz w:val="20"/>
          <w:szCs w:val="20"/>
        </w:rPr>
      </w:pPr>
      <w:r w:rsidRPr="008B453D">
        <w:rPr>
          <w:rFonts w:ascii="Arial" w:hAnsi="Arial" w:cs="Arial"/>
          <w:sz w:val="20"/>
          <w:szCs w:val="20"/>
        </w:rPr>
        <w:t xml:space="preserve">wskazania wartości towaru lub usługi objętego obowiązkiem podatkowym zamawiającego, bez kwoty podatku; </w:t>
      </w:r>
    </w:p>
    <w:p w14:paraId="354608E6" w14:textId="6DC1BB70" w:rsidR="00135C37" w:rsidRPr="008B453D" w:rsidRDefault="00135C37" w:rsidP="00AB0BBA">
      <w:pPr>
        <w:numPr>
          <w:ilvl w:val="1"/>
          <w:numId w:val="18"/>
        </w:numPr>
        <w:spacing w:after="0"/>
        <w:ind w:left="851" w:right="12" w:hanging="284"/>
        <w:jc w:val="both"/>
        <w:rPr>
          <w:rFonts w:ascii="Arial" w:hAnsi="Arial" w:cs="Arial"/>
          <w:sz w:val="20"/>
          <w:szCs w:val="20"/>
        </w:rPr>
      </w:pPr>
      <w:r w:rsidRPr="008B453D">
        <w:rPr>
          <w:rFonts w:ascii="Arial" w:hAnsi="Arial" w:cs="Arial"/>
          <w:sz w:val="20"/>
          <w:szCs w:val="20"/>
        </w:rPr>
        <w:t xml:space="preserve">wskazania stawki podatku od towarów i usług, która zgodnie z wiedzą wykonawcy, będzie miała zastosowanie. </w:t>
      </w:r>
    </w:p>
    <w:p w14:paraId="5AD03CB0" w14:textId="77777777" w:rsidR="00135C37" w:rsidRPr="008B453D" w:rsidRDefault="00135C37" w:rsidP="00AB0BBA">
      <w:pPr>
        <w:numPr>
          <w:ilvl w:val="0"/>
          <w:numId w:val="18"/>
        </w:numPr>
        <w:spacing w:after="0"/>
        <w:ind w:left="567" w:right="12" w:hanging="283"/>
        <w:jc w:val="both"/>
        <w:rPr>
          <w:rFonts w:ascii="Arial" w:hAnsi="Arial" w:cs="Arial"/>
          <w:sz w:val="20"/>
          <w:szCs w:val="20"/>
        </w:rPr>
      </w:pPr>
      <w:r w:rsidRPr="008B453D">
        <w:rPr>
          <w:rFonts w:ascii="Arial" w:hAnsi="Arial" w:cs="Arial"/>
          <w:sz w:val="20"/>
          <w:szCs w:val="20"/>
        </w:rPr>
        <w:t xml:space="preserve">Zamawiający informuje, że nie przewiduje możliwości udzielenia Wykonawcy zaliczek na poczet wykonania zamówienia. </w:t>
      </w:r>
    </w:p>
    <w:p w14:paraId="01B523AD" w14:textId="77777777" w:rsidR="00135C37" w:rsidRPr="00D942FA" w:rsidRDefault="00135C37" w:rsidP="00135C37">
      <w:pPr>
        <w:spacing w:after="11" w:line="259" w:lineRule="auto"/>
        <w:ind w:left="358"/>
        <w:rPr>
          <w:sz w:val="16"/>
          <w:szCs w:val="16"/>
        </w:rPr>
      </w:pPr>
      <w:r w:rsidRPr="005531F5">
        <w:t xml:space="preserve"> </w:t>
      </w:r>
    </w:p>
    <w:p w14:paraId="1D26615E" w14:textId="67CE7E39" w:rsidR="00135C37" w:rsidRPr="00B95159" w:rsidRDefault="00135C37" w:rsidP="00AB0BBA">
      <w:pPr>
        <w:pStyle w:val="Akapitzlist"/>
        <w:numPr>
          <w:ilvl w:val="0"/>
          <w:numId w:val="24"/>
        </w:numPr>
        <w:spacing w:after="10"/>
        <w:ind w:hanging="151"/>
        <w:rPr>
          <w:rFonts w:ascii="Arial" w:hAnsi="Arial" w:cs="Arial"/>
          <w:b/>
          <w:sz w:val="20"/>
          <w:szCs w:val="20"/>
        </w:rPr>
      </w:pPr>
      <w:r w:rsidRPr="00B95159">
        <w:rPr>
          <w:rFonts w:ascii="Arial" w:hAnsi="Arial" w:cs="Arial"/>
          <w:b/>
          <w:sz w:val="20"/>
          <w:szCs w:val="20"/>
          <w:u w:val="single" w:color="000000"/>
        </w:rPr>
        <w:t>Opis kryteriów oceny ofert wraz z podaniem wag tych kryteriów i sposobu oceny ofert</w:t>
      </w:r>
      <w:r w:rsidRPr="00B95159">
        <w:rPr>
          <w:rFonts w:ascii="Arial" w:hAnsi="Arial" w:cs="Arial"/>
          <w:b/>
          <w:sz w:val="20"/>
          <w:szCs w:val="20"/>
        </w:rPr>
        <w:t xml:space="preserve"> </w:t>
      </w:r>
    </w:p>
    <w:p w14:paraId="64720B7F" w14:textId="77777777" w:rsidR="00730CB6" w:rsidRPr="00B95159" w:rsidRDefault="00730CB6" w:rsidP="00AB0BBA">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Kryteria wyboru ofert i ich znaczenie. </w:t>
      </w:r>
    </w:p>
    <w:p w14:paraId="062FE866" w14:textId="77777777" w:rsidR="00730CB6" w:rsidRPr="00B95159" w:rsidRDefault="00730CB6" w:rsidP="00F01830">
      <w:pPr>
        <w:numPr>
          <w:ilvl w:val="0"/>
          <w:numId w:val="19"/>
        </w:numPr>
        <w:spacing w:after="5" w:line="248" w:lineRule="auto"/>
        <w:ind w:left="567" w:right="12" w:hanging="283"/>
        <w:jc w:val="both"/>
        <w:rPr>
          <w:rFonts w:ascii="Arial" w:hAnsi="Arial" w:cs="Arial"/>
          <w:sz w:val="20"/>
          <w:szCs w:val="20"/>
        </w:rPr>
      </w:pPr>
      <w:r w:rsidRPr="00B95159">
        <w:rPr>
          <w:rFonts w:ascii="Arial" w:hAnsi="Arial" w:cs="Arial"/>
          <w:sz w:val="20"/>
          <w:szCs w:val="20"/>
        </w:rPr>
        <w:t xml:space="preserve">Oceny ofert dla wszystkich części  dokonywane będą w oparciu o następujące kryteria: </w:t>
      </w:r>
    </w:p>
    <w:p w14:paraId="76F33BB0" w14:textId="77777777" w:rsidR="00625B91" w:rsidRPr="00B95159" w:rsidRDefault="00625B91" w:rsidP="00625B91">
      <w:pPr>
        <w:spacing w:after="5" w:line="248" w:lineRule="auto"/>
        <w:ind w:left="720" w:right="12"/>
        <w:jc w:val="both"/>
        <w:rPr>
          <w:rFonts w:ascii="Arial" w:hAnsi="Arial" w:cs="Arial"/>
          <w:sz w:val="20"/>
          <w:szCs w:val="20"/>
        </w:rPr>
      </w:pPr>
    </w:p>
    <w:p w14:paraId="6C45B656" w14:textId="77777777" w:rsidR="00625B91" w:rsidRPr="00B95159" w:rsidRDefault="00730CB6" w:rsidP="00B95159">
      <w:pPr>
        <w:pStyle w:val="Akapitzlist"/>
        <w:spacing w:after="5" w:line="248" w:lineRule="auto"/>
        <w:ind w:left="1080" w:right="12"/>
        <w:jc w:val="both"/>
        <w:rPr>
          <w:rFonts w:ascii="Arial" w:hAnsi="Arial" w:cs="Arial"/>
          <w:b/>
          <w:sz w:val="20"/>
          <w:szCs w:val="20"/>
        </w:rPr>
      </w:pPr>
      <w:r w:rsidRPr="00B95159">
        <w:rPr>
          <w:rFonts w:ascii="Arial" w:hAnsi="Arial" w:cs="Arial"/>
          <w:b/>
          <w:sz w:val="20"/>
          <w:szCs w:val="20"/>
        </w:rPr>
        <w:t xml:space="preserve">cena oferty brutto  -  100 % </w:t>
      </w:r>
    </w:p>
    <w:p w14:paraId="4970F48E" w14:textId="77777777" w:rsidR="00730CB6" w:rsidRPr="00B95159" w:rsidRDefault="00730CB6" w:rsidP="00625B91">
      <w:pPr>
        <w:pStyle w:val="Akapitzlist"/>
        <w:spacing w:after="5" w:line="248" w:lineRule="auto"/>
        <w:ind w:left="1080" w:right="12"/>
        <w:jc w:val="both"/>
        <w:rPr>
          <w:rFonts w:ascii="Arial" w:hAnsi="Arial" w:cs="Arial"/>
          <w:b/>
          <w:sz w:val="20"/>
          <w:szCs w:val="20"/>
        </w:rPr>
      </w:pPr>
      <w:r w:rsidRPr="00B95159">
        <w:rPr>
          <w:rFonts w:ascii="Arial" w:hAnsi="Arial" w:cs="Arial"/>
          <w:b/>
          <w:sz w:val="20"/>
          <w:szCs w:val="20"/>
        </w:rPr>
        <w:t xml:space="preserve">   </w:t>
      </w:r>
    </w:p>
    <w:p w14:paraId="0D62DA69" w14:textId="77777777" w:rsidR="00730CB6" w:rsidRPr="00B95159" w:rsidRDefault="00730CB6" w:rsidP="00073D74">
      <w:pPr>
        <w:pStyle w:val="Akapitzlist"/>
        <w:spacing w:after="5" w:line="248" w:lineRule="auto"/>
        <w:ind w:left="1080" w:right="12" w:hanging="513"/>
        <w:jc w:val="both"/>
        <w:rPr>
          <w:rFonts w:ascii="Arial" w:hAnsi="Arial" w:cs="Arial"/>
          <w:sz w:val="20"/>
          <w:szCs w:val="20"/>
        </w:rPr>
      </w:pPr>
      <w:r w:rsidRPr="00B95159">
        <w:rPr>
          <w:rFonts w:ascii="Arial" w:hAnsi="Arial" w:cs="Arial"/>
          <w:sz w:val="20"/>
          <w:szCs w:val="20"/>
        </w:rPr>
        <w:t xml:space="preserve">Kryterium najniższa cena dotyczy wszystkich części zamówienia. </w:t>
      </w:r>
    </w:p>
    <w:p w14:paraId="2461940F" w14:textId="77777777" w:rsidR="00625B91" w:rsidRPr="00073D74" w:rsidRDefault="00625B91" w:rsidP="00730CB6">
      <w:pPr>
        <w:spacing w:after="5" w:line="248" w:lineRule="auto"/>
        <w:ind w:left="720" w:right="12"/>
        <w:jc w:val="both"/>
        <w:rPr>
          <w:sz w:val="16"/>
          <w:szCs w:val="16"/>
        </w:rPr>
      </w:pPr>
    </w:p>
    <w:p w14:paraId="4E79D9D7" w14:textId="77777777" w:rsidR="00730CB6" w:rsidRPr="00B95159" w:rsidRDefault="00730CB6" w:rsidP="00F102E7">
      <w:pPr>
        <w:spacing w:after="5"/>
        <w:ind w:left="567" w:right="12"/>
        <w:jc w:val="both"/>
        <w:rPr>
          <w:rFonts w:ascii="Arial" w:hAnsi="Arial" w:cs="Arial"/>
          <w:sz w:val="20"/>
          <w:szCs w:val="20"/>
        </w:rPr>
      </w:pPr>
      <w:r w:rsidRPr="00B95159">
        <w:rPr>
          <w:rFonts w:ascii="Arial" w:hAnsi="Arial" w:cs="Arial"/>
          <w:sz w:val="20"/>
          <w:szCs w:val="20"/>
        </w:rPr>
        <w:t xml:space="preserve">Zamawiający zastosował cenę jako jedyne kryterium oceny ofert ponieważ artykuły żywnościowe będące przedmiotem zamówienia są ogólnodostępne oraz mają ustalone standardy jakościowe. </w:t>
      </w:r>
      <w:r w:rsidRPr="00B95159">
        <w:rPr>
          <w:rFonts w:ascii="Arial" w:hAnsi="Arial" w:cs="Arial"/>
          <w:sz w:val="20"/>
          <w:szCs w:val="20"/>
        </w:rPr>
        <w:lastRenderedPageBreak/>
        <w:t>Ponadto Za</w:t>
      </w:r>
      <w:r w:rsidR="00B376F0" w:rsidRPr="00B95159">
        <w:rPr>
          <w:rFonts w:ascii="Arial" w:hAnsi="Arial" w:cs="Arial"/>
          <w:sz w:val="20"/>
          <w:szCs w:val="20"/>
        </w:rPr>
        <w:t>mawiający w S</w:t>
      </w:r>
      <w:r w:rsidRPr="00B95159">
        <w:rPr>
          <w:rFonts w:ascii="Arial" w:hAnsi="Arial" w:cs="Arial"/>
          <w:sz w:val="20"/>
          <w:szCs w:val="20"/>
        </w:rPr>
        <w:t xml:space="preserve">WZ (opis przedmiotu zamówienia) doprecyzował standardy jakościowe odnoszące się do wszystkich istotnych cech artykułów żywnościowych będących przedmiotem zamówienia. Cena obejmuje wszystkie koszty cyklu życia produktu. Zakupując art. żywnościowe Zamawiający poza kosztami ich nabycia nie ponosi żadnych innych wydatków związanych np. z ich użytkowaniem, utrzymaniem, wycofaniem np. kosztami recyklingu. </w:t>
      </w:r>
      <w:r w:rsidR="00625B91" w:rsidRPr="00B95159">
        <w:rPr>
          <w:rFonts w:ascii="Arial" w:hAnsi="Arial" w:cs="Arial"/>
          <w:sz w:val="20"/>
          <w:szCs w:val="20"/>
        </w:rPr>
        <w:t xml:space="preserve">Podstawa prawna: art.246 ust 2 </w:t>
      </w:r>
      <w:r w:rsidRPr="00B95159">
        <w:rPr>
          <w:rFonts w:ascii="Arial" w:hAnsi="Arial" w:cs="Arial"/>
          <w:sz w:val="20"/>
          <w:szCs w:val="20"/>
        </w:rPr>
        <w:t xml:space="preserve">ustawy Pzp. </w:t>
      </w:r>
    </w:p>
    <w:p w14:paraId="33A6F781" w14:textId="77777777" w:rsidR="00730CB6" w:rsidRPr="00073D74" w:rsidRDefault="00730CB6" w:rsidP="00730CB6">
      <w:pPr>
        <w:spacing w:after="5" w:line="248" w:lineRule="auto"/>
        <w:ind w:left="720" w:right="12"/>
        <w:jc w:val="both"/>
        <w:rPr>
          <w:sz w:val="16"/>
          <w:szCs w:val="16"/>
        </w:rPr>
      </w:pPr>
    </w:p>
    <w:p w14:paraId="2771E702" w14:textId="77777777" w:rsidR="00730CB6" w:rsidRPr="00B95159" w:rsidRDefault="00730CB6" w:rsidP="00F01830">
      <w:pPr>
        <w:numPr>
          <w:ilvl w:val="0"/>
          <w:numId w:val="19"/>
        </w:numPr>
        <w:spacing w:after="5" w:line="248" w:lineRule="auto"/>
        <w:ind w:left="567" w:right="12" w:hanging="283"/>
        <w:jc w:val="both"/>
        <w:rPr>
          <w:rFonts w:ascii="Arial" w:hAnsi="Arial" w:cs="Arial"/>
          <w:sz w:val="20"/>
          <w:szCs w:val="20"/>
        </w:rPr>
      </w:pPr>
      <w:r w:rsidRPr="00B95159">
        <w:rPr>
          <w:rFonts w:ascii="Arial" w:hAnsi="Arial" w:cs="Arial"/>
          <w:sz w:val="20"/>
          <w:szCs w:val="20"/>
        </w:rPr>
        <w:t xml:space="preserve">W kryterium „cena oferty brutto” ocena ofert, zostanie dokonana przy zastosowaniu wzoru: </w:t>
      </w:r>
    </w:p>
    <w:p w14:paraId="57B7F4B8" w14:textId="77777777" w:rsidR="00730CB6" w:rsidRPr="00B95159" w:rsidRDefault="00730CB6" w:rsidP="00730CB6">
      <w:pPr>
        <w:spacing w:after="43" w:line="259" w:lineRule="auto"/>
        <w:ind w:left="1136"/>
        <w:rPr>
          <w:rFonts w:ascii="Arial" w:hAnsi="Arial" w:cs="Arial"/>
          <w:sz w:val="20"/>
          <w:szCs w:val="20"/>
        </w:rPr>
      </w:pPr>
      <w:r w:rsidRPr="00B95159">
        <w:rPr>
          <w:rFonts w:ascii="Arial" w:hAnsi="Arial" w:cs="Arial"/>
          <w:i/>
          <w:sz w:val="20"/>
          <w:szCs w:val="20"/>
        </w:rPr>
        <w:t xml:space="preserve">                                                                            </w:t>
      </w:r>
      <w:proofErr w:type="spellStart"/>
      <w:r w:rsidRPr="00B95159">
        <w:rPr>
          <w:rFonts w:ascii="Arial" w:hAnsi="Arial" w:cs="Arial"/>
          <w:i/>
          <w:sz w:val="20"/>
          <w:szCs w:val="20"/>
        </w:rPr>
        <w:t>C</w:t>
      </w:r>
      <w:r w:rsidRPr="00B95159">
        <w:rPr>
          <w:rFonts w:ascii="Arial" w:hAnsi="Arial" w:cs="Arial"/>
          <w:i/>
          <w:sz w:val="20"/>
          <w:szCs w:val="20"/>
          <w:vertAlign w:val="subscript"/>
        </w:rPr>
        <w:t>min</w:t>
      </w:r>
      <w:proofErr w:type="spellEnd"/>
      <w:r w:rsidRPr="00B95159">
        <w:rPr>
          <w:rFonts w:ascii="Arial" w:hAnsi="Arial" w:cs="Arial"/>
          <w:i/>
          <w:sz w:val="20"/>
          <w:szCs w:val="20"/>
        </w:rPr>
        <w:t xml:space="preserve"> </w:t>
      </w:r>
    </w:p>
    <w:p w14:paraId="47340B23" w14:textId="4CB3A444" w:rsidR="00730CB6" w:rsidRPr="00B95159" w:rsidRDefault="00730CB6" w:rsidP="00730CB6">
      <w:pPr>
        <w:spacing w:after="4" w:line="270" w:lineRule="auto"/>
        <w:ind w:left="1131" w:right="467" w:hanging="10"/>
        <w:rPr>
          <w:rFonts w:ascii="Arial" w:hAnsi="Arial" w:cs="Arial"/>
          <w:sz w:val="20"/>
          <w:szCs w:val="20"/>
        </w:rPr>
      </w:pPr>
      <w:r w:rsidRPr="00B95159">
        <w:rPr>
          <w:rFonts w:ascii="Arial" w:hAnsi="Arial" w:cs="Arial"/>
          <w:i/>
          <w:sz w:val="20"/>
          <w:szCs w:val="20"/>
        </w:rPr>
        <w:t xml:space="preserve">              liczba punktów oferty ocenianej =     ---------       x  100     </w:t>
      </w:r>
    </w:p>
    <w:p w14:paraId="329C24D1" w14:textId="77777777" w:rsidR="00730CB6" w:rsidRPr="00B95159" w:rsidRDefault="00730CB6" w:rsidP="00730CB6">
      <w:pPr>
        <w:spacing w:after="48" w:line="270" w:lineRule="auto"/>
        <w:ind w:left="1131" w:right="3378" w:hanging="10"/>
        <w:rPr>
          <w:rFonts w:ascii="Arial" w:hAnsi="Arial" w:cs="Arial"/>
          <w:sz w:val="20"/>
          <w:szCs w:val="20"/>
        </w:rPr>
      </w:pPr>
      <w:r w:rsidRPr="00B95159">
        <w:rPr>
          <w:rFonts w:ascii="Arial" w:hAnsi="Arial" w:cs="Arial"/>
          <w:i/>
          <w:sz w:val="20"/>
          <w:szCs w:val="20"/>
        </w:rPr>
        <w:t xml:space="preserve">                                                                             C</w:t>
      </w:r>
      <w:r w:rsidRPr="00B95159">
        <w:rPr>
          <w:rFonts w:ascii="Arial" w:hAnsi="Arial" w:cs="Arial"/>
          <w:i/>
          <w:sz w:val="20"/>
          <w:szCs w:val="20"/>
          <w:vertAlign w:val="subscript"/>
        </w:rPr>
        <w:t>o</w:t>
      </w:r>
      <w:r w:rsidRPr="00B95159">
        <w:rPr>
          <w:rFonts w:ascii="Arial" w:hAnsi="Arial" w:cs="Arial"/>
          <w:i/>
          <w:sz w:val="20"/>
          <w:szCs w:val="20"/>
        </w:rPr>
        <w:t xml:space="preserve">               gdzie:                                                               </w:t>
      </w:r>
    </w:p>
    <w:p w14:paraId="2B3D3D5E" w14:textId="77777777" w:rsidR="00730CB6" w:rsidRPr="00B95159" w:rsidRDefault="00730CB6" w:rsidP="00730CB6">
      <w:pPr>
        <w:spacing w:after="140" w:line="270" w:lineRule="auto"/>
        <w:ind w:left="1866" w:right="467" w:hanging="10"/>
        <w:rPr>
          <w:rFonts w:ascii="Arial" w:hAnsi="Arial" w:cs="Arial"/>
          <w:sz w:val="20"/>
          <w:szCs w:val="20"/>
        </w:rPr>
      </w:pPr>
      <w:proofErr w:type="spellStart"/>
      <w:r w:rsidRPr="00B95159">
        <w:rPr>
          <w:rFonts w:ascii="Arial" w:hAnsi="Arial" w:cs="Arial"/>
          <w:i/>
          <w:sz w:val="20"/>
          <w:szCs w:val="20"/>
        </w:rPr>
        <w:t>C</w:t>
      </w:r>
      <w:r w:rsidRPr="00B95159">
        <w:rPr>
          <w:rFonts w:ascii="Arial" w:hAnsi="Arial" w:cs="Arial"/>
          <w:i/>
          <w:sz w:val="20"/>
          <w:szCs w:val="20"/>
          <w:vertAlign w:val="subscript"/>
        </w:rPr>
        <w:t>min</w:t>
      </w:r>
      <w:proofErr w:type="spellEnd"/>
      <w:r w:rsidRPr="00B95159">
        <w:rPr>
          <w:rFonts w:ascii="Arial" w:hAnsi="Arial" w:cs="Arial"/>
          <w:i/>
          <w:sz w:val="20"/>
          <w:szCs w:val="20"/>
        </w:rPr>
        <w:t xml:space="preserve"> - najniższa cena oferty brutto </w:t>
      </w:r>
    </w:p>
    <w:p w14:paraId="67681803" w14:textId="77777777" w:rsidR="00730CB6" w:rsidRPr="00B95159" w:rsidRDefault="00730CB6" w:rsidP="00730CB6">
      <w:pPr>
        <w:spacing w:after="176" w:line="270" w:lineRule="auto"/>
        <w:ind w:left="1866" w:right="467" w:hanging="10"/>
        <w:rPr>
          <w:rFonts w:ascii="Arial" w:hAnsi="Arial" w:cs="Arial"/>
          <w:sz w:val="20"/>
          <w:szCs w:val="20"/>
        </w:rPr>
      </w:pPr>
      <w:r w:rsidRPr="00B95159">
        <w:rPr>
          <w:rFonts w:ascii="Arial" w:hAnsi="Arial" w:cs="Arial"/>
          <w:i/>
          <w:sz w:val="20"/>
          <w:szCs w:val="20"/>
        </w:rPr>
        <w:t>C</w:t>
      </w:r>
      <w:r w:rsidRPr="00B95159">
        <w:rPr>
          <w:rFonts w:ascii="Arial" w:hAnsi="Arial" w:cs="Arial"/>
          <w:i/>
          <w:sz w:val="20"/>
          <w:szCs w:val="20"/>
          <w:vertAlign w:val="subscript"/>
        </w:rPr>
        <w:t xml:space="preserve">o </w:t>
      </w:r>
      <w:r w:rsidRPr="00B95159">
        <w:rPr>
          <w:rFonts w:ascii="Arial" w:hAnsi="Arial" w:cs="Arial"/>
          <w:i/>
          <w:sz w:val="20"/>
          <w:szCs w:val="20"/>
        </w:rPr>
        <w:t xml:space="preserve"> - cena oferty ocenianej brutto     </w:t>
      </w:r>
    </w:p>
    <w:p w14:paraId="1F6E1544" w14:textId="77777777" w:rsidR="00C857F4" w:rsidRPr="00B95159" w:rsidRDefault="00730CB6" w:rsidP="00C857F4">
      <w:pPr>
        <w:spacing w:after="201"/>
        <w:ind w:left="1156" w:right="49"/>
        <w:rPr>
          <w:rFonts w:ascii="Arial" w:hAnsi="Arial" w:cs="Arial"/>
          <w:sz w:val="20"/>
          <w:szCs w:val="20"/>
        </w:rPr>
      </w:pPr>
      <w:r w:rsidRPr="00B95159">
        <w:rPr>
          <w:rFonts w:ascii="Arial" w:hAnsi="Arial" w:cs="Arial"/>
          <w:sz w:val="20"/>
          <w:szCs w:val="20"/>
        </w:rPr>
        <w:t>Oferta z najniższą ceną otrzyma 100 punktów.</w:t>
      </w:r>
    </w:p>
    <w:p w14:paraId="5D3293F0" w14:textId="77777777" w:rsidR="00730CB6" w:rsidRPr="00B95159" w:rsidRDefault="00730CB6"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Każda część  podlegać będzie odrębnej ocenie. </w:t>
      </w:r>
    </w:p>
    <w:p w14:paraId="78624DE7" w14:textId="7633F691" w:rsidR="00730CB6" w:rsidRPr="00B95159" w:rsidRDefault="00730CB6"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Za najkorzystniejszą zostanie uznana oferta, która otrzyma najwyższą ilość punktów. Wszystkie obliczenia zostaną dokonane z dokładnością do dwóch miejsc po przecinku. </w:t>
      </w:r>
    </w:p>
    <w:p w14:paraId="6E539073" w14:textId="77777777" w:rsidR="00730CB6" w:rsidRPr="00B95159" w:rsidRDefault="00730CB6"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Jeżeli nie będzie można dokonać wyboru oferty najkorzystniejszej ze względu na to, że zostały złożone oferty o takiej samej cenie, Zamawiający wezwie Wykonawców, którzy złożyli te oferty, do złożenia w wyznaczonym terminie, ofert dodatkowych.  </w:t>
      </w:r>
    </w:p>
    <w:p w14:paraId="16D97D99" w14:textId="77777777" w:rsidR="00135C37" w:rsidRPr="00B95159" w:rsidRDefault="00135C37"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0B406C3" w14:textId="77777777" w:rsidR="00135C37" w:rsidRPr="00B95159" w:rsidRDefault="00135C37"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57438D1" w14:textId="77777777" w:rsidR="00135C37" w:rsidRPr="00B95159" w:rsidRDefault="00135C37"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Zamawiający wybiera najkorzystniejszą ofertę w terminie związania ofertą określonym w SWZ.  </w:t>
      </w:r>
    </w:p>
    <w:p w14:paraId="56B45276" w14:textId="77777777" w:rsidR="00135C37" w:rsidRPr="00B95159" w:rsidRDefault="00135C37"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ECC5CF8" w14:textId="77777777" w:rsidR="00135C37" w:rsidRPr="00B95159" w:rsidRDefault="00135C37"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W przypadku br</w:t>
      </w:r>
      <w:r w:rsidR="00F33341" w:rsidRPr="00B95159">
        <w:rPr>
          <w:rFonts w:ascii="Arial" w:hAnsi="Arial" w:cs="Arial"/>
          <w:sz w:val="20"/>
          <w:szCs w:val="20"/>
        </w:rPr>
        <w:t>aku zgody, o której mowa w pkt 10</w:t>
      </w:r>
      <w:r w:rsidRPr="00B95159">
        <w:rPr>
          <w:rFonts w:ascii="Arial" w:hAnsi="Arial" w:cs="Arial"/>
          <w:sz w:val="20"/>
          <w:szCs w:val="20"/>
        </w:rPr>
        <w:t xml:space="preserve">, oferta podlega odrzuceniu, a Zamawiający zwraca się o wyrażenie takiej zgody do kolejnego Wykonawcy, którego oferta została najwyżej oceniona, chyba że zachodzą przesłanki do unieważnienia postępowania.  </w:t>
      </w:r>
    </w:p>
    <w:p w14:paraId="5F0AC902" w14:textId="1016235E" w:rsidR="00C857F4" w:rsidRPr="00B95159" w:rsidRDefault="00135C37" w:rsidP="00135C37">
      <w:pPr>
        <w:spacing w:after="16" w:line="259" w:lineRule="auto"/>
        <w:ind w:left="358"/>
        <w:rPr>
          <w:rFonts w:ascii="Arial" w:hAnsi="Arial" w:cs="Arial"/>
          <w:sz w:val="20"/>
          <w:szCs w:val="20"/>
        </w:rPr>
      </w:pPr>
      <w:r w:rsidRPr="00B95159">
        <w:rPr>
          <w:rFonts w:ascii="Arial" w:hAnsi="Arial" w:cs="Arial"/>
          <w:sz w:val="20"/>
          <w:szCs w:val="20"/>
        </w:rPr>
        <w:t xml:space="preserve"> </w:t>
      </w:r>
    </w:p>
    <w:p w14:paraId="3BCE2CEA" w14:textId="77777777" w:rsidR="00135C37" w:rsidRPr="00B95159" w:rsidRDefault="00135C37" w:rsidP="00F102E7">
      <w:pPr>
        <w:pStyle w:val="Akapitzlist"/>
        <w:numPr>
          <w:ilvl w:val="0"/>
          <w:numId w:val="25"/>
        </w:numPr>
        <w:spacing w:after="10"/>
        <w:ind w:left="567" w:hanging="141"/>
        <w:jc w:val="both"/>
        <w:rPr>
          <w:rFonts w:ascii="Arial" w:hAnsi="Arial" w:cs="Arial"/>
          <w:b/>
          <w:sz w:val="20"/>
          <w:szCs w:val="20"/>
        </w:rPr>
      </w:pPr>
      <w:r w:rsidRPr="00B95159">
        <w:rPr>
          <w:rFonts w:ascii="Arial" w:hAnsi="Arial" w:cs="Arial"/>
          <w:b/>
          <w:sz w:val="20"/>
          <w:szCs w:val="20"/>
          <w:u w:val="single" w:color="000000"/>
        </w:rPr>
        <w:t>Informacje o formalnościach, jakie muszą zostać dopełnione po wyborze oferty w celu zawarcia</w:t>
      </w:r>
      <w:r w:rsidRPr="00B95159">
        <w:rPr>
          <w:rFonts w:ascii="Arial" w:hAnsi="Arial" w:cs="Arial"/>
          <w:b/>
          <w:sz w:val="20"/>
          <w:szCs w:val="20"/>
        </w:rPr>
        <w:t xml:space="preserve"> </w:t>
      </w:r>
      <w:r w:rsidRPr="00B95159">
        <w:rPr>
          <w:rFonts w:ascii="Arial" w:hAnsi="Arial" w:cs="Arial"/>
          <w:b/>
          <w:sz w:val="20"/>
          <w:szCs w:val="20"/>
          <w:u w:val="single" w:color="000000"/>
        </w:rPr>
        <w:t>umowy w sprawie zamówienia publicznego</w:t>
      </w:r>
      <w:r w:rsidRPr="00B95159">
        <w:rPr>
          <w:rFonts w:ascii="Arial" w:hAnsi="Arial" w:cs="Arial"/>
          <w:b/>
          <w:sz w:val="20"/>
          <w:szCs w:val="20"/>
        </w:rPr>
        <w:t xml:space="preserve"> </w:t>
      </w:r>
    </w:p>
    <w:p w14:paraId="6F9DE904" w14:textId="325490DA" w:rsidR="00135C37" w:rsidRPr="00CC1F49" w:rsidRDefault="00135C37" w:rsidP="00F102E7">
      <w:pPr>
        <w:numPr>
          <w:ilvl w:val="0"/>
          <w:numId w:val="20"/>
        </w:numPr>
        <w:spacing w:after="5"/>
        <w:ind w:left="567" w:right="12" w:hanging="283"/>
        <w:jc w:val="both"/>
        <w:rPr>
          <w:rFonts w:ascii="Arial" w:hAnsi="Arial" w:cs="Arial"/>
          <w:sz w:val="20"/>
          <w:szCs w:val="20"/>
        </w:rPr>
      </w:pPr>
      <w:r w:rsidRPr="00CC1F49">
        <w:rPr>
          <w:rFonts w:ascii="Arial" w:hAnsi="Arial" w:cs="Arial"/>
          <w:sz w:val="20"/>
          <w:szCs w:val="20"/>
        </w:rPr>
        <w:t xml:space="preserve">Zamawiający zawiera umowę w sprawie zamówienia publicznego, z uwzględnieniem art. 577 </w:t>
      </w:r>
      <w:proofErr w:type="spellStart"/>
      <w:r w:rsidRPr="00CC1F49">
        <w:rPr>
          <w:rFonts w:ascii="Arial" w:hAnsi="Arial" w:cs="Arial"/>
          <w:sz w:val="20"/>
          <w:szCs w:val="20"/>
        </w:rPr>
        <w:t>pzp</w:t>
      </w:r>
      <w:proofErr w:type="spellEnd"/>
      <w:r w:rsidRPr="00CC1F49">
        <w:rPr>
          <w:rFonts w:ascii="Arial" w:hAnsi="Arial" w:cs="Arial"/>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80140C2" w14:textId="77777777" w:rsidR="00135C37" w:rsidRPr="00CC1F49" w:rsidRDefault="00135C37" w:rsidP="00F102E7">
      <w:pPr>
        <w:numPr>
          <w:ilvl w:val="0"/>
          <w:numId w:val="20"/>
        </w:numPr>
        <w:spacing w:after="5"/>
        <w:ind w:left="567" w:right="12" w:hanging="283"/>
        <w:jc w:val="both"/>
        <w:rPr>
          <w:rFonts w:ascii="Arial" w:hAnsi="Arial" w:cs="Arial"/>
          <w:sz w:val="20"/>
          <w:szCs w:val="20"/>
        </w:rPr>
      </w:pPr>
      <w:r w:rsidRPr="00CC1F49">
        <w:rPr>
          <w:rFonts w:ascii="Arial" w:hAnsi="Arial" w:cs="Arial"/>
          <w:sz w:val="20"/>
          <w:szCs w:val="20"/>
        </w:rPr>
        <w:t xml:space="preserve">Zamawiający może zawrzeć umowę w sprawie zamówienia publicznego przed upływem terminu, o którym mowa  w ust. 1, jeżeli w postępowaniu o udzielenie zamówienia złożono tylko jedną ofertę.  </w:t>
      </w:r>
    </w:p>
    <w:p w14:paraId="031E0129" w14:textId="26C0D733" w:rsidR="00135C37" w:rsidRPr="007B356D" w:rsidRDefault="00135C37" w:rsidP="00F102E7">
      <w:pPr>
        <w:numPr>
          <w:ilvl w:val="0"/>
          <w:numId w:val="20"/>
        </w:numPr>
        <w:spacing w:after="5"/>
        <w:ind w:left="567" w:right="12" w:hanging="283"/>
        <w:jc w:val="both"/>
        <w:rPr>
          <w:rFonts w:ascii="Arial" w:hAnsi="Arial" w:cs="Arial"/>
          <w:sz w:val="20"/>
          <w:szCs w:val="20"/>
        </w:rPr>
      </w:pPr>
      <w:r w:rsidRPr="00CC1F49">
        <w:rPr>
          <w:rFonts w:ascii="Arial" w:hAnsi="Arial" w:cs="Arial"/>
          <w:sz w:val="20"/>
          <w:szCs w:val="20"/>
        </w:rPr>
        <w:t xml:space="preserve">Wykonawca ma obowiązek zawrzeć umowę w sprawie zamówienia na warunkach określonych w projektowanych postanowieniach umowy, które stanowią </w:t>
      </w:r>
      <w:r w:rsidR="00012880" w:rsidRPr="007B356D">
        <w:rPr>
          <w:rFonts w:ascii="Arial" w:hAnsi="Arial" w:cs="Arial"/>
          <w:b/>
          <w:sz w:val="20"/>
          <w:szCs w:val="20"/>
        </w:rPr>
        <w:t>Załącznik nr 5</w:t>
      </w:r>
      <w:r w:rsidRPr="007B356D">
        <w:rPr>
          <w:rFonts w:ascii="Arial" w:hAnsi="Arial" w:cs="Arial"/>
          <w:b/>
          <w:sz w:val="20"/>
          <w:szCs w:val="20"/>
        </w:rPr>
        <w:t xml:space="preserve"> do SWZ</w:t>
      </w:r>
      <w:r w:rsidRPr="007B356D">
        <w:rPr>
          <w:rFonts w:ascii="Arial" w:hAnsi="Arial" w:cs="Arial"/>
          <w:sz w:val="20"/>
          <w:szCs w:val="20"/>
        </w:rPr>
        <w:t xml:space="preserve">. Umowa zostanie uzupełniona o zapisy wynikające ze złożonej oferty.  </w:t>
      </w:r>
    </w:p>
    <w:p w14:paraId="311F3B97" w14:textId="77777777" w:rsidR="00135C37" w:rsidRPr="007B356D" w:rsidRDefault="00135C37" w:rsidP="00F102E7">
      <w:pPr>
        <w:numPr>
          <w:ilvl w:val="0"/>
          <w:numId w:val="20"/>
        </w:numPr>
        <w:spacing w:after="5"/>
        <w:ind w:left="567" w:right="12" w:hanging="283"/>
        <w:jc w:val="both"/>
        <w:rPr>
          <w:rFonts w:ascii="Arial" w:hAnsi="Arial" w:cs="Arial"/>
          <w:sz w:val="20"/>
          <w:szCs w:val="20"/>
        </w:rPr>
      </w:pPr>
      <w:r w:rsidRPr="007B356D">
        <w:rPr>
          <w:rFonts w:ascii="Arial" w:hAnsi="Arial" w:cs="Arial"/>
          <w:sz w:val="20"/>
          <w:szCs w:val="20"/>
        </w:rPr>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w:t>
      </w:r>
      <w:r w:rsidRPr="007B356D">
        <w:rPr>
          <w:rFonts w:ascii="Arial" w:hAnsi="Arial" w:cs="Arial"/>
          <w:sz w:val="20"/>
          <w:szCs w:val="20"/>
        </w:rPr>
        <w:lastRenderedPageBreak/>
        <w:t xml:space="preserve">szczególności wynikać: zasady współdziałania, zakres współuczestnictwa i podział obowiązków Wykonawców w wykonaniu przedmiotu zamówienia (art. 59 ustawy Pzp). </w:t>
      </w:r>
    </w:p>
    <w:p w14:paraId="163DE474" w14:textId="77777777" w:rsidR="00135C37" w:rsidRPr="007B356D" w:rsidRDefault="00135C37" w:rsidP="00F102E7">
      <w:pPr>
        <w:numPr>
          <w:ilvl w:val="0"/>
          <w:numId w:val="20"/>
        </w:numPr>
        <w:spacing w:after="5"/>
        <w:ind w:left="567" w:right="12" w:hanging="283"/>
        <w:jc w:val="both"/>
        <w:rPr>
          <w:rFonts w:ascii="Arial" w:hAnsi="Arial" w:cs="Arial"/>
          <w:sz w:val="20"/>
          <w:szCs w:val="20"/>
        </w:rPr>
      </w:pPr>
      <w:r w:rsidRPr="007B356D">
        <w:rPr>
          <w:rFonts w:ascii="Arial" w:hAnsi="Arial" w:cs="Arial"/>
          <w:sz w:val="20"/>
          <w:szCs w:val="20"/>
        </w:rPr>
        <w:t xml:space="preserve">Zgodnie z art. 252 ust. 2-3 ustawy Pzp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do unieważnienia postępowania. </w:t>
      </w:r>
    </w:p>
    <w:p w14:paraId="5F720364" w14:textId="77777777" w:rsidR="00135C37" w:rsidRPr="007B356D" w:rsidRDefault="00135C37" w:rsidP="00F102E7">
      <w:pPr>
        <w:numPr>
          <w:ilvl w:val="0"/>
          <w:numId w:val="20"/>
        </w:numPr>
        <w:spacing w:after="5"/>
        <w:ind w:left="567" w:right="12" w:hanging="283"/>
        <w:jc w:val="both"/>
        <w:rPr>
          <w:rFonts w:ascii="Arial" w:hAnsi="Arial" w:cs="Arial"/>
          <w:sz w:val="20"/>
          <w:szCs w:val="20"/>
        </w:rPr>
      </w:pPr>
      <w:r w:rsidRPr="007B356D">
        <w:rPr>
          <w:rFonts w:ascii="Arial" w:hAnsi="Arial" w:cs="Arial"/>
          <w:sz w:val="20"/>
          <w:szCs w:val="20"/>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 ustawy Pzp).  </w:t>
      </w:r>
    </w:p>
    <w:p w14:paraId="33F8F795" w14:textId="77777777" w:rsidR="00135C37" w:rsidRPr="007B356D" w:rsidRDefault="00135C37" w:rsidP="00F102E7">
      <w:pPr>
        <w:numPr>
          <w:ilvl w:val="0"/>
          <w:numId w:val="20"/>
        </w:numPr>
        <w:spacing w:after="5"/>
        <w:ind w:left="567" w:right="12" w:hanging="283"/>
        <w:jc w:val="both"/>
        <w:rPr>
          <w:rFonts w:ascii="Arial" w:hAnsi="Arial" w:cs="Arial"/>
          <w:sz w:val="20"/>
          <w:szCs w:val="20"/>
        </w:rPr>
      </w:pPr>
      <w:r w:rsidRPr="007B356D">
        <w:rPr>
          <w:rFonts w:ascii="Arial" w:hAnsi="Arial" w:cs="Arial"/>
          <w:sz w:val="20"/>
          <w:szCs w:val="20"/>
        </w:rPr>
        <w:t xml:space="preserve">Zamawiający nie przewiduje dodatkowych formalności. </w:t>
      </w:r>
    </w:p>
    <w:p w14:paraId="15B00171" w14:textId="77777777" w:rsidR="00C857F4" w:rsidRPr="007B356D" w:rsidRDefault="00C857F4" w:rsidP="00073D74">
      <w:pPr>
        <w:spacing w:after="16" w:line="259" w:lineRule="auto"/>
        <w:rPr>
          <w:sz w:val="16"/>
          <w:szCs w:val="16"/>
        </w:rPr>
      </w:pPr>
    </w:p>
    <w:p w14:paraId="1C3401A1" w14:textId="77777777" w:rsidR="00135C37" w:rsidRPr="007B356D" w:rsidRDefault="00744472" w:rsidP="00F102E7">
      <w:pPr>
        <w:pStyle w:val="Akapitzlist"/>
        <w:numPr>
          <w:ilvl w:val="0"/>
          <w:numId w:val="26"/>
        </w:numPr>
        <w:spacing w:after="10"/>
        <w:ind w:left="567" w:hanging="207"/>
        <w:jc w:val="both"/>
        <w:rPr>
          <w:rFonts w:ascii="Arial" w:hAnsi="Arial" w:cs="Arial"/>
          <w:b/>
          <w:sz w:val="20"/>
          <w:szCs w:val="20"/>
        </w:rPr>
      </w:pPr>
      <w:r w:rsidRPr="007B356D">
        <w:rPr>
          <w:rFonts w:ascii="Arial" w:hAnsi="Arial" w:cs="Arial"/>
          <w:b/>
          <w:sz w:val="20"/>
          <w:szCs w:val="20"/>
          <w:u w:val="single" w:color="000000"/>
        </w:rPr>
        <w:t>P</w:t>
      </w:r>
      <w:r w:rsidR="00135C37" w:rsidRPr="007B356D">
        <w:rPr>
          <w:rFonts w:ascii="Arial" w:hAnsi="Arial" w:cs="Arial"/>
          <w:b/>
          <w:sz w:val="20"/>
          <w:szCs w:val="20"/>
          <w:u w:val="single" w:color="000000"/>
        </w:rPr>
        <w:t>ostanowienia umowy w sprawie zamówienia publicznego, które zostaną</w:t>
      </w:r>
      <w:r w:rsidR="00135C37" w:rsidRPr="007B356D">
        <w:rPr>
          <w:rFonts w:ascii="Arial" w:hAnsi="Arial" w:cs="Arial"/>
          <w:b/>
          <w:sz w:val="20"/>
          <w:szCs w:val="20"/>
        </w:rPr>
        <w:t xml:space="preserve"> </w:t>
      </w:r>
      <w:r w:rsidRPr="007B356D">
        <w:rPr>
          <w:rFonts w:ascii="Arial" w:hAnsi="Arial" w:cs="Arial"/>
          <w:b/>
          <w:sz w:val="20"/>
          <w:szCs w:val="20"/>
          <w:u w:val="single" w:color="000000"/>
        </w:rPr>
        <w:t xml:space="preserve">wprowadzone do treści </w:t>
      </w:r>
      <w:r w:rsidR="00135C37" w:rsidRPr="007B356D">
        <w:rPr>
          <w:rFonts w:ascii="Arial" w:hAnsi="Arial" w:cs="Arial"/>
          <w:b/>
          <w:sz w:val="20"/>
          <w:szCs w:val="20"/>
          <w:u w:val="single" w:color="000000"/>
        </w:rPr>
        <w:t>umowy</w:t>
      </w:r>
      <w:r w:rsidR="00135C37" w:rsidRPr="007B356D">
        <w:rPr>
          <w:rFonts w:ascii="Arial" w:hAnsi="Arial" w:cs="Arial"/>
          <w:b/>
          <w:sz w:val="20"/>
          <w:szCs w:val="20"/>
        </w:rPr>
        <w:t xml:space="preserve">  </w:t>
      </w:r>
    </w:p>
    <w:p w14:paraId="122F2C19" w14:textId="6F933C17" w:rsidR="00135C37" w:rsidRPr="007B356D" w:rsidRDefault="00744472" w:rsidP="00F102E7">
      <w:pPr>
        <w:spacing w:after="5"/>
        <w:ind w:left="567" w:right="12"/>
        <w:jc w:val="both"/>
        <w:rPr>
          <w:rFonts w:ascii="Arial" w:hAnsi="Arial" w:cs="Arial"/>
          <w:sz w:val="20"/>
          <w:szCs w:val="20"/>
        </w:rPr>
      </w:pPr>
      <w:r w:rsidRPr="007B356D">
        <w:rPr>
          <w:rFonts w:ascii="Arial" w:hAnsi="Arial" w:cs="Arial"/>
          <w:sz w:val="20"/>
          <w:szCs w:val="20"/>
        </w:rPr>
        <w:t>P</w:t>
      </w:r>
      <w:r w:rsidR="00135C37" w:rsidRPr="007B356D">
        <w:rPr>
          <w:rFonts w:ascii="Arial" w:hAnsi="Arial" w:cs="Arial"/>
          <w:sz w:val="20"/>
          <w:szCs w:val="20"/>
        </w:rPr>
        <w:t>ostanowienia umowy w sprawie zamówienia publicznego, które zo</w:t>
      </w:r>
      <w:r w:rsidRPr="007B356D">
        <w:rPr>
          <w:rFonts w:ascii="Arial" w:hAnsi="Arial" w:cs="Arial"/>
          <w:sz w:val="20"/>
          <w:szCs w:val="20"/>
        </w:rPr>
        <w:t xml:space="preserve">staną wprowadzone do treści </w:t>
      </w:r>
      <w:r w:rsidR="00135C37" w:rsidRPr="007B356D">
        <w:rPr>
          <w:rFonts w:ascii="Arial" w:hAnsi="Arial" w:cs="Arial"/>
          <w:sz w:val="20"/>
          <w:szCs w:val="20"/>
        </w:rPr>
        <w:t xml:space="preserve">umowy, określone zostały w </w:t>
      </w:r>
      <w:r w:rsidR="00B376F0" w:rsidRPr="007B356D">
        <w:rPr>
          <w:rFonts w:ascii="Arial" w:hAnsi="Arial" w:cs="Arial"/>
          <w:b/>
          <w:sz w:val="20"/>
          <w:szCs w:val="20"/>
        </w:rPr>
        <w:t>Z</w:t>
      </w:r>
      <w:r w:rsidR="00012880" w:rsidRPr="007B356D">
        <w:rPr>
          <w:rFonts w:ascii="Arial" w:hAnsi="Arial" w:cs="Arial"/>
          <w:b/>
          <w:sz w:val="20"/>
          <w:szCs w:val="20"/>
        </w:rPr>
        <w:t>ałączniku nr 5</w:t>
      </w:r>
      <w:r w:rsidR="00135C37" w:rsidRPr="007B356D">
        <w:rPr>
          <w:rFonts w:ascii="Arial" w:hAnsi="Arial" w:cs="Arial"/>
          <w:b/>
          <w:sz w:val="20"/>
          <w:szCs w:val="20"/>
        </w:rPr>
        <w:t xml:space="preserve"> do SWZ</w:t>
      </w:r>
      <w:r w:rsidRPr="007B356D">
        <w:rPr>
          <w:rFonts w:ascii="Arial" w:hAnsi="Arial" w:cs="Arial"/>
          <w:sz w:val="20"/>
          <w:szCs w:val="20"/>
        </w:rPr>
        <w:t xml:space="preserve"> – Wzór umowy.</w:t>
      </w:r>
    </w:p>
    <w:p w14:paraId="4F7076EA" w14:textId="77777777" w:rsidR="00C857F4" w:rsidRPr="00105444" w:rsidRDefault="00C857F4" w:rsidP="00105444">
      <w:pPr>
        <w:spacing w:after="5" w:line="248" w:lineRule="auto"/>
        <w:ind w:right="12"/>
        <w:jc w:val="both"/>
        <w:rPr>
          <w:sz w:val="16"/>
          <w:szCs w:val="16"/>
        </w:rPr>
      </w:pPr>
    </w:p>
    <w:p w14:paraId="288ECB3F" w14:textId="77777777" w:rsidR="00135C37" w:rsidRPr="00CC1F49" w:rsidRDefault="00135C37" w:rsidP="00F102E7">
      <w:pPr>
        <w:pStyle w:val="Akapitzlist"/>
        <w:numPr>
          <w:ilvl w:val="0"/>
          <w:numId w:val="27"/>
        </w:numPr>
        <w:spacing w:after="10"/>
        <w:ind w:left="567" w:hanging="207"/>
        <w:rPr>
          <w:rFonts w:ascii="Arial" w:hAnsi="Arial" w:cs="Arial"/>
          <w:b/>
          <w:sz w:val="20"/>
          <w:szCs w:val="20"/>
        </w:rPr>
      </w:pPr>
      <w:r w:rsidRPr="00CC1F49">
        <w:rPr>
          <w:rFonts w:ascii="Arial" w:hAnsi="Arial" w:cs="Arial"/>
          <w:b/>
          <w:sz w:val="20"/>
          <w:szCs w:val="20"/>
          <w:u w:val="single" w:color="000000"/>
        </w:rPr>
        <w:t>Pouczenie o  środkach ochrony prawnej przysługujących Wykonawcy w toku postępowania</w:t>
      </w:r>
      <w:r w:rsidRPr="00CC1F49">
        <w:rPr>
          <w:rFonts w:ascii="Arial" w:hAnsi="Arial" w:cs="Arial"/>
          <w:b/>
          <w:sz w:val="20"/>
          <w:szCs w:val="20"/>
        </w:rPr>
        <w:t xml:space="preserve"> </w:t>
      </w:r>
    </w:p>
    <w:p w14:paraId="0917FA5E"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Wykonawcy oraz innemu podmiotowi przysługują środki ochrony prawnej opisane w Dziale IX ustawy Pzp, jeżeli ma lub miał interes w uzyskaniu zamówienia oraz poniósł lub może ponieść szkodę w wyniku naruszenia przez Zamawiającego przepisów ustawy Pzp. </w:t>
      </w:r>
    </w:p>
    <w:p w14:paraId="77ECB0C0"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Środki ochrony prawnej wobec Ogłoszenia wszczynającego postępowanie o udzielenie zamówienia oraz dokumentów zamówienia przysługują również organizacjom wpisanym na listę, o której mowa w art. 469 pkt 15 ustawy Pzp oraz Rzecznikowi Małych Średnich Przedsiębiorstw. </w:t>
      </w:r>
    </w:p>
    <w:p w14:paraId="4E45B654"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Odwołanie przysługuje na: </w:t>
      </w:r>
    </w:p>
    <w:p w14:paraId="637082AA" w14:textId="77777777" w:rsidR="00135C37" w:rsidRPr="00CC1F49" w:rsidRDefault="00135C37" w:rsidP="00F102E7">
      <w:pPr>
        <w:numPr>
          <w:ilvl w:val="1"/>
          <w:numId w:val="22"/>
        </w:numPr>
        <w:spacing w:after="5"/>
        <w:ind w:left="851" w:right="12" w:hanging="284"/>
        <w:jc w:val="both"/>
        <w:rPr>
          <w:rFonts w:ascii="Arial" w:hAnsi="Arial" w:cs="Arial"/>
          <w:sz w:val="20"/>
          <w:szCs w:val="20"/>
        </w:rPr>
      </w:pPr>
      <w:r w:rsidRPr="00CC1F49">
        <w:rPr>
          <w:rFonts w:ascii="Arial" w:hAnsi="Arial" w:cs="Arial"/>
          <w:sz w:val="20"/>
          <w:szCs w:val="20"/>
        </w:rPr>
        <w:t xml:space="preserve">niezgodną z przepisami ustawy czynność zamawiającego, podjętą w postępowaniu o udzielenie zamówienia, w tym na projektowane postanowienie umowy;  </w:t>
      </w:r>
    </w:p>
    <w:p w14:paraId="6E519EE7" w14:textId="77777777" w:rsidR="00135C37" w:rsidRPr="00CC1F49" w:rsidRDefault="00135C37" w:rsidP="00F102E7">
      <w:pPr>
        <w:numPr>
          <w:ilvl w:val="1"/>
          <w:numId w:val="22"/>
        </w:numPr>
        <w:spacing w:after="5"/>
        <w:ind w:left="851" w:right="12" w:hanging="284"/>
        <w:jc w:val="both"/>
        <w:rPr>
          <w:rFonts w:ascii="Arial" w:hAnsi="Arial" w:cs="Arial"/>
          <w:sz w:val="20"/>
          <w:szCs w:val="20"/>
        </w:rPr>
      </w:pPr>
      <w:r w:rsidRPr="00CC1F49">
        <w:rPr>
          <w:rFonts w:ascii="Arial" w:hAnsi="Arial" w:cs="Arial"/>
          <w:sz w:val="20"/>
          <w:szCs w:val="20"/>
        </w:rPr>
        <w:t xml:space="preserve">zaniechanie czynności w postępowaniu o udzielenie zamówienia, do której zamawiający był obowiązany na podstawie ustawy; </w:t>
      </w:r>
    </w:p>
    <w:p w14:paraId="4C49FA61"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Odwołanie wnosi się do Prezesa Krajowej Izby Odwoławczej.  </w:t>
      </w:r>
    </w:p>
    <w:p w14:paraId="4D173BD2"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Odwołujący przekazuje kopię odwołania zamawiającemu przed upływem terminu do wniesienia odwołania w taki sposób, aby mógł on zapoznać się z jego treścią przed upływem tego terminu. </w:t>
      </w:r>
    </w:p>
    <w:p w14:paraId="0F5EC64D"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41EA37BD"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Odwołanie zawiera: </w:t>
      </w:r>
    </w:p>
    <w:p w14:paraId="5169173D"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imię i nazwisko albo nazwę, miejsce zamieszkania albo siedzibę, numer telefonu oraz adres poczty elektronicznej odwołującego oraz imię i nazwisko przedstawiciela (przedstawicieli); </w:t>
      </w:r>
    </w:p>
    <w:p w14:paraId="47AD673C"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nazwę i siedzibę zamawiającego, numer telefonu oraz adres poczty elektronicznej zamawiającego; </w:t>
      </w:r>
    </w:p>
    <w:p w14:paraId="625E4E19" w14:textId="77777777" w:rsidR="00135C37" w:rsidRPr="00CC1F49" w:rsidRDefault="00135C37" w:rsidP="00F102E7">
      <w:pPr>
        <w:numPr>
          <w:ilvl w:val="1"/>
          <w:numId w:val="22"/>
        </w:numPr>
        <w:spacing w:after="4"/>
        <w:ind w:left="993" w:right="12" w:hanging="426"/>
        <w:jc w:val="both"/>
        <w:rPr>
          <w:rFonts w:ascii="Arial" w:hAnsi="Arial" w:cs="Arial"/>
          <w:sz w:val="20"/>
          <w:szCs w:val="20"/>
        </w:rPr>
      </w:pPr>
      <w:r w:rsidRPr="00CC1F49">
        <w:rPr>
          <w:rFonts w:ascii="Arial" w:hAnsi="Arial" w:cs="Arial"/>
          <w:sz w:val="20"/>
          <w:szCs w:val="20"/>
        </w:rPr>
        <w:t xml:space="preserve">numer Powszechnego Elektronicznego Systemu Ewidencji Ludności (PESEL) lub NIP odwołującego będącego osobą fizyczną, jeżeli jest on obowiązany do jego posiadania albo posiada go nie mając takiego obowiązku; </w:t>
      </w:r>
    </w:p>
    <w:p w14:paraId="56E70519"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77BB7F1F"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określenie przedmiotu zamówienia; </w:t>
      </w:r>
    </w:p>
    <w:p w14:paraId="6F08CFCE"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wskazanie numeru ogłoszenia w przypadku zamieszczenia w Biuletynie Zamówień Publicznych albo publikacji w Dzienniku Urzędowym Unii Europejskiej; </w:t>
      </w:r>
    </w:p>
    <w:p w14:paraId="4019024E"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wskazanie czynności lub zaniechania czynności zamawiającego, której zarzuca się niezgodność z przepisami ustawy; </w:t>
      </w:r>
    </w:p>
    <w:p w14:paraId="1A7A368A"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zwięzłe przedstawienie zarzutów; </w:t>
      </w:r>
    </w:p>
    <w:p w14:paraId="5D8B1B8E"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lastRenderedPageBreak/>
        <w:t xml:space="preserve">żądanie co do sposobu rozstrzygnięcia odwołania; </w:t>
      </w:r>
    </w:p>
    <w:p w14:paraId="3CAD051B"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wskazanie okoliczności faktycznych i prawnych uzasadniających wniesienie odwołania oraz dowodów na poparcie przytoczonych okoliczności; </w:t>
      </w:r>
    </w:p>
    <w:p w14:paraId="54A9B393" w14:textId="77777777" w:rsidR="00B376F0"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podpis odwołującego albo jego przedstawiciela lub przedstawicieli; </w:t>
      </w:r>
    </w:p>
    <w:p w14:paraId="0D5AF548"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wykaz załączników. </w:t>
      </w:r>
    </w:p>
    <w:p w14:paraId="75808DB1"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Do odwołania dołącza się: </w:t>
      </w:r>
    </w:p>
    <w:p w14:paraId="5FC8A487" w14:textId="77777777" w:rsidR="00135C37" w:rsidRPr="00CC1F49" w:rsidRDefault="00135C37" w:rsidP="00F102E7">
      <w:pPr>
        <w:numPr>
          <w:ilvl w:val="1"/>
          <w:numId w:val="22"/>
        </w:numPr>
        <w:spacing w:after="5"/>
        <w:ind w:left="851" w:right="12" w:hanging="284"/>
        <w:jc w:val="both"/>
        <w:rPr>
          <w:rFonts w:ascii="Arial" w:hAnsi="Arial" w:cs="Arial"/>
          <w:sz w:val="20"/>
          <w:szCs w:val="20"/>
        </w:rPr>
      </w:pPr>
      <w:r w:rsidRPr="00CC1F49">
        <w:rPr>
          <w:rFonts w:ascii="Arial" w:hAnsi="Arial" w:cs="Arial"/>
          <w:sz w:val="20"/>
          <w:szCs w:val="20"/>
        </w:rPr>
        <w:t xml:space="preserve">dowód uiszczenia wpisu od odwołania w wymaganej wysokości; </w:t>
      </w:r>
    </w:p>
    <w:p w14:paraId="2F5CB82B" w14:textId="77777777" w:rsidR="00135C37" w:rsidRPr="00CC1F49" w:rsidRDefault="00135C37" w:rsidP="00F102E7">
      <w:pPr>
        <w:numPr>
          <w:ilvl w:val="1"/>
          <w:numId w:val="22"/>
        </w:numPr>
        <w:spacing w:after="5"/>
        <w:ind w:left="851" w:right="12" w:hanging="284"/>
        <w:jc w:val="both"/>
        <w:rPr>
          <w:rFonts w:ascii="Arial" w:hAnsi="Arial" w:cs="Arial"/>
          <w:sz w:val="20"/>
          <w:szCs w:val="20"/>
        </w:rPr>
      </w:pPr>
      <w:r w:rsidRPr="00CC1F49">
        <w:rPr>
          <w:rFonts w:ascii="Arial" w:hAnsi="Arial" w:cs="Arial"/>
          <w:sz w:val="20"/>
          <w:szCs w:val="20"/>
        </w:rPr>
        <w:t xml:space="preserve">dowód przesłania kopii odwołania zamawiającemu; </w:t>
      </w:r>
    </w:p>
    <w:p w14:paraId="13121D65" w14:textId="77777777" w:rsidR="00135C37" w:rsidRPr="00CC1F49" w:rsidRDefault="00135C37" w:rsidP="00F102E7">
      <w:pPr>
        <w:numPr>
          <w:ilvl w:val="1"/>
          <w:numId w:val="22"/>
        </w:numPr>
        <w:spacing w:after="5"/>
        <w:ind w:left="851" w:right="12" w:hanging="284"/>
        <w:jc w:val="both"/>
        <w:rPr>
          <w:rFonts w:ascii="Arial" w:hAnsi="Arial" w:cs="Arial"/>
          <w:sz w:val="20"/>
          <w:szCs w:val="20"/>
        </w:rPr>
      </w:pPr>
      <w:r w:rsidRPr="00CC1F49">
        <w:rPr>
          <w:rFonts w:ascii="Arial" w:hAnsi="Arial" w:cs="Arial"/>
          <w:sz w:val="20"/>
          <w:szCs w:val="20"/>
        </w:rPr>
        <w:t xml:space="preserve">dokument potwierdzający umocowanie do reprezentowania odwołującego. </w:t>
      </w:r>
    </w:p>
    <w:p w14:paraId="38FE6204"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Odwołanie wnosi się w przypadku zamówień, których wartość jest mniejsza niż progi unijne, w terminie: </w:t>
      </w:r>
    </w:p>
    <w:p w14:paraId="12030162" w14:textId="77777777" w:rsidR="00135C37" w:rsidRPr="00CC1F49" w:rsidRDefault="00135C37" w:rsidP="00F102E7">
      <w:pPr>
        <w:numPr>
          <w:ilvl w:val="1"/>
          <w:numId w:val="23"/>
        </w:numPr>
        <w:spacing w:after="5"/>
        <w:ind w:left="1134" w:right="12" w:hanging="283"/>
        <w:jc w:val="both"/>
        <w:rPr>
          <w:rFonts w:ascii="Arial" w:hAnsi="Arial" w:cs="Arial"/>
          <w:sz w:val="20"/>
          <w:szCs w:val="20"/>
        </w:rPr>
      </w:pPr>
      <w:r w:rsidRPr="00CC1F49">
        <w:rPr>
          <w:rFonts w:ascii="Arial" w:hAnsi="Arial" w:cs="Arial"/>
          <w:sz w:val="20"/>
          <w:szCs w:val="20"/>
        </w:rPr>
        <w:t xml:space="preserve">5 dni od dnia przekazania informacji o czynności zamawiającego stanowiącej podstawę jego wniesienia, jeżeli informacja została przekazana przy użyciu środków komunikacji elektronicznej, </w:t>
      </w:r>
    </w:p>
    <w:p w14:paraId="1858BC7C" w14:textId="77777777" w:rsidR="00135C37" w:rsidRPr="00CC1F49" w:rsidRDefault="00135C37" w:rsidP="00F102E7">
      <w:pPr>
        <w:numPr>
          <w:ilvl w:val="1"/>
          <w:numId w:val="23"/>
        </w:numPr>
        <w:spacing w:after="5"/>
        <w:ind w:left="1134" w:right="12" w:hanging="283"/>
        <w:jc w:val="both"/>
        <w:rPr>
          <w:rFonts w:ascii="Arial" w:hAnsi="Arial" w:cs="Arial"/>
          <w:sz w:val="20"/>
          <w:szCs w:val="20"/>
        </w:rPr>
      </w:pPr>
      <w:r w:rsidRPr="00CC1F49">
        <w:rPr>
          <w:rFonts w:ascii="Arial" w:hAnsi="Arial" w:cs="Arial"/>
          <w:sz w:val="20"/>
          <w:szCs w:val="20"/>
        </w:rPr>
        <w:t xml:space="preserve">10 dni od dnia przekazania informacji o czynności zamawiającego stanowiącej podstawę jego wniesienia, jeżeli informacja została przekazana w sposób inny niż określony w lit. a. </w:t>
      </w:r>
    </w:p>
    <w:p w14:paraId="1F439726"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 </w:t>
      </w:r>
    </w:p>
    <w:p w14:paraId="7F0A45D2"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Terminy oblicza się według przepisów prawa cywilnego. Jeżeli koniec terminu do wykonania czynności przypada na sobotę lub dzień ustawowo wolny od pracy, termin upływa dnia następnego po dniu lub dniach wolnych od pracy. </w:t>
      </w:r>
    </w:p>
    <w:p w14:paraId="48259242"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6468C950"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2FFEC03"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4F0E02C9"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Zgodnie z art. 579 ust. 1 ustawy Pzp na orzeczenie Izby oraz postanowienie Prezesa Izby, o którym mowa w art. 519 ust. 1, stronom oraz uczestnikom postępowania odwoławczego przysługuje skarga do sądu.  </w:t>
      </w:r>
    </w:p>
    <w:p w14:paraId="678DAEBC" w14:textId="77777777" w:rsidR="00135C37" w:rsidRPr="003A1072" w:rsidRDefault="00135C37" w:rsidP="00F102E7">
      <w:pPr>
        <w:spacing w:after="16"/>
        <w:ind w:left="358"/>
        <w:rPr>
          <w:sz w:val="16"/>
          <w:szCs w:val="16"/>
        </w:rPr>
      </w:pPr>
      <w:r w:rsidRPr="005531F5">
        <w:t xml:space="preserve"> </w:t>
      </w:r>
    </w:p>
    <w:p w14:paraId="41755AB5" w14:textId="77777777" w:rsidR="00135C37" w:rsidRPr="00CC1F49" w:rsidRDefault="00135C37" w:rsidP="00F102E7">
      <w:pPr>
        <w:pStyle w:val="Akapitzlist"/>
        <w:numPr>
          <w:ilvl w:val="0"/>
          <w:numId w:val="28"/>
        </w:numPr>
        <w:spacing w:after="10"/>
        <w:ind w:left="426" w:firstLine="0"/>
        <w:jc w:val="both"/>
        <w:rPr>
          <w:rFonts w:ascii="Arial" w:hAnsi="Arial" w:cs="Arial"/>
          <w:b/>
          <w:sz w:val="20"/>
          <w:szCs w:val="20"/>
        </w:rPr>
      </w:pPr>
      <w:r w:rsidRPr="005531F5">
        <w:t xml:space="preserve"> </w:t>
      </w:r>
      <w:r w:rsidRPr="00CC1F49">
        <w:rPr>
          <w:rFonts w:ascii="Arial" w:hAnsi="Arial" w:cs="Arial"/>
          <w:b/>
          <w:sz w:val="20"/>
          <w:szCs w:val="20"/>
          <w:u w:val="single" w:color="000000"/>
        </w:rPr>
        <w:t>Wymagania w zakresie zatrudnienia na podstawie stosunku pracy, w okolicznościach, o których</w:t>
      </w:r>
      <w:r w:rsidRPr="00CC1F49">
        <w:rPr>
          <w:rFonts w:ascii="Arial" w:hAnsi="Arial" w:cs="Arial"/>
          <w:b/>
          <w:sz w:val="20"/>
          <w:szCs w:val="20"/>
        </w:rPr>
        <w:t xml:space="preserve"> </w:t>
      </w:r>
      <w:r w:rsidRPr="00CC1F49">
        <w:rPr>
          <w:rFonts w:ascii="Arial" w:hAnsi="Arial" w:cs="Arial"/>
          <w:b/>
          <w:sz w:val="20"/>
          <w:szCs w:val="20"/>
          <w:u w:val="single" w:color="000000"/>
        </w:rPr>
        <w:t>mowa w art. 95 ustawy Pzp</w:t>
      </w:r>
      <w:r w:rsidRPr="00CC1F49">
        <w:rPr>
          <w:rFonts w:ascii="Arial" w:hAnsi="Arial" w:cs="Arial"/>
          <w:b/>
          <w:sz w:val="20"/>
          <w:szCs w:val="20"/>
        </w:rPr>
        <w:t xml:space="preserve"> </w:t>
      </w:r>
    </w:p>
    <w:p w14:paraId="159C5EBF" w14:textId="783CC4AF" w:rsidR="00135C37" w:rsidRPr="00CC1F49" w:rsidRDefault="00135C37" w:rsidP="00F102E7">
      <w:pPr>
        <w:ind w:left="567" w:right="12"/>
        <w:jc w:val="both"/>
        <w:rPr>
          <w:rFonts w:ascii="Arial" w:hAnsi="Arial" w:cs="Arial"/>
          <w:sz w:val="20"/>
          <w:szCs w:val="20"/>
        </w:rPr>
      </w:pPr>
      <w:r w:rsidRPr="00CC1F49">
        <w:rPr>
          <w:rFonts w:ascii="Arial" w:hAnsi="Arial" w:cs="Arial"/>
          <w:sz w:val="20"/>
          <w:szCs w:val="20"/>
        </w:rPr>
        <w:t xml:space="preserve">Zamawiający nie określa wymagań w zakresie zatrudnienia na podstawie stosunku pracy, </w:t>
      </w:r>
      <w:r w:rsidR="00374488" w:rsidRPr="00CC1F49">
        <w:rPr>
          <w:rFonts w:ascii="Arial" w:hAnsi="Arial" w:cs="Arial"/>
          <w:sz w:val="20"/>
          <w:szCs w:val="20"/>
        </w:rPr>
        <w:t xml:space="preserve">                                    </w:t>
      </w:r>
      <w:r w:rsidRPr="00CC1F49">
        <w:rPr>
          <w:rFonts w:ascii="Arial" w:hAnsi="Arial" w:cs="Arial"/>
          <w:sz w:val="20"/>
          <w:szCs w:val="20"/>
        </w:rPr>
        <w:t xml:space="preserve">w okolicznościach,  o których mowa w art. 95 ustawy Pzp. </w:t>
      </w:r>
    </w:p>
    <w:p w14:paraId="2AEB9304" w14:textId="72614A15" w:rsidR="00135C37" w:rsidRPr="00CC1F49" w:rsidRDefault="00135C37" w:rsidP="00F102E7">
      <w:pPr>
        <w:pStyle w:val="Akapitzlist"/>
        <w:numPr>
          <w:ilvl w:val="0"/>
          <w:numId w:val="28"/>
        </w:numPr>
        <w:spacing w:after="10"/>
        <w:ind w:left="567" w:hanging="141"/>
        <w:jc w:val="both"/>
        <w:rPr>
          <w:rFonts w:ascii="Arial" w:hAnsi="Arial" w:cs="Arial"/>
          <w:b/>
          <w:sz w:val="20"/>
          <w:szCs w:val="20"/>
        </w:rPr>
      </w:pPr>
      <w:r w:rsidRPr="00CC1F49">
        <w:rPr>
          <w:rFonts w:ascii="Arial" w:hAnsi="Arial" w:cs="Arial"/>
          <w:b/>
          <w:sz w:val="20"/>
          <w:szCs w:val="20"/>
          <w:u w:val="single" w:color="000000"/>
        </w:rPr>
        <w:t>Wymagania w zakresie zatrudnienia osób, o których mowa w art. 96 ust. 2 pkt 2 ustawy Pzp</w:t>
      </w:r>
      <w:r w:rsidRPr="00CC1F49">
        <w:rPr>
          <w:rFonts w:ascii="Arial" w:hAnsi="Arial" w:cs="Arial"/>
          <w:b/>
          <w:sz w:val="20"/>
          <w:szCs w:val="20"/>
        </w:rPr>
        <w:t xml:space="preserve">  </w:t>
      </w:r>
    </w:p>
    <w:p w14:paraId="34D2F73C" w14:textId="6C2ED9D0" w:rsidR="00135C37" w:rsidRPr="00CC1F49" w:rsidRDefault="00135C37" w:rsidP="00F102E7">
      <w:pPr>
        <w:ind w:left="567" w:right="12"/>
        <w:jc w:val="both"/>
        <w:rPr>
          <w:rFonts w:ascii="Arial" w:hAnsi="Arial" w:cs="Arial"/>
          <w:sz w:val="20"/>
          <w:szCs w:val="20"/>
        </w:rPr>
      </w:pPr>
      <w:r w:rsidRPr="00CC1F49">
        <w:rPr>
          <w:rFonts w:ascii="Arial" w:hAnsi="Arial" w:cs="Arial"/>
          <w:sz w:val="20"/>
          <w:szCs w:val="20"/>
        </w:rPr>
        <w:t xml:space="preserve">Zamawiający nie określa wymagań w zakresie zatrudnienia osób, o których mowa w art. 96 ust. 2 pkt 2 </w:t>
      </w:r>
      <w:r w:rsidR="00374488" w:rsidRPr="00CC1F49">
        <w:rPr>
          <w:rFonts w:ascii="Arial" w:hAnsi="Arial" w:cs="Arial"/>
          <w:sz w:val="20"/>
          <w:szCs w:val="20"/>
        </w:rPr>
        <w:t xml:space="preserve"> </w:t>
      </w:r>
      <w:r w:rsidRPr="00CC1F49">
        <w:rPr>
          <w:rFonts w:ascii="Arial" w:hAnsi="Arial" w:cs="Arial"/>
          <w:sz w:val="20"/>
          <w:szCs w:val="20"/>
        </w:rPr>
        <w:t xml:space="preserve">ustawy Pzp. </w:t>
      </w:r>
    </w:p>
    <w:p w14:paraId="1C6396AF" w14:textId="77777777" w:rsidR="00135C37" w:rsidRPr="00CC1F49" w:rsidRDefault="00135C37" w:rsidP="00F102E7">
      <w:pPr>
        <w:pStyle w:val="Akapitzlist"/>
        <w:numPr>
          <w:ilvl w:val="0"/>
          <w:numId w:val="28"/>
        </w:numPr>
        <w:spacing w:after="10"/>
        <w:ind w:left="567" w:hanging="141"/>
        <w:jc w:val="both"/>
        <w:rPr>
          <w:rFonts w:ascii="Arial" w:hAnsi="Arial" w:cs="Arial"/>
          <w:b/>
          <w:sz w:val="20"/>
          <w:szCs w:val="20"/>
        </w:rPr>
      </w:pPr>
      <w:r w:rsidRPr="00CC1F49">
        <w:rPr>
          <w:rFonts w:ascii="Arial" w:hAnsi="Arial" w:cs="Arial"/>
          <w:b/>
          <w:sz w:val="20"/>
          <w:szCs w:val="20"/>
          <w:u w:val="single" w:color="000000"/>
        </w:rPr>
        <w:t>Informacje o zastrzeżeniu możliwości ubiegania się o udzielenie zamówienia wyłącznie przez</w:t>
      </w:r>
      <w:r w:rsidRPr="00CC1F49">
        <w:rPr>
          <w:rFonts w:ascii="Arial" w:hAnsi="Arial" w:cs="Arial"/>
          <w:b/>
          <w:sz w:val="20"/>
          <w:szCs w:val="20"/>
        </w:rPr>
        <w:t xml:space="preserve"> </w:t>
      </w:r>
      <w:r w:rsidRPr="00CC1F49">
        <w:rPr>
          <w:rFonts w:ascii="Arial" w:hAnsi="Arial" w:cs="Arial"/>
          <w:b/>
          <w:sz w:val="20"/>
          <w:szCs w:val="20"/>
          <w:u w:val="single" w:color="000000"/>
        </w:rPr>
        <w:t>Wykonawców, o których mowa w art. 94  ustawy Pzp</w:t>
      </w:r>
      <w:r w:rsidRPr="00CC1F49">
        <w:rPr>
          <w:rFonts w:ascii="Arial" w:hAnsi="Arial" w:cs="Arial"/>
          <w:b/>
          <w:sz w:val="20"/>
          <w:szCs w:val="20"/>
        </w:rPr>
        <w:t xml:space="preserve">  </w:t>
      </w:r>
    </w:p>
    <w:p w14:paraId="7CBC5BF2" w14:textId="3FFD8D28" w:rsidR="00135C37" w:rsidRPr="00CC1F49" w:rsidRDefault="00135C37" w:rsidP="00F102E7">
      <w:pPr>
        <w:ind w:left="567" w:right="12"/>
        <w:jc w:val="both"/>
        <w:rPr>
          <w:rFonts w:ascii="Arial" w:hAnsi="Arial" w:cs="Arial"/>
          <w:sz w:val="20"/>
          <w:szCs w:val="20"/>
        </w:rPr>
      </w:pPr>
      <w:r w:rsidRPr="00CC1F49">
        <w:rPr>
          <w:rFonts w:ascii="Arial" w:hAnsi="Arial" w:cs="Arial"/>
          <w:sz w:val="20"/>
          <w:szCs w:val="20"/>
        </w:rPr>
        <w:t xml:space="preserve">Zamawiający nie zastrzega możliwości ubiegania się o udzielenie zamówienia wyłącznie przez wykonawców, o których mowa w art. 94 ustawy Pzp. </w:t>
      </w:r>
    </w:p>
    <w:p w14:paraId="61205BBB" w14:textId="77777777" w:rsidR="00135C37" w:rsidRPr="00CC1F49" w:rsidRDefault="00135C37" w:rsidP="00F102E7">
      <w:pPr>
        <w:pStyle w:val="Akapitzlist"/>
        <w:numPr>
          <w:ilvl w:val="0"/>
          <w:numId w:val="28"/>
        </w:numPr>
        <w:spacing w:after="10"/>
        <w:ind w:left="567" w:hanging="141"/>
        <w:rPr>
          <w:rFonts w:ascii="Arial" w:hAnsi="Arial" w:cs="Arial"/>
          <w:b/>
          <w:sz w:val="20"/>
          <w:szCs w:val="20"/>
        </w:rPr>
      </w:pPr>
      <w:r w:rsidRPr="00CC1F49">
        <w:rPr>
          <w:rFonts w:ascii="Arial" w:hAnsi="Arial" w:cs="Arial"/>
          <w:b/>
          <w:sz w:val="20"/>
          <w:szCs w:val="20"/>
          <w:u w:val="single" w:color="000000"/>
        </w:rPr>
        <w:t>Wymagania dotyczące wadium</w:t>
      </w:r>
      <w:r w:rsidRPr="00CC1F49">
        <w:rPr>
          <w:rFonts w:ascii="Arial" w:hAnsi="Arial" w:cs="Arial"/>
          <w:b/>
          <w:strike/>
          <w:sz w:val="20"/>
          <w:szCs w:val="20"/>
          <w:u w:val="single" w:color="000000"/>
        </w:rPr>
        <w:t>.</w:t>
      </w:r>
      <w:r w:rsidRPr="00CC1F49">
        <w:rPr>
          <w:rFonts w:ascii="Arial" w:hAnsi="Arial" w:cs="Arial"/>
          <w:b/>
          <w:sz w:val="20"/>
          <w:szCs w:val="20"/>
        </w:rPr>
        <w:t xml:space="preserve"> </w:t>
      </w:r>
    </w:p>
    <w:p w14:paraId="189C4699" w14:textId="5FF41509" w:rsidR="00C857F4" w:rsidRPr="00CC1F49" w:rsidRDefault="00135C37" w:rsidP="00F102E7">
      <w:pPr>
        <w:ind w:right="12" w:firstLine="567"/>
        <w:jc w:val="both"/>
        <w:rPr>
          <w:rFonts w:ascii="Arial" w:hAnsi="Arial" w:cs="Arial"/>
          <w:sz w:val="20"/>
          <w:szCs w:val="20"/>
        </w:rPr>
      </w:pPr>
      <w:r w:rsidRPr="00CC1F49">
        <w:rPr>
          <w:rFonts w:ascii="Arial" w:hAnsi="Arial" w:cs="Arial"/>
          <w:sz w:val="20"/>
          <w:szCs w:val="20"/>
        </w:rPr>
        <w:t xml:space="preserve">Zamawiający nie wymaga wniesienia wadium w przedmiotowym postępowaniu. </w:t>
      </w:r>
    </w:p>
    <w:p w14:paraId="3E4D2649" w14:textId="77777777" w:rsidR="00135C37" w:rsidRPr="00CC1F49" w:rsidRDefault="00135C37" w:rsidP="00F102E7">
      <w:pPr>
        <w:pStyle w:val="Akapitzlist"/>
        <w:numPr>
          <w:ilvl w:val="0"/>
          <w:numId w:val="28"/>
        </w:numPr>
        <w:spacing w:after="10"/>
        <w:ind w:left="567" w:hanging="141"/>
        <w:rPr>
          <w:rFonts w:ascii="Arial" w:hAnsi="Arial" w:cs="Arial"/>
          <w:b/>
          <w:sz w:val="20"/>
          <w:szCs w:val="20"/>
        </w:rPr>
      </w:pPr>
      <w:r w:rsidRPr="00CC1F49">
        <w:rPr>
          <w:rFonts w:ascii="Arial" w:hAnsi="Arial" w:cs="Arial"/>
          <w:b/>
          <w:sz w:val="20"/>
          <w:szCs w:val="20"/>
          <w:u w:val="single" w:color="000000"/>
        </w:rPr>
        <w:lastRenderedPageBreak/>
        <w:t>Zabezpieczenie należytego wykonania Umowy</w:t>
      </w:r>
      <w:r w:rsidRPr="00CC1F49">
        <w:rPr>
          <w:rFonts w:ascii="Arial" w:hAnsi="Arial" w:cs="Arial"/>
          <w:b/>
          <w:sz w:val="20"/>
          <w:szCs w:val="20"/>
        </w:rPr>
        <w:t xml:space="preserve">  </w:t>
      </w:r>
    </w:p>
    <w:p w14:paraId="34E8ACC2" w14:textId="6D2EC999" w:rsidR="00C857F4" w:rsidRPr="00CC1F49" w:rsidRDefault="00135C37" w:rsidP="00F102E7">
      <w:pPr>
        <w:ind w:left="-2" w:right="12" w:firstLine="569"/>
        <w:rPr>
          <w:rFonts w:ascii="Arial" w:hAnsi="Arial" w:cs="Arial"/>
          <w:sz w:val="20"/>
          <w:szCs w:val="20"/>
        </w:rPr>
      </w:pPr>
      <w:r w:rsidRPr="00CC1F49">
        <w:rPr>
          <w:rFonts w:ascii="Arial" w:hAnsi="Arial" w:cs="Arial"/>
          <w:sz w:val="20"/>
          <w:szCs w:val="20"/>
        </w:rPr>
        <w:t xml:space="preserve">Zamawiający nie przewiduje takiego warunku. </w:t>
      </w:r>
    </w:p>
    <w:p w14:paraId="5D385DC0" w14:textId="77777777" w:rsidR="00135C37" w:rsidRPr="00CC1F49" w:rsidRDefault="00135C37" w:rsidP="00F102E7">
      <w:pPr>
        <w:pStyle w:val="Akapitzlist"/>
        <w:numPr>
          <w:ilvl w:val="0"/>
          <w:numId w:val="28"/>
        </w:numPr>
        <w:spacing w:after="10"/>
        <w:ind w:left="709" w:hanging="142"/>
        <w:rPr>
          <w:rFonts w:ascii="Arial" w:hAnsi="Arial" w:cs="Arial"/>
          <w:sz w:val="20"/>
          <w:szCs w:val="20"/>
        </w:rPr>
      </w:pPr>
      <w:r w:rsidRPr="00CC1F49">
        <w:rPr>
          <w:rFonts w:ascii="Arial" w:hAnsi="Arial" w:cs="Arial"/>
          <w:b/>
          <w:sz w:val="20"/>
          <w:szCs w:val="20"/>
          <w:u w:val="single" w:color="000000"/>
        </w:rPr>
        <w:t>Informacja o obowiązku osobistego wykonania przez Wykonawcę kluczowych zadań.</w:t>
      </w:r>
      <w:r w:rsidRPr="00CC1F49">
        <w:rPr>
          <w:rFonts w:ascii="Arial" w:hAnsi="Arial" w:cs="Arial"/>
          <w:sz w:val="20"/>
          <w:szCs w:val="20"/>
        </w:rPr>
        <w:t xml:space="preserve"> </w:t>
      </w:r>
    </w:p>
    <w:p w14:paraId="58C8EEE3" w14:textId="0BE04C39" w:rsidR="00135C37" w:rsidRPr="00CC1F49" w:rsidRDefault="00135C37" w:rsidP="00F102E7">
      <w:pPr>
        <w:ind w:left="-2" w:right="12" w:firstLine="569"/>
        <w:rPr>
          <w:rFonts w:ascii="Arial" w:hAnsi="Arial" w:cs="Arial"/>
          <w:sz w:val="20"/>
          <w:szCs w:val="20"/>
        </w:rPr>
      </w:pPr>
      <w:r w:rsidRPr="00CC1F49">
        <w:rPr>
          <w:rFonts w:ascii="Arial" w:hAnsi="Arial" w:cs="Arial"/>
          <w:sz w:val="20"/>
          <w:szCs w:val="20"/>
        </w:rPr>
        <w:t xml:space="preserve">Zamawiający nie ustala takiego obowiązku. </w:t>
      </w:r>
    </w:p>
    <w:p w14:paraId="2F816098" w14:textId="77777777" w:rsidR="00BE13D6" w:rsidRPr="00CC1F49" w:rsidRDefault="00135C37" w:rsidP="00F102E7">
      <w:pPr>
        <w:pStyle w:val="Akapitzlist"/>
        <w:numPr>
          <w:ilvl w:val="0"/>
          <w:numId w:val="28"/>
        </w:numPr>
        <w:spacing w:after="10"/>
        <w:ind w:left="709" w:hanging="141"/>
        <w:rPr>
          <w:rFonts w:ascii="Arial" w:hAnsi="Arial" w:cs="Arial"/>
          <w:sz w:val="20"/>
          <w:szCs w:val="20"/>
        </w:rPr>
      </w:pPr>
      <w:r w:rsidRPr="00CC1F49">
        <w:rPr>
          <w:rFonts w:ascii="Arial" w:hAnsi="Arial" w:cs="Arial"/>
          <w:sz w:val="20"/>
          <w:szCs w:val="20"/>
          <w:u w:val="single" w:color="000000"/>
        </w:rPr>
        <w:t>RODO</w:t>
      </w:r>
      <w:r w:rsidRPr="00CC1F49">
        <w:rPr>
          <w:rFonts w:ascii="Arial" w:hAnsi="Arial" w:cs="Arial"/>
          <w:sz w:val="20"/>
          <w:szCs w:val="20"/>
        </w:rPr>
        <w:t xml:space="preserve"> </w:t>
      </w:r>
      <w:r w:rsidR="00915C14" w:rsidRPr="00CC1F49">
        <w:rPr>
          <w:rFonts w:ascii="Arial" w:hAnsi="Arial" w:cs="Arial"/>
          <w:sz w:val="20"/>
          <w:szCs w:val="20"/>
        </w:rPr>
        <w:t xml:space="preserve">– </w:t>
      </w:r>
      <w:r w:rsidR="00915C14" w:rsidRPr="00CC1F49">
        <w:rPr>
          <w:rFonts w:ascii="Arial" w:hAnsi="Arial" w:cs="Arial"/>
          <w:b/>
          <w:bCs/>
          <w:sz w:val="20"/>
          <w:szCs w:val="20"/>
        </w:rPr>
        <w:t>obowiązek informacyjny.</w:t>
      </w:r>
    </w:p>
    <w:p w14:paraId="116370CD" w14:textId="77777777" w:rsidR="00BE13D6" w:rsidRPr="00644EA5" w:rsidRDefault="00BE13D6" w:rsidP="00F102E7">
      <w:pPr>
        <w:pStyle w:val="Tekstprzypisudolnego"/>
        <w:spacing w:line="276" w:lineRule="auto"/>
        <w:rPr>
          <w:sz w:val="16"/>
          <w:szCs w:val="16"/>
        </w:rPr>
      </w:pPr>
    </w:p>
    <w:p w14:paraId="2EEB2A30" w14:textId="77777777" w:rsidR="00BE13D6" w:rsidRPr="00573AA6" w:rsidRDefault="00BE13D6" w:rsidP="00F102E7">
      <w:pPr>
        <w:pStyle w:val="Tekstprzypisudolnego"/>
        <w:spacing w:line="276" w:lineRule="auto"/>
        <w:jc w:val="both"/>
        <w:rPr>
          <w:rFonts w:ascii="Arial" w:hAnsi="Arial" w:cs="Arial"/>
        </w:rPr>
      </w:pPr>
      <w:r w:rsidRPr="00573AA6">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BE3261" w14:textId="09868855" w:rsidR="00BE13D6" w:rsidRPr="007B356D" w:rsidRDefault="00BE13D6" w:rsidP="00F102E7">
      <w:pPr>
        <w:pStyle w:val="Akapitzlist"/>
        <w:numPr>
          <w:ilvl w:val="0"/>
          <w:numId w:val="32"/>
        </w:numPr>
        <w:spacing w:after="0"/>
        <w:ind w:left="567" w:hanging="283"/>
        <w:jc w:val="both"/>
        <w:rPr>
          <w:rFonts w:ascii="Arial" w:hAnsi="Arial" w:cs="Arial"/>
          <w:i/>
          <w:sz w:val="20"/>
          <w:szCs w:val="20"/>
        </w:rPr>
      </w:pPr>
      <w:r w:rsidRPr="00573AA6">
        <w:rPr>
          <w:rFonts w:ascii="Arial" w:hAnsi="Arial" w:cs="Arial"/>
          <w:sz w:val="20"/>
          <w:szCs w:val="20"/>
        </w:rPr>
        <w:t>Administratorem danych osobowych jest</w:t>
      </w:r>
      <w:r w:rsidRPr="00573AA6">
        <w:rPr>
          <w:rFonts w:ascii="Arial" w:hAnsi="Arial" w:cs="Arial"/>
          <w:i/>
          <w:sz w:val="20"/>
          <w:szCs w:val="20"/>
        </w:rPr>
        <w:t xml:space="preserve"> </w:t>
      </w:r>
      <w:r w:rsidR="00CC1F49" w:rsidRPr="00573AA6">
        <w:rPr>
          <w:rFonts w:ascii="Arial" w:hAnsi="Arial" w:cs="Arial"/>
          <w:sz w:val="20"/>
          <w:szCs w:val="20"/>
        </w:rPr>
        <w:t>Miejskie Centrum Kultury</w:t>
      </w:r>
      <w:r w:rsidRPr="00573AA6">
        <w:rPr>
          <w:rFonts w:ascii="Arial" w:hAnsi="Arial" w:cs="Arial"/>
          <w:sz w:val="20"/>
          <w:szCs w:val="20"/>
        </w:rPr>
        <w:t xml:space="preserve"> w Płońsku ul. Płocka </w:t>
      </w:r>
      <w:r w:rsidR="00CC1F49" w:rsidRPr="00573AA6">
        <w:rPr>
          <w:rFonts w:ascii="Arial" w:hAnsi="Arial" w:cs="Arial"/>
          <w:sz w:val="20"/>
          <w:szCs w:val="20"/>
        </w:rPr>
        <w:t>50</w:t>
      </w:r>
      <w:r w:rsidRPr="00573AA6">
        <w:rPr>
          <w:rFonts w:ascii="Arial" w:hAnsi="Arial" w:cs="Arial"/>
          <w:sz w:val="20"/>
          <w:szCs w:val="20"/>
        </w:rPr>
        <w:t>; 09-100 Płońsk; tel.</w:t>
      </w:r>
      <w:r w:rsidR="002A6583" w:rsidRPr="00573AA6">
        <w:rPr>
          <w:rFonts w:ascii="Arial" w:hAnsi="Arial" w:cs="Arial"/>
          <w:sz w:val="20"/>
          <w:szCs w:val="20"/>
        </w:rPr>
        <w:t xml:space="preserve"> (23) 662 27 02</w:t>
      </w:r>
      <w:r w:rsidRPr="00573AA6">
        <w:rPr>
          <w:rFonts w:ascii="Arial" w:hAnsi="Arial" w:cs="Arial"/>
          <w:sz w:val="20"/>
          <w:szCs w:val="20"/>
        </w:rPr>
        <w:t xml:space="preserve">; e-mail </w:t>
      </w:r>
      <w:hyperlink r:id="rId20" w:history="1">
        <w:r w:rsidR="0062598B" w:rsidRPr="00D621CF">
          <w:rPr>
            <w:rStyle w:val="Hipercze"/>
            <w:rFonts w:ascii="Arial" w:eastAsia="Times New Roman" w:hAnsi="Arial" w:cs="Arial"/>
            <w:sz w:val="20"/>
            <w:szCs w:val="20"/>
            <w:lang w:val="x-none" w:eastAsia="ar-SA"/>
          </w:rPr>
          <w:t>mck@mckplonsk.p</w:t>
        </w:r>
        <w:r w:rsidR="0062598B" w:rsidRPr="00D621CF">
          <w:rPr>
            <w:rStyle w:val="Hipercze"/>
            <w:rFonts w:ascii="Arial" w:eastAsia="Times New Roman" w:hAnsi="Arial" w:cs="Arial"/>
            <w:sz w:val="20"/>
            <w:szCs w:val="20"/>
            <w:lang w:eastAsia="ar-SA"/>
          </w:rPr>
          <w:t>l</w:t>
        </w:r>
      </w:hyperlink>
      <w:r w:rsidR="0062598B">
        <w:rPr>
          <w:rFonts w:ascii="Arial" w:eastAsia="Times New Roman" w:hAnsi="Arial" w:cs="Arial"/>
          <w:sz w:val="20"/>
          <w:szCs w:val="20"/>
          <w:u w:val="single"/>
          <w:lang w:eastAsia="ar-SA"/>
        </w:rPr>
        <w:t xml:space="preserve"> </w:t>
      </w:r>
    </w:p>
    <w:p w14:paraId="319F7CE5" w14:textId="62C0F08E" w:rsidR="00BE13D6" w:rsidRPr="007B356D" w:rsidRDefault="00BE13D6" w:rsidP="00F102E7">
      <w:pPr>
        <w:pStyle w:val="Tekstpodstawowywcity"/>
        <w:numPr>
          <w:ilvl w:val="0"/>
          <w:numId w:val="32"/>
        </w:numPr>
        <w:tabs>
          <w:tab w:val="left" w:pos="720"/>
        </w:tabs>
        <w:suppressAutoHyphens/>
        <w:overflowPunct w:val="0"/>
        <w:autoSpaceDE w:val="0"/>
        <w:snapToGrid w:val="0"/>
        <w:spacing w:after="0"/>
        <w:ind w:left="567" w:hanging="283"/>
        <w:jc w:val="both"/>
        <w:textAlignment w:val="baseline"/>
        <w:rPr>
          <w:rFonts w:ascii="Arial" w:hAnsi="Arial" w:cs="Arial"/>
          <w:sz w:val="20"/>
          <w:szCs w:val="20"/>
        </w:rPr>
      </w:pPr>
      <w:r w:rsidRPr="007B356D">
        <w:rPr>
          <w:rFonts w:ascii="Arial" w:hAnsi="Arial" w:cs="Arial"/>
          <w:bCs/>
          <w:sz w:val="20"/>
          <w:szCs w:val="20"/>
        </w:rPr>
        <w:t xml:space="preserve">Administrator danych osobowych wyznaczył Inspektora Ochrony Danych, z którym można skontaktować się w sprawach z zakresu ochrony danych osobowych za pomocą poczty elektronicznej - adres email: </w:t>
      </w:r>
      <w:hyperlink r:id="rId21" w:history="1">
        <w:r w:rsidR="0062598B" w:rsidRPr="00D621CF">
          <w:rPr>
            <w:rStyle w:val="Hipercze"/>
            <w:rFonts w:ascii="Arial" w:eastAsia="Times New Roman" w:hAnsi="Arial" w:cs="Arial"/>
            <w:bCs/>
            <w:sz w:val="20"/>
            <w:szCs w:val="20"/>
            <w:lang w:val="x-none" w:eastAsia="ar-SA"/>
          </w:rPr>
          <w:t>iod@rodowsamorzadach.p</w:t>
        </w:r>
        <w:r w:rsidR="0062598B" w:rsidRPr="00D621CF">
          <w:rPr>
            <w:rStyle w:val="Hipercze"/>
            <w:rFonts w:ascii="Arial" w:eastAsia="Times New Roman" w:hAnsi="Arial" w:cs="Arial"/>
            <w:bCs/>
            <w:sz w:val="20"/>
            <w:szCs w:val="20"/>
            <w:lang w:eastAsia="ar-SA"/>
          </w:rPr>
          <w:t>l</w:t>
        </w:r>
      </w:hyperlink>
    </w:p>
    <w:p w14:paraId="4E8725DF" w14:textId="77777777" w:rsidR="00BE13D6" w:rsidRPr="007B356D" w:rsidRDefault="00BE13D6" w:rsidP="00F102E7">
      <w:pPr>
        <w:pStyle w:val="Akapitzlist"/>
        <w:numPr>
          <w:ilvl w:val="0"/>
          <w:numId w:val="32"/>
        </w:numPr>
        <w:spacing w:after="0"/>
        <w:ind w:left="567" w:hanging="283"/>
        <w:jc w:val="both"/>
        <w:rPr>
          <w:rFonts w:ascii="Arial" w:hAnsi="Arial" w:cs="Arial"/>
          <w:sz w:val="20"/>
          <w:szCs w:val="20"/>
        </w:rPr>
      </w:pPr>
      <w:r w:rsidRPr="007B356D">
        <w:rPr>
          <w:rFonts w:ascii="Arial" w:hAnsi="Arial" w:cs="Arial"/>
          <w:sz w:val="20"/>
          <w:szCs w:val="20"/>
        </w:rPr>
        <w:t>Dane osobowe przetwarzane będą na podstawie art. 6 ust. 1 lit. c RODO w celu r</w:t>
      </w:r>
      <w:r w:rsidR="00B376F0" w:rsidRPr="007B356D">
        <w:rPr>
          <w:rFonts w:ascii="Arial" w:hAnsi="Arial" w:cs="Arial"/>
          <w:sz w:val="20"/>
          <w:szCs w:val="20"/>
        </w:rPr>
        <w:t xml:space="preserve">ealizacji </w:t>
      </w:r>
      <w:r w:rsidRPr="007B356D">
        <w:rPr>
          <w:rFonts w:ascii="Arial" w:hAnsi="Arial" w:cs="Arial"/>
          <w:sz w:val="20"/>
          <w:szCs w:val="20"/>
        </w:rPr>
        <w:t xml:space="preserve"> zamówienia publicznego realizowanego na podstawie ustawy z 11 września 2019 r. Prawo zamówień publicznych (dalej „Pzp”).</w:t>
      </w:r>
    </w:p>
    <w:p w14:paraId="31C4BD32" w14:textId="77777777" w:rsidR="00BE13D6" w:rsidRPr="007B356D" w:rsidRDefault="00BE13D6" w:rsidP="00F102E7">
      <w:pPr>
        <w:pStyle w:val="Akapitzlist"/>
        <w:ind w:left="567"/>
        <w:jc w:val="both"/>
        <w:rPr>
          <w:rFonts w:ascii="Arial" w:hAnsi="Arial" w:cs="Arial"/>
          <w:sz w:val="20"/>
          <w:szCs w:val="20"/>
        </w:rPr>
      </w:pPr>
      <w:r w:rsidRPr="007B356D">
        <w:rPr>
          <w:rFonts w:ascii="Arial" w:hAnsi="Arial" w:cs="Arial"/>
          <w:sz w:val="20"/>
          <w:szCs w:val="20"/>
        </w:rPr>
        <w:t>Dane osobowe będą przetwarzane także na podstawie art. 6 ust. 1 lit. b RODO - przetwarzanie jest niezbędne do wykonania umowy, której stroną jest osoba, której dane dotyczą, lub do podjęcia działań na żądanie osoby, której dane dotyczą, przed zawarciem umowy.</w:t>
      </w:r>
    </w:p>
    <w:p w14:paraId="639AF131" w14:textId="77777777" w:rsidR="00BE13D6" w:rsidRPr="007B356D" w:rsidRDefault="00BE13D6" w:rsidP="00F102E7">
      <w:pPr>
        <w:pStyle w:val="Akapitzlist"/>
        <w:numPr>
          <w:ilvl w:val="0"/>
          <w:numId w:val="32"/>
        </w:numPr>
        <w:spacing w:after="0"/>
        <w:ind w:left="567" w:hanging="283"/>
        <w:jc w:val="both"/>
        <w:rPr>
          <w:rFonts w:ascii="Arial" w:hAnsi="Arial" w:cs="Arial"/>
          <w:sz w:val="20"/>
          <w:szCs w:val="20"/>
        </w:rPr>
      </w:pPr>
      <w:r w:rsidRPr="007B356D">
        <w:rPr>
          <w:rFonts w:ascii="Arial" w:hAnsi="Arial" w:cs="Arial"/>
          <w:sz w:val="20"/>
          <w:szCs w:val="20"/>
        </w:rPr>
        <w:t>Odbiorcami danych osobowych mogą być podmioty, które na podstawie stosownych umów podpisanych z ADO przetwarzają dane osobowe, tj. m.in. firmy księgowe, kancelarie prawne oraz dostawcy usług IT.</w:t>
      </w:r>
    </w:p>
    <w:p w14:paraId="4A23D053" w14:textId="77777777" w:rsidR="00BE13D6" w:rsidRPr="007B356D" w:rsidRDefault="00BE13D6" w:rsidP="00F102E7">
      <w:pPr>
        <w:pStyle w:val="Akapitzlist"/>
        <w:ind w:left="567"/>
        <w:jc w:val="both"/>
        <w:rPr>
          <w:rFonts w:ascii="Arial" w:hAnsi="Arial" w:cs="Arial"/>
          <w:sz w:val="20"/>
          <w:szCs w:val="20"/>
        </w:rPr>
      </w:pPr>
      <w:r w:rsidRPr="007B356D">
        <w:rPr>
          <w:rFonts w:ascii="Arial" w:hAnsi="Arial" w:cs="Arial"/>
          <w:sz w:val="20"/>
          <w:szCs w:val="20"/>
        </w:rPr>
        <w:t>Dane osobowe mogą być także udostępnione w oparciu Pzp.</w:t>
      </w:r>
    </w:p>
    <w:p w14:paraId="08E9EDD7" w14:textId="77777777" w:rsidR="00BE13D6" w:rsidRPr="00573AA6" w:rsidRDefault="00BE13D6" w:rsidP="00F102E7">
      <w:pPr>
        <w:pStyle w:val="Akapitzlist"/>
        <w:numPr>
          <w:ilvl w:val="0"/>
          <w:numId w:val="32"/>
        </w:numPr>
        <w:spacing w:after="0"/>
        <w:ind w:left="567" w:hanging="283"/>
        <w:jc w:val="both"/>
        <w:rPr>
          <w:rFonts w:ascii="Arial" w:hAnsi="Arial" w:cs="Arial"/>
          <w:sz w:val="20"/>
          <w:szCs w:val="20"/>
        </w:rPr>
      </w:pPr>
      <w:r w:rsidRPr="00573AA6">
        <w:rPr>
          <w:rFonts w:ascii="Arial" w:hAnsi="Arial" w:cs="Arial"/>
          <w:sz w:val="20"/>
          <w:szCs w:val="20"/>
        </w:rPr>
        <w:t>Dane osobowe będą przechowywane przez okresy wynikające z przepisów prawa oraz  archiwizowane zgodne z obowiązującymi przepisami prawa, m.in.:</w:t>
      </w:r>
    </w:p>
    <w:p w14:paraId="115604A9" w14:textId="77777777" w:rsidR="00BE13D6" w:rsidRPr="00573AA6" w:rsidRDefault="00BE13D6" w:rsidP="00F102E7">
      <w:pPr>
        <w:pStyle w:val="Akapitzlist"/>
        <w:ind w:left="567"/>
        <w:jc w:val="both"/>
        <w:rPr>
          <w:rFonts w:ascii="Arial" w:hAnsi="Arial" w:cs="Arial"/>
          <w:sz w:val="20"/>
          <w:szCs w:val="20"/>
        </w:rPr>
      </w:pPr>
      <w:r w:rsidRPr="00573AA6">
        <w:rPr>
          <w:rFonts w:ascii="Arial" w:hAnsi="Arial" w:cs="Arial"/>
          <w:sz w:val="20"/>
          <w:szCs w:val="20"/>
        </w:rPr>
        <w:t>protokół wraz z załącznikami przez okres 4 lat od dnia zakończenia postępowania o udzielenie zamówienia, w sposób gwarantujący jego nienaruszalność. Jeżeli czas trwania umowy przekracza 4 lata, zamawiający przechowuje umowę przez cały czas trwania umowy,</w:t>
      </w:r>
    </w:p>
    <w:p w14:paraId="2BFD79AC" w14:textId="77777777" w:rsidR="00BE13D6" w:rsidRPr="00573AA6" w:rsidRDefault="00BE13D6" w:rsidP="00F102E7">
      <w:pPr>
        <w:pStyle w:val="Akapitzlist"/>
        <w:ind w:left="851" w:hanging="283"/>
        <w:jc w:val="both"/>
        <w:rPr>
          <w:rFonts w:ascii="Arial" w:hAnsi="Arial" w:cs="Arial"/>
          <w:sz w:val="20"/>
          <w:szCs w:val="20"/>
        </w:rPr>
      </w:pPr>
      <w:r w:rsidRPr="00573AA6">
        <w:rPr>
          <w:rFonts w:ascii="Arial" w:hAnsi="Arial" w:cs="Arial"/>
          <w:sz w:val="20"/>
          <w:szCs w:val="20"/>
        </w:rPr>
        <w:t>- zgodnie z art. 74 ustawa o rachunkowości – 5 lat rachunkowych dla dokumentów finansowych</w:t>
      </w:r>
    </w:p>
    <w:p w14:paraId="363190C1" w14:textId="77777777" w:rsidR="00BE13D6" w:rsidRPr="00573AA6" w:rsidRDefault="00BE13D6" w:rsidP="00F102E7">
      <w:pPr>
        <w:pStyle w:val="Akapitzlist"/>
        <w:ind w:left="851" w:hanging="283"/>
        <w:jc w:val="both"/>
        <w:rPr>
          <w:rFonts w:ascii="Arial" w:hAnsi="Arial" w:cs="Arial"/>
          <w:sz w:val="20"/>
          <w:szCs w:val="20"/>
        </w:rPr>
      </w:pPr>
      <w:r w:rsidRPr="00573AA6">
        <w:rPr>
          <w:rFonts w:ascii="Arial" w:hAnsi="Arial" w:cs="Arial"/>
          <w:sz w:val="20"/>
          <w:szCs w:val="20"/>
        </w:rPr>
        <w:t>- okres wskazany w ustawie z dnia 14 lipca 1982 r. o narodowym zasobie archiwalnym  i archiwach lub w innych obowiązujących przepisach prawa.</w:t>
      </w:r>
    </w:p>
    <w:p w14:paraId="268B0AB7" w14:textId="77777777" w:rsidR="00BE13D6" w:rsidRPr="00573AA6" w:rsidRDefault="00BE13D6" w:rsidP="00F102E7">
      <w:pPr>
        <w:pStyle w:val="Akapitzlist"/>
        <w:numPr>
          <w:ilvl w:val="0"/>
          <w:numId w:val="32"/>
        </w:numPr>
        <w:spacing w:after="0"/>
        <w:ind w:left="567" w:hanging="283"/>
        <w:jc w:val="both"/>
        <w:rPr>
          <w:rFonts w:ascii="Arial" w:hAnsi="Arial" w:cs="Arial"/>
          <w:b/>
          <w:i/>
          <w:sz w:val="20"/>
          <w:szCs w:val="20"/>
        </w:rPr>
      </w:pPr>
      <w:r w:rsidRPr="00573AA6">
        <w:rPr>
          <w:rFonts w:ascii="Arial" w:hAnsi="Arial" w:cs="Arial"/>
          <w:sz w:val="20"/>
          <w:szCs w:val="20"/>
        </w:rPr>
        <w:t>obowiązek podania danych osobowych jest wymogiem ustawowym określonym w przepisach Pzp, związanym z udziałem w postępowaniu o udzielenie zamówienia publicznego. Niepodanie danych osobowych skutkuje niemożnością wzięcia udziału w postępowaniu.</w:t>
      </w:r>
    </w:p>
    <w:p w14:paraId="3F26D6B6" w14:textId="77777777" w:rsidR="00BE13D6" w:rsidRPr="00573AA6" w:rsidRDefault="00BE13D6" w:rsidP="00F102E7">
      <w:pPr>
        <w:pStyle w:val="Tekstpodstawowywcity"/>
        <w:numPr>
          <w:ilvl w:val="0"/>
          <w:numId w:val="32"/>
        </w:numPr>
        <w:tabs>
          <w:tab w:val="left" w:pos="720"/>
        </w:tabs>
        <w:suppressAutoHyphens/>
        <w:overflowPunct w:val="0"/>
        <w:autoSpaceDE w:val="0"/>
        <w:snapToGrid w:val="0"/>
        <w:spacing w:after="0"/>
        <w:ind w:left="567" w:hanging="283"/>
        <w:jc w:val="both"/>
        <w:textAlignment w:val="baseline"/>
        <w:rPr>
          <w:rFonts w:ascii="Arial" w:hAnsi="Arial" w:cs="Arial"/>
          <w:sz w:val="20"/>
          <w:szCs w:val="20"/>
        </w:rPr>
      </w:pPr>
      <w:r w:rsidRPr="00573AA6">
        <w:rPr>
          <w:rFonts w:ascii="Arial" w:hAnsi="Arial" w:cs="Arial"/>
          <w:sz w:val="20"/>
          <w:szCs w:val="20"/>
        </w:rPr>
        <w:t xml:space="preserve">W związku z przetwarzaniem danych osobowych przysługują, po spełnieniu określonych w RODO przesłanek, następujące uprawnienia: </w:t>
      </w:r>
    </w:p>
    <w:p w14:paraId="5007E1DA" w14:textId="77777777" w:rsidR="00BE13D6" w:rsidRPr="00573AA6" w:rsidRDefault="00BE13D6" w:rsidP="00F102E7">
      <w:pPr>
        <w:pStyle w:val="Tekstpodstawowywcity"/>
        <w:numPr>
          <w:ilvl w:val="1"/>
          <w:numId w:val="32"/>
        </w:numPr>
        <w:tabs>
          <w:tab w:val="left" w:pos="720"/>
        </w:tabs>
        <w:suppressAutoHyphens/>
        <w:overflowPunct w:val="0"/>
        <w:autoSpaceDE w:val="0"/>
        <w:snapToGrid w:val="0"/>
        <w:spacing w:after="0"/>
        <w:ind w:left="1134" w:hanging="283"/>
        <w:jc w:val="both"/>
        <w:textAlignment w:val="baseline"/>
        <w:rPr>
          <w:rFonts w:ascii="Arial" w:hAnsi="Arial" w:cs="Arial"/>
          <w:sz w:val="20"/>
          <w:szCs w:val="20"/>
        </w:rPr>
      </w:pPr>
      <w:r w:rsidRPr="00573AA6">
        <w:rPr>
          <w:rFonts w:ascii="Arial" w:hAnsi="Arial" w:cs="Arial"/>
          <w:sz w:val="20"/>
          <w:szCs w:val="20"/>
        </w:rPr>
        <w:t>prawo dostępu do danych osobowych, w tym prawo do uzyskania kopii tych danych;</w:t>
      </w:r>
    </w:p>
    <w:p w14:paraId="59704AF3" w14:textId="77777777" w:rsidR="00BE13D6" w:rsidRPr="00573AA6" w:rsidRDefault="00BE13D6" w:rsidP="00F102E7">
      <w:pPr>
        <w:pStyle w:val="Tekstpodstawowywcity"/>
        <w:numPr>
          <w:ilvl w:val="1"/>
          <w:numId w:val="32"/>
        </w:numPr>
        <w:tabs>
          <w:tab w:val="left" w:pos="720"/>
        </w:tabs>
        <w:suppressAutoHyphens/>
        <w:overflowPunct w:val="0"/>
        <w:autoSpaceDE w:val="0"/>
        <w:snapToGrid w:val="0"/>
        <w:spacing w:after="0"/>
        <w:ind w:left="1134" w:hanging="283"/>
        <w:jc w:val="both"/>
        <w:textAlignment w:val="baseline"/>
        <w:rPr>
          <w:rFonts w:ascii="Arial" w:hAnsi="Arial" w:cs="Arial"/>
          <w:sz w:val="20"/>
          <w:szCs w:val="20"/>
        </w:rPr>
      </w:pPr>
      <w:r w:rsidRPr="00573AA6">
        <w:rPr>
          <w:rFonts w:ascii="Arial" w:hAnsi="Arial" w:cs="Arial"/>
          <w:sz w:val="20"/>
          <w:szCs w:val="20"/>
        </w:rPr>
        <w:t>prawo do żądania sprostowania (poprawiania) danych osobowych;</w:t>
      </w:r>
    </w:p>
    <w:p w14:paraId="43F8358D" w14:textId="77777777" w:rsidR="00BE13D6" w:rsidRPr="00573AA6" w:rsidRDefault="00BE13D6" w:rsidP="00F102E7">
      <w:pPr>
        <w:pStyle w:val="Tekstpodstawowywcity"/>
        <w:numPr>
          <w:ilvl w:val="1"/>
          <w:numId w:val="32"/>
        </w:numPr>
        <w:tabs>
          <w:tab w:val="left" w:pos="720"/>
        </w:tabs>
        <w:suppressAutoHyphens/>
        <w:overflowPunct w:val="0"/>
        <w:autoSpaceDE w:val="0"/>
        <w:snapToGrid w:val="0"/>
        <w:spacing w:after="0"/>
        <w:ind w:left="1134" w:hanging="283"/>
        <w:jc w:val="both"/>
        <w:textAlignment w:val="baseline"/>
        <w:rPr>
          <w:rFonts w:ascii="Arial" w:hAnsi="Arial" w:cs="Arial"/>
          <w:sz w:val="20"/>
          <w:szCs w:val="20"/>
        </w:rPr>
      </w:pPr>
      <w:r w:rsidRPr="00573AA6">
        <w:rPr>
          <w:rFonts w:ascii="Arial" w:hAnsi="Arial" w:cs="Arial"/>
          <w:sz w:val="20"/>
          <w:szCs w:val="20"/>
        </w:rPr>
        <w:t>prawo do żądania usunięcia danych osobowych (tzw. prawo do bycia zapomnianym);</w:t>
      </w:r>
    </w:p>
    <w:p w14:paraId="242B43EE" w14:textId="77777777" w:rsidR="00BE13D6" w:rsidRPr="00573AA6" w:rsidRDefault="00BE13D6" w:rsidP="00F102E7">
      <w:pPr>
        <w:pStyle w:val="Tekstpodstawowywcity"/>
        <w:numPr>
          <w:ilvl w:val="1"/>
          <w:numId w:val="32"/>
        </w:numPr>
        <w:tabs>
          <w:tab w:val="left" w:pos="720"/>
        </w:tabs>
        <w:suppressAutoHyphens/>
        <w:overflowPunct w:val="0"/>
        <w:autoSpaceDE w:val="0"/>
        <w:snapToGrid w:val="0"/>
        <w:spacing w:after="0"/>
        <w:ind w:left="1134" w:hanging="283"/>
        <w:jc w:val="both"/>
        <w:textAlignment w:val="baseline"/>
        <w:rPr>
          <w:rFonts w:ascii="Arial" w:hAnsi="Arial" w:cs="Arial"/>
          <w:sz w:val="20"/>
          <w:szCs w:val="20"/>
        </w:rPr>
      </w:pPr>
      <w:r w:rsidRPr="00573AA6">
        <w:rPr>
          <w:rFonts w:ascii="Arial" w:hAnsi="Arial" w:cs="Arial"/>
          <w:sz w:val="20"/>
          <w:szCs w:val="20"/>
        </w:rPr>
        <w:t>prawo do żądania ograniczenia przetwarzania danych osobowych.</w:t>
      </w:r>
    </w:p>
    <w:p w14:paraId="2AD9D5E8" w14:textId="77777777" w:rsidR="00BE13D6" w:rsidRPr="00573AA6" w:rsidRDefault="00BE13D6" w:rsidP="00F102E7">
      <w:pPr>
        <w:pStyle w:val="Tekstpodstawowywcity"/>
        <w:numPr>
          <w:ilvl w:val="0"/>
          <w:numId w:val="32"/>
        </w:numPr>
        <w:tabs>
          <w:tab w:val="left" w:pos="567"/>
        </w:tabs>
        <w:suppressAutoHyphens/>
        <w:overflowPunct w:val="0"/>
        <w:autoSpaceDE w:val="0"/>
        <w:snapToGrid w:val="0"/>
        <w:spacing w:after="0"/>
        <w:ind w:left="567" w:hanging="283"/>
        <w:jc w:val="both"/>
        <w:textAlignment w:val="baseline"/>
        <w:rPr>
          <w:rFonts w:ascii="Arial" w:hAnsi="Arial" w:cs="Arial"/>
          <w:sz w:val="20"/>
          <w:szCs w:val="20"/>
        </w:rPr>
      </w:pPr>
      <w:r w:rsidRPr="00573AA6">
        <w:rPr>
          <w:rFonts w:ascii="Arial" w:hAnsi="Arial" w:cs="Arial"/>
          <w:sz w:val="20"/>
          <w:szCs w:val="20"/>
        </w:rPr>
        <w:t>W przypadku powzięcia informacji o niezgodnym z prawem przetwarzaniu przez ADO danych osobowych, przysługuje prawo wniesienia skargi do organu nadzorczego właściwego w sprawach ochrony danych osobowych (Prezesa Urzędu Ochrony Danych Osobowych), ul. Stawki 2, 00-193 Warszawa.</w:t>
      </w:r>
    </w:p>
    <w:p w14:paraId="01EFF3F6" w14:textId="77777777" w:rsidR="00BE13D6" w:rsidRPr="005531F5" w:rsidRDefault="00BE13D6" w:rsidP="00B376F0">
      <w:pPr>
        <w:spacing w:after="4" w:line="249" w:lineRule="auto"/>
        <w:ind w:right="5"/>
        <w:rPr>
          <w:rFonts w:eastAsia="Arial Unicode MS"/>
        </w:rPr>
      </w:pPr>
    </w:p>
    <w:p w14:paraId="6D6ECD33" w14:textId="77777777" w:rsidR="00B376F0" w:rsidRPr="005531F5" w:rsidRDefault="00B376F0" w:rsidP="00B376F0">
      <w:pPr>
        <w:spacing w:after="4" w:line="249" w:lineRule="auto"/>
        <w:ind w:right="5"/>
        <w:rPr>
          <w:rFonts w:asciiTheme="minorHAnsi" w:hAnsiTheme="minorHAnsi"/>
          <w:u w:val="single" w:color="000000"/>
        </w:rPr>
      </w:pPr>
    </w:p>
    <w:p w14:paraId="4EC31D82" w14:textId="7ED551B4" w:rsidR="00C857F4" w:rsidRPr="00A9661A" w:rsidRDefault="00920253" w:rsidP="00B376F0">
      <w:pPr>
        <w:spacing w:after="4" w:line="249" w:lineRule="auto"/>
        <w:ind w:right="5"/>
        <w:rPr>
          <w:rFonts w:ascii="Arial" w:hAnsi="Arial" w:cs="Arial"/>
          <w:sz w:val="20"/>
          <w:szCs w:val="20"/>
          <w:u w:color="000000"/>
        </w:rPr>
      </w:pPr>
      <w:r w:rsidRPr="00A9661A">
        <w:rPr>
          <w:rFonts w:ascii="Arial" w:hAnsi="Arial" w:cs="Arial"/>
          <w:sz w:val="20"/>
          <w:szCs w:val="20"/>
          <w:u w:color="000000"/>
        </w:rPr>
        <w:t>Załączniki do SWZ:</w:t>
      </w:r>
    </w:p>
    <w:p w14:paraId="2E4FD813" w14:textId="419D193E" w:rsidR="00C857F4" w:rsidRPr="00A9661A" w:rsidRDefault="00920253" w:rsidP="00920253">
      <w:pPr>
        <w:pStyle w:val="Akapitzlist"/>
        <w:spacing w:after="4" w:line="249" w:lineRule="auto"/>
        <w:ind w:left="567" w:right="5"/>
        <w:rPr>
          <w:rFonts w:ascii="Arial" w:hAnsi="Arial" w:cs="Arial"/>
          <w:sz w:val="20"/>
          <w:szCs w:val="20"/>
          <w:u w:color="000000"/>
        </w:rPr>
      </w:pPr>
      <w:r w:rsidRPr="00A9661A">
        <w:rPr>
          <w:rFonts w:ascii="Arial" w:hAnsi="Arial" w:cs="Arial"/>
          <w:sz w:val="20"/>
          <w:szCs w:val="20"/>
          <w:u w:color="000000"/>
        </w:rPr>
        <w:t xml:space="preserve">Zał. nr 1 </w:t>
      </w:r>
      <w:r w:rsidR="00E3659F" w:rsidRPr="00E3659F">
        <w:rPr>
          <w:rFonts w:ascii="Arial" w:hAnsi="Arial" w:cs="Arial"/>
          <w:sz w:val="20"/>
          <w:szCs w:val="20"/>
          <w:u w:color="000000"/>
        </w:rPr>
        <w:t xml:space="preserve">Szczegółowy Opis Przedmiotu Zamówienia </w:t>
      </w:r>
    </w:p>
    <w:p w14:paraId="296400F6" w14:textId="5247A1E7" w:rsidR="00920253" w:rsidRDefault="00920253" w:rsidP="00920253">
      <w:pPr>
        <w:pStyle w:val="Akapitzlist"/>
        <w:spacing w:after="4" w:line="249" w:lineRule="auto"/>
        <w:ind w:left="567" w:right="5"/>
        <w:rPr>
          <w:rFonts w:ascii="Arial" w:hAnsi="Arial" w:cs="Arial"/>
          <w:sz w:val="20"/>
          <w:szCs w:val="20"/>
          <w:u w:color="000000"/>
        </w:rPr>
      </w:pPr>
      <w:r w:rsidRPr="00A9661A">
        <w:rPr>
          <w:rFonts w:ascii="Arial" w:hAnsi="Arial" w:cs="Arial"/>
          <w:sz w:val="20"/>
          <w:szCs w:val="20"/>
          <w:u w:color="000000"/>
        </w:rPr>
        <w:t xml:space="preserve">Zał. nr 2 </w:t>
      </w:r>
      <w:r w:rsidR="009377E3" w:rsidRPr="009377E3">
        <w:rPr>
          <w:rFonts w:ascii="Arial" w:hAnsi="Arial" w:cs="Arial"/>
          <w:sz w:val="20"/>
          <w:szCs w:val="20"/>
          <w:u w:color="000000"/>
        </w:rPr>
        <w:t>Formularz oferty.</w:t>
      </w:r>
    </w:p>
    <w:p w14:paraId="211B0099" w14:textId="52FBE867" w:rsidR="00E02E55" w:rsidRPr="00A9661A" w:rsidRDefault="00E02E55" w:rsidP="00920253">
      <w:pPr>
        <w:pStyle w:val="Akapitzlist"/>
        <w:spacing w:after="4" w:line="249" w:lineRule="auto"/>
        <w:ind w:left="567" w:right="5"/>
        <w:rPr>
          <w:rFonts w:ascii="Arial" w:hAnsi="Arial" w:cs="Arial"/>
          <w:sz w:val="20"/>
          <w:szCs w:val="20"/>
          <w:u w:color="000000"/>
        </w:rPr>
      </w:pPr>
      <w:r>
        <w:rPr>
          <w:rFonts w:ascii="Arial" w:hAnsi="Arial" w:cs="Arial"/>
          <w:sz w:val="20"/>
          <w:szCs w:val="20"/>
          <w:u w:color="000000"/>
        </w:rPr>
        <w:t>Zał. Nr 2a Formularze cenowe</w:t>
      </w:r>
    </w:p>
    <w:p w14:paraId="7FA54C3C" w14:textId="43B644D9" w:rsidR="00920253" w:rsidRPr="00A9661A" w:rsidRDefault="00920253" w:rsidP="009377E3">
      <w:pPr>
        <w:pStyle w:val="Akapitzlist"/>
        <w:spacing w:after="4" w:line="249" w:lineRule="auto"/>
        <w:ind w:left="1418" w:right="5" w:hanging="851"/>
        <w:rPr>
          <w:rFonts w:ascii="Arial" w:hAnsi="Arial" w:cs="Arial"/>
          <w:sz w:val="20"/>
          <w:szCs w:val="20"/>
          <w:u w:color="000000"/>
        </w:rPr>
      </w:pPr>
      <w:r w:rsidRPr="00A9661A">
        <w:rPr>
          <w:rFonts w:ascii="Arial" w:hAnsi="Arial" w:cs="Arial"/>
          <w:sz w:val="20"/>
          <w:szCs w:val="20"/>
          <w:u w:color="000000"/>
        </w:rPr>
        <w:lastRenderedPageBreak/>
        <w:t xml:space="preserve">Zał. nr 3 </w:t>
      </w:r>
      <w:r w:rsidR="009377E3" w:rsidRPr="009377E3">
        <w:rPr>
          <w:rFonts w:ascii="Arial" w:hAnsi="Arial" w:cs="Arial"/>
          <w:sz w:val="20"/>
          <w:szCs w:val="20"/>
          <w:u w:color="000000"/>
        </w:rPr>
        <w:t>Oświadczenie Wykonawcy składane na podstawie art. 125 ust. 1 ustawy Pzp, dotyczące przesłanek wykluczenia z postępowania</w:t>
      </w:r>
    </w:p>
    <w:p w14:paraId="0287A445" w14:textId="411AC955" w:rsidR="00920253" w:rsidRDefault="00920253" w:rsidP="009377E3">
      <w:pPr>
        <w:pStyle w:val="Akapitzlist"/>
        <w:spacing w:after="4" w:line="249" w:lineRule="auto"/>
        <w:ind w:left="1418" w:right="5" w:hanging="851"/>
        <w:rPr>
          <w:rFonts w:ascii="Arial" w:hAnsi="Arial" w:cs="Arial"/>
          <w:sz w:val="20"/>
          <w:szCs w:val="20"/>
          <w:u w:color="000000"/>
        </w:rPr>
      </w:pPr>
      <w:r w:rsidRPr="00A9661A">
        <w:rPr>
          <w:rFonts w:ascii="Arial" w:hAnsi="Arial" w:cs="Arial"/>
          <w:sz w:val="20"/>
          <w:szCs w:val="20"/>
          <w:u w:color="000000"/>
        </w:rPr>
        <w:t xml:space="preserve">Zał. nr 4 </w:t>
      </w:r>
      <w:r w:rsidR="009377E3" w:rsidRPr="009377E3">
        <w:rPr>
          <w:rFonts w:ascii="Arial" w:hAnsi="Arial" w:cs="Arial"/>
          <w:sz w:val="20"/>
          <w:szCs w:val="20"/>
          <w:u w:color="000000"/>
        </w:rPr>
        <w:t>Oświadczenie Wykonawcy składane na podstawie art. 125 ust. 1 ustawy Pzp, dotyczące spełniania warunków udziału w postępowaniu</w:t>
      </w:r>
    </w:p>
    <w:p w14:paraId="791407B2" w14:textId="1CC33BF3" w:rsidR="009377E3" w:rsidRDefault="009377E3" w:rsidP="00920253">
      <w:pPr>
        <w:pStyle w:val="Akapitzlist"/>
        <w:spacing w:after="4" w:line="249" w:lineRule="auto"/>
        <w:ind w:left="567" w:right="5"/>
        <w:rPr>
          <w:rFonts w:ascii="Arial" w:hAnsi="Arial" w:cs="Arial"/>
          <w:sz w:val="20"/>
          <w:szCs w:val="20"/>
          <w:u w:color="000000"/>
        </w:rPr>
      </w:pPr>
      <w:r w:rsidRPr="009377E3">
        <w:rPr>
          <w:rFonts w:ascii="Arial" w:hAnsi="Arial" w:cs="Arial"/>
          <w:sz w:val="20"/>
          <w:szCs w:val="20"/>
          <w:u w:color="000000"/>
        </w:rPr>
        <w:t xml:space="preserve">Zał. nr </w:t>
      </w:r>
      <w:r>
        <w:rPr>
          <w:rFonts w:ascii="Arial" w:hAnsi="Arial" w:cs="Arial"/>
          <w:sz w:val="20"/>
          <w:szCs w:val="20"/>
          <w:u w:color="000000"/>
        </w:rPr>
        <w:t>5</w:t>
      </w:r>
      <w:r w:rsidRPr="009377E3">
        <w:rPr>
          <w:rFonts w:ascii="Arial" w:hAnsi="Arial" w:cs="Arial"/>
          <w:sz w:val="20"/>
          <w:szCs w:val="20"/>
          <w:u w:color="000000"/>
        </w:rPr>
        <w:t xml:space="preserve"> Wzór umowy.</w:t>
      </w:r>
    </w:p>
    <w:p w14:paraId="08DF9839" w14:textId="78511E88" w:rsidR="009377E3" w:rsidRPr="00A9661A" w:rsidRDefault="009377E3" w:rsidP="00920253">
      <w:pPr>
        <w:pStyle w:val="Akapitzlist"/>
        <w:spacing w:after="4" w:line="249" w:lineRule="auto"/>
        <w:ind w:left="567" w:right="5"/>
        <w:rPr>
          <w:rFonts w:ascii="Arial" w:hAnsi="Arial" w:cs="Arial"/>
          <w:sz w:val="20"/>
          <w:szCs w:val="20"/>
          <w:u w:color="000000"/>
        </w:rPr>
      </w:pPr>
      <w:r w:rsidRPr="009377E3">
        <w:rPr>
          <w:rFonts w:ascii="Arial" w:hAnsi="Arial" w:cs="Arial"/>
          <w:sz w:val="20"/>
          <w:szCs w:val="20"/>
          <w:u w:color="000000"/>
        </w:rPr>
        <w:t xml:space="preserve">Zał. nr </w:t>
      </w:r>
      <w:r>
        <w:rPr>
          <w:rFonts w:ascii="Arial" w:hAnsi="Arial" w:cs="Arial"/>
          <w:sz w:val="20"/>
          <w:szCs w:val="20"/>
          <w:u w:color="000000"/>
        </w:rPr>
        <w:t>6</w:t>
      </w:r>
      <w:r w:rsidRPr="009377E3">
        <w:rPr>
          <w:rFonts w:ascii="Arial" w:hAnsi="Arial" w:cs="Arial"/>
          <w:sz w:val="20"/>
          <w:szCs w:val="20"/>
          <w:u w:color="000000"/>
        </w:rPr>
        <w:t xml:space="preserve"> Instrukcja użytkownika miniPortal ePUAP</w:t>
      </w:r>
    </w:p>
    <w:p w14:paraId="48210E32" w14:textId="77777777" w:rsidR="00C857F4" w:rsidRPr="005531F5" w:rsidRDefault="00C857F4" w:rsidP="00B376F0">
      <w:pPr>
        <w:spacing w:after="4" w:line="249" w:lineRule="auto"/>
        <w:ind w:right="5"/>
        <w:rPr>
          <w:rFonts w:asciiTheme="minorHAnsi" w:hAnsiTheme="minorHAnsi"/>
          <w:u w:val="single" w:color="000000"/>
        </w:rPr>
      </w:pPr>
    </w:p>
    <w:p w14:paraId="372A5DF8" w14:textId="0898A7F3" w:rsidR="00C857F4" w:rsidRDefault="00C857F4" w:rsidP="00B376F0">
      <w:pPr>
        <w:spacing w:after="4" w:line="249" w:lineRule="auto"/>
        <w:ind w:right="5"/>
        <w:rPr>
          <w:rFonts w:asciiTheme="minorHAnsi" w:hAnsiTheme="minorHAnsi"/>
          <w:u w:val="single" w:color="000000"/>
        </w:rPr>
      </w:pPr>
    </w:p>
    <w:p w14:paraId="636FB81E" w14:textId="3C556F73" w:rsidR="00644EA5" w:rsidRDefault="00644EA5" w:rsidP="00B376F0">
      <w:pPr>
        <w:spacing w:after="4" w:line="249" w:lineRule="auto"/>
        <w:ind w:right="5"/>
        <w:rPr>
          <w:rFonts w:asciiTheme="minorHAnsi" w:hAnsiTheme="minorHAnsi"/>
          <w:u w:val="single" w:color="000000"/>
        </w:rPr>
      </w:pPr>
    </w:p>
    <w:p w14:paraId="34A16924" w14:textId="2F4B662B" w:rsidR="00B704BB" w:rsidRDefault="00B704BB" w:rsidP="00B376F0">
      <w:pPr>
        <w:spacing w:after="4" w:line="249" w:lineRule="auto"/>
        <w:ind w:right="5"/>
        <w:rPr>
          <w:rFonts w:asciiTheme="minorHAnsi" w:hAnsiTheme="minorHAnsi"/>
          <w:u w:val="single" w:color="000000"/>
        </w:rPr>
      </w:pPr>
    </w:p>
    <w:p w14:paraId="7A9B3C29" w14:textId="305FE81B" w:rsidR="00B704BB" w:rsidRDefault="00B704BB" w:rsidP="00B376F0">
      <w:pPr>
        <w:spacing w:after="4" w:line="249" w:lineRule="auto"/>
        <w:ind w:right="5"/>
        <w:rPr>
          <w:rFonts w:asciiTheme="minorHAnsi" w:hAnsiTheme="minorHAnsi"/>
          <w:u w:val="single" w:color="000000"/>
        </w:rPr>
      </w:pPr>
    </w:p>
    <w:p w14:paraId="6A582D58" w14:textId="53D08B7E" w:rsidR="00B704BB" w:rsidRDefault="00B704BB" w:rsidP="00B376F0">
      <w:pPr>
        <w:spacing w:after="4" w:line="249" w:lineRule="auto"/>
        <w:ind w:right="5"/>
        <w:rPr>
          <w:rFonts w:asciiTheme="minorHAnsi" w:hAnsiTheme="minorHAnsi"/>
          <w:u w:val="single" w:color="000000"/>
        </w:rPr>
      </w:pPr>
    </w:p>
    <w:p w14:paraId="02844AA7" w14:textId="28308F08" w:rsidR="00B704BB" w:rsidRDefault="00B704BB" w:rsidP="00B376F0">
      <w:pPr>
        <w:spacing w:after="4" w:line="249" w:lineRule="auto"/>
        <w:ind w:right="5"/>
        <w:rPr>
          <w:rFonts w:asciiTheme="minorHAnsi" w:hAnsiTheme="minorHAnsi"/>
          <w:u w:val="single" w:color="000000"/>
        </w:rPr>
      </w:pPr>
    </w:p>
    <w:p w14:paraId="69EBFFBF" w14:textId="1DBF2B10" w:rsidR="00B704BB" w:rsidRDefault="00B704BB" w:rsidP="00B376F0">
      <w:pPr>
        <w:spacing w:after="4" w:line="249" w:lineRule="auto"/>
        <w:ind w:right="5"/>
        <w:rPr>
          <w:rFonts w:asciiTheme="minorHAnsi" w:hAnsiTheme="minorHAnsi"/>
          <w:u w:val="single" w:color="000000"/>
        </w:rPr>
      </w:pPr>
    </w:p>
    <w:p w14:paraId="49E3D523" w14:textId="2BEBFF6C" w:rsidR="00B704BB" w:rsidRDefault="00B704BB" w:rsidP="00B376F0">
      <w:pPr>
        <w:spacing w:after="4" w:line="249" w:lineRule="auto"/>
        <w:ind w:right="5"/>
        <w:rPr>
          <w:rFonts w:asciiTheme="minorHAnsi" w:hAnsiTheme="minorHAnsi"/>
          <w:u w:val="single" w:color="000000"/>
        </w:rPr>
      </w:pPr>
    </w:p>
    <w:p w14:paraId="17B2A0E9" w14:textId="3AD3D9D8" w:rsidR="00AB0BBA" w:rsidRDefault="00AB0BBA" w:rsidP="00B376F0">
      <w:pPr>
        <w:spacing w:after="4" w:line="249" w:lineRule="auto"/>
        <w:ind w:right="5"/>
        <w:rPr>
          <w:rFonts w:asciiTheme="minorHAnsi" w:hAnsiTheme="minorHAnsi"/>
          <w:u w:val="single" w:color="000000"/>
        </w:rPr>
      </w:pPr>
    </w:p>
    <w:p w14:paraId="6C590D15" w14:textId="2F57C1C3" w:rsidR="00AB0BBA" w:rsidRDefault="00AB0BBA" w:rsidP="00B376F0">
      <w:pPr>
        <w:spacing w:after="4" w:line="249" w:lineRule="auto"/>
        <w:ind w:right="5"/>
        <w:rPr>
          <w:rFonts w:asciiTheme="minorHAnsi" w:hAnsiTheme="minorHAnsi"/>
          <w:u w:val="single" w:color="000000"/>
        </w:rPr>
      </w:pPr>
    </w:p>
    <w:p w14:paraId="54B1154E" w14:textId="288B2568" w:rsidR="00AB0BBA" w:rsidRDefault="00AB0BBA" w:rsidP="00B376F0">
      <w:pPr>
        <w:spacing w:after="4" w:line="249" w:lineRule="auto"/>
        <w:ind w:right="5"/>
        <w:rPr>
          <w:rFonts w:asciiTheme="minorHAnsi" w:hAnsiTheme="minorHAnsi"/>
          <w:u w:val="single" w:color="000000"/>
        </w:rPr>
      </w:pPr>
    </w:p>
    <w:p w14:paraId="7D26D8F9" w14:textId="565ED2A0" w:rsidR="00AB0BBA" w:rsidRDefault="00AB0BBA" w:rsidP="00B376F0">
      <w:pPr>
        <w:spacing w:after="4" w:line="249" w:lineRule="auto"/>
        <w:ind w:right="5"/>
        <w:rPr>
          <w:rFonts w:asciiTheme="minorHAnsi" w:hAnsiTheme="minorHAnsi"/>
          <w:u w:val="single" w:color="000000"/>
        </w:rPr>
      </w:pPr>
    </w:p>
    <w:p w14:paraId="0EC31BDF" w14:textId="6E10E205" w:rsidR="00AB0BBA" w:rsidRDefault="00AB0BBA" w:rsidP="00B376F0">
      <w:pPr>
        <w:spacing w:after="4" w:line="249" w:lineRule="auto"/>
        <w:ind w:right="5"/>
        <w:rPr>
          <w:rFonts w:asciiTheme="minorHAnsi" w:hAnsiTheme="minorHAnsi"/>
          <w:u w:val="single" w:color="000000"/>
        </w:rPr>
      </w:pPr>
    </w:p>
    <w:p w14:paraId="18BBD9DF" w14:textId="79A203D2" w:rsidR="00AB0BBA" w:rsidRDefault="00AB0BBA" w:rsidP="00B376F0">
      <w:pPr>
        <w:spacing w:after="4" w:line="249" w:lineRule="auto"/>
        <w:ind w:right="5"/>
        <w:rPr>
          <w:rFonts w:asciiTheme="minorHAnsi" w:hAnsiTheme="minorHAnsi"/>
          <w:u w:val="single" w:color="000000"/>
        </w:rPr>
      </w:pPr>
    </w:p>
    <w:p w14:paraId="577977E3" w14:textId="69F92F2E" w:rsidR="00AB0BBA" w:rsidRDefault="00AB0BBA" w:rsidP="00B376F0">
      <w:pPr>
        <w:spacing w:after="4" w:line="249" w:lineRule="auto"/>
        <w:ind w:right="5"/>
        <w:rPr>
          <w:rFonts w:asciiTheme="minorHAnsi" w:hAnsiTheme="minorHAnsi"/>
          <w:u w:val="single" w:color="000000"/>
        </w:rPr>
      </w:pPr>
    </w:p>
    <w:p w14:paraId="1793F13F" w14:textId="219AC931" w:rsidR="00AB0BBA" w:rsidRDefault="00AB0BBA" w:rsidP="00B376F0">
      <w:pPr>
        <w:spacing w:after="4" w:line="249" w:lineRule="auto"/>
        <w:ind w:right="5"/>
        <w:rPr>
          <w:rFonts w:asciiTheme="minorHAnsi" w:hAnsiTheme="minorHAnsi"/>
          <w:u w:val="single" w:color="000000"/>
        </w:rPr>
      </w:pPr>
    </w:p>
    <w:p w14:paraId="4A252555" w14:textId="0E160121" w:rsidR="00AB0BBA" w:rsidRDefault="00AB0BBA" w:rsidP="00B376F0">
      <w:pPr>
        <w:spacing w:after="4" w:line="249" w:lineRule="auto"/>
        <w:ind w:right="5"/>
        <w:rPr>
          <w:rFonts w:asciiTheme="minorHAnsi" w:hAnsiTheme="minorHAnsi"/>
          <w:u w:val="single" w:color="000000"/>
        </w:rPr>
      </w:pPr>
    </w:p>
    <w:p w14:paraId="7D35FAE5" w14:textId="1AE70DF8" w:rsidR="00AB0BBA" w:rsidRDefault="00AB0BBA" w:rsidP="00B376F0">
      <w:pPr>
        <w:spacing w:after="4" w:line="249" w:lineRule="auto"/>
        <w:ind w:right="5"/>
        <w:rPr>
          <w:rFonts w:asciiTheme="minorHAnsi" w:hAnsiTheme="minorHAnsi"/>
          <w:u w:val="single" w:color="000000"/>
        </w:rPr>
      </w:pPr>
    </w:p>
    <w:p w14:paraId="2D0F906D" w14:textId="3BD85936" w:rsidR="00AB0BBA" w:rsidRDefault="00AB0BBA" w:rsidP="00B376F0">
      <w:pPr>
        <w:spacing w:after="4" w:line="249" w:lineRule="auto"/>
        <w:ind w:right="5"/>
        <w:rPr>
          <w:rFonts w:asciiTheme="minorHAnsi" w:hAnsiTheme="minorHAnsi"/>
          <w:u w:val="single" w:color="000000"/>
        </w:rPr>
      </w:pPr>
    </w:p>
    <w:p w14:paraId="75E33778" w14:textId="31DC2C22" w:rsidR="001F2825" w:rsidRDefault="001F2825" w:rsidP="00B376F0">
      <w:pPr>
        <w:spacing w:after="4" w:line="249" w:lineRule="auto"/>
        <w:ind w:right="5"/>
        <w:rPr>
          <w:rFonts w:asciiTheme="minorHAnsi" w:hAnsiTheme="minorHAnsi"/>
          <w:u w:val="single" w:color="000000"/>
        </w:rPr>
      </w:pPr>
    </w:p>
    <w:p w14:paraId="6695E3EC" w14:textId="445B00AE" w:rsidR="001F2825" w:rsidRDefault="001F2825" w:rsidP="00B376F0">
      <w:pPr>
        <w:spacing w:after="4" w:line="249" w:lineRule="auto"/>
        <w:ind w:right="5"/>
        <w:rPr>
          <w:rFonts w:asciiTheme="minorHAnsi" w:hAnsiTheme="minorHAnsi"/>
          <w:u w:val="single" w:color="000000"/>
        </w:rPr>
      </w:pPr>
    </w:p>
    <w:p w14:paraId="7235E721" w14:textId="331EB63D" w:rsidR="001F2825" w:rsidRDefault="001F2825" w:rsidP="00B376F0">
      <w:pPr>
        <w:spacing w:after="4" w:line="249" w:lineRule="auto"/>
        <w:ind w:right="5"/>
        <w:rPr>
          <w:rFonts w:asciiTheme="minorHAnsi" w:hAnsiTheme="minorHAnsi"/>
          <w:u w:val="single" w:color="000000"/>
        </w:rPr>
      </w:pPr>
    </w:p>
    <w:p w14:paraId="3C42169B" w14:textId="33FD7CFF" w:rsidR="001F2825" w:rsidRDefault="001F2825" w:rsidP="00B376F0">
      <w:pPr>
        <w:spacing w:after="4" w:line="249" w:lineRule="auto"/>
        <w:ind w:right="5"/>
        <w:rPr>
          <w:rFonts w:asciiTheme="minorHAnsi" w:hAnsiTheme="minorHAnsi"/>
          <w:u w:val="single" w:color="000000"/>
        </w:rPr>
      </w:pPr>
    </w:p>
    <w:p w14:paraId="1EB11D61" w14:textId="7FFE70E7" w:rsidR="001F2825" w:rsidRDefault="001F2825" w:rsidP="00B376F0">
      <w:pPr>
        <w:spacing w:after="4" w:line="249" w:lineRule="auto"/>
        <w:ind w:right="5"/>
        <w:rPr>
          <w:rFonts w:asciiTheme="minorHAnsi" w:hAnsiTheme="minorHAnsi"/>
          <w:u w:val="single" w:color="000000"/>
        </w:rPr>
      </w:pPr>
    </w:p>
    <w:p w14:paraId="5F3E3D56" w14:textId="71C3E9FA" w:rsidR="0062598B" w:rsidRDefault="0062598B" w:rsidP="00B376F0">
      <w:pPr>
        <w:spacing w:after="4" w:line="249" w:lineRule="auto"/>
        <w:ind w:right="5"/>
        <w:rPr>
          <w:rFonts w:asciiTheme="minorHAnsi" w:hAnsiTheme="minorHAnsi"/>
          <w:u w:val="single" w:color="000000"/>
        </w:rPr>
      </w:pPr>
    </w:p>
    <w:p w14:paraId="03F3FE94" w14:textId="427A36D4" w:rsidR="0062598B" w:rsidRDefault="0062598B" w:rsidP="00B376F0">
      <w:pPr>
        <w:spacing w:after="4" w:line="249" w:lineRule="auto"/>
        <w:ind w:right="5"/>
        <w:rPr>
          <w:rFonts w:asciiTheme="minorHAnsi" w:hAnsiTheme="minorHAnsi"/>
          <w:u w:val="single" w:color="000000"/>
        </w:rPr>
      </w:pPr>
    </w:p>
    <w:p w14:paraId="65962C4B" w14:textId="4D2E2BD0" w:rsidR="0062598B" w:rsidRDefault="0062598B" w:rsidP="00B376F0">
      <w:pPr>
        <w:spacing w:after="4" w:line="249" w:lineRule="auto"/>
        <w:ind w:right="5"/>
        <w:rPr>
          <w:rFonts w:asciiTheme="minorHAnsi" w:hAnsiTheme="minorHAnsi"/>
          <w:u w:val="single" w:color="000000"/>
        </w:rPr>
      </w:pPr>
    </w:p>
    <w:p w14:paraId="7F5399FC" w14:textId="45474711" w:rsidR="0062598B" w:rsidRDefault="0062598B" w:rsidP="00B376F0">
      <w:pPr>
        <w:spacing w:after="4" w:line="249" w:lineRule="auto"/>
        <w:ind w:right="5"/>
        <w:rPr>
          <w:rFonts w:asciiTheme="minorHAnsi" w:hAnsiTheme="minorHAnsi"/>
          <w:u w:val="single" w:color="000000"/>
        </w:rPr>
      </w:pPr>
    </w:p>
    <w:p w14:paraId="5A7E2E04" w14:textId="35B83D4D" w:rsidR="0062598B" w:rsidRDefault="0062598B" w:rsidP="00B376F0">
      <w:pPr>
        <w:spacing w:after="4" w:line="249" w:lineRule="auto"/>
        <w:ind w:right="5"/>
        <w:rPr>
          <w:rFonts w:asciiTheme="minorHAnsi" w:hAnsiTheme="minorHAnsi"/>
          <w:u w:val="single" w:color="000000"/>
        </w:rPr>
      </w:pPr>
    </w:p>
    <w:p w14:paraId="78147163" w14:textId="434EC891" w:rsidR="0062598B" w:rsidRDefault="0062598B" w:rsidP="00B376F0">
      <w:pPr>
        <w:spacing w:after="4" w:line="249" w:lineRule="auto"/>
        <w:ind w:right="5"/>
        <w:rPr>
          <w:rFonts w:asciiTheme="minorHAnsi" w:hAnsiTheme="minorHAnsi"/>
          <w:u w:val="single" w:color="000000"/>
        </w:rPr>
      </w:pPr>
    </w:p>
    <w:p w14:paraId="40714834" w14:textId="54EBD173" w:rsidR="0062598B" w:rsidRDefault="0062598B" w:rsidP="00B376F0">
      <w:pPr>
        <w:spacing w:after="4" w:line="249" w:lineRule="auto"/>
        <w:ind w:right="5"/>
        <w:rPr>
          <w:rFonts w:asciiTheme="minorHAnsi" w:hAnsiTheme="minorHAnsi"/>
          <w:u w:val="single" w:color="000000"/>
        </w:rPr>
      </w:pPr>
    </w:p>
    <w:p w14:paraId="75CF0B74" w14:textId="22F769D0" w:rsidR="0062598B" w:rsidRDefault="0062598B" w:rsidP="00B376F0">
      <w:pPr>
        <w:spacing w:after="4" w:line="249" w:lineRule="auto"/>
        <w:ind w:right="5"/>
        <w:rPr>
          <w:rFonts w:asciiTheme="minorHAnsi" w:hAnsiTheme="minorHAnsi"/>
          <w:u w:val="single" w:color="000000"/>
        </w:rPr>
      </w:pPr>
    </w:p>
    <w:p w14:paraId="08A31008" w14:textId="72AAB09C" w:rsidR="0062598B" w:rsidRDefault="0062598B" w:rsidP="00B376F0">
      <w:pPr>
        <w:spacing w:after="4" w:line="249" w:lineRule="auto"/>
        <w:ind w:right="5"/>
        <w:rPr>
          <w:rFonts w:asciiTheme="minorHAnsi" w:hAnsiTheme="minorHAnsi"/>
          <w:u w:val="single" w:color="000000"/>
        </w:rPr>
      </w:pPr>
    </w:p>
    <w:p w14:paraId="1946493C" w14:textId="38744050" w:rsidR="0062598B" w:rsidRDefault="0062598B" w:rsidP="00B376F0">
      <w:pPr>
        <w:spacing w:after="4" w:line="249" w:lineRule="auto"/>
        <w:ind w:right="5"/>
        <w:rPr>
          <w:rFonts w:asciiTheme="minorHAnsi" w:hAnsiTheme="minorHAnsi"/>
          <w:u w:val="single" w:color="000000"/>
        </w:rPr>
      </w:pPr>
    </w:p>
    <w:p w14:paraId="5ED41BC5" w14:textId="0A3A4530" w:rsidR="0062598B" w:rsidRDefault="0062598B" w:rsidP="00B376F0">
      <w:pPr>
        <w:spacing w:after="4" w:line="249" w:lineRule="auto"/>
        <w:ind w:right="5"/>
        <w:rPr>
          <w:rFonts w:asciiTheme="minorHAnsi" w:hAnsiTheme="minorHAnsi"/>
          <w:u w:val="single" w:color="000000"/>
        </w:rPr>
      </w:pPr>
    </w:p>
    <w:p w14:paraId="787CF623" w14:textId="6CFB834A" w:rsidR="0062598B" w:rsidRDefault="0062598B" w:rsidP="00B376F0">
      <w:pPr>
        <w:spacing w:after="4" w:line="249" w:lineRule="auto"/>
        <w:ind w:right="5"/>
        <w:rPr>
          <w:rFonts w:asciiTheme="minorHAnsi" w:hAnsiTheme="minorHAnsi"/>
          <w:u w:val="single" w:color="000000"/>
        </w:rPr>
      </w:pPr>
    </w:p>
    <w:p w14:paraId="07E8A15A" w14:textId="0282A9BA" w:rsidR="0062598B" w:rsidRDefault="0062598B" w:rsidP="00B376F0">
      <w:pPr>
        <w:spacing w:after="4" w:line="249" w:lineRule="auto"/>
        <w:ind w:right="5"/>
        <w:rPr>
          <w:rFonts w:asciiTheme="minorHAnsi" w:hAnsiTheme="minorHAnsi"/>
          <w:u w:val="single" w:color="000000"/>
        </w:rPr>
      </w:pPr>
    </w:p>
    <w:p w14:paraId="69B6089A" w14:textId="0774F975" w:rsidR="0062598B" w:rsidRDefault="0062598B" w:rsidP="00B376F0">
      <w:pPr>
        <w:spacing w:after="4" w:line="249" w:lineRule="auto"/>
        <w:ind w:right="5"/>
        <w:rPr>
          <w:rFonts w:asciiTheme="minorHAnsi" w:hAnsiTheme="minorHAnsi"/>
          <w:u w:val="single" w:color="000000"/>
        </w:rPr>
      </w:pPr>
    </w:p>
    <w:p w14:paraId="2D92AB23" w14:textId="6EBC28F1" w:rsidR="0062598B" w:rsidRDefault="0062598B" w:rsidP="00B376F0">
      <w:pPr>
        <w:spacing w:after="4" w:line="249" w:lineRule="auto"/>
        <w:ind w:right="5"/>
        <w:rPr>
          <w:rFonts w:asciiTheme="minorHAnsi" w:hAnsiTheme="minorHAnsi"/>
          <w:u w:val="single" w:color="000000"/>
        </w:rPr>
      </w:pPr>
    </w:p>
    <w:p w14:paraId="437B8D7A" w14:textId="75EF58C2" w:rsidR="0062598B" w:rsidRDefault="0062598B" w:rsidP="00B376F0">
      <w:pPr>
        <w:spacing w:after="4" w:line="249" w:lineRule="auto"/>
        <w:ind w:right="5"/>
        <w:rPr>
          <w:rFonts w:asciiTheme="minorHAnsi" w:hAnsiTheme="minorHAnsi"/>
          <w:u w:val="single" w:color="000000"/>
        </w:rPr>
      </w:pPr>
    </w:p>
    <w:p w14:paraId="7A2D09B4" w14:textId="2CDA28B7" w:rsidR="0062598B" w:rsidRDefault="0062598B" w:rsidP="00B376F0">
      <w:pPr>
        <w:spacing w:after="4" w:line="249" w:lineRule="auto"/>
        <w:ind w:right="5"/>
        <w:rPr>
          <w:rFonts w:asciiTheme="minorHAnsi" w:hAnsiTheme="minorHAnsi"/>
          <w:u w:val="single" w:color="000000"/>
        </w:rPr>
      </w:pPr>
    </w:p>
    <w:p w14:paraId="4858C4BA" w14:textId="10800205" w:rsidR="0062598B" w:rsidRDefault="0062598B" w:rsidP="00B376F0">
      <w:pPr>
        <w:spacing w:after="4" w:line="249" w:lineRule="auto"/>
        <w:ind w:right="5"/>
        <w:rPr>
          <w:rFonts w:asciiTheme="minorHAnsi" w:hAnsiTheme="minorHAnsi"/>
          <w:u w:val="single" w:color="000000"/>
        </w:rPr>
      </w:pPr>
    </w:p>
    <w:p w14:paraId="19DA2341" w14:textId="6087393F" w:rsidR="0062598B" w:rsidRDefault="0062598B" w:rsidP="00B376F0">
      <w:pPr>
        <w:spacing w:after="4" w:line="249" w:lineRule="auto"/>
        <w:ind w:right="5"/>
        <w:rPr>
          <w:rFonts w:asciiTheme="minorHAnsi" w:hAnsiTheme="minorHAnsi"/>
          <w:u w:val="single" w:color="000000"/>
        </w:rPr>
      </w:pPr>
    </w:p>
    <w:p w14:paraId="3EAC0E69" w14:textId="77777777" w:rsidR="0062598B" w:rsidRDefault="0062598B" w:rsidP="00B376F0">
      <w:pPr>
        <w:spacing w:after="4" w:line="249" w:lineRule="auto"/>
        <w:ind w:right="5"/>
        <w:rPr>
          <w:rFonts w:asciiTheme="minorHAnsi" w:hAnsiTheme="minorHAnsi"/>
          <w:u w:val="single" w:color="000000"/>
        </w:rPr>
      </w:pPr>
    </w:p>
    <w:p w14:paraId="5B5DFDA2" w14:textId="3FD823D7" w:rsidR="00AB0BBA" w:rsidRDefault="00AB0BBA" w:rsidP="00B376F0">
      <w:pPr>
        <w:spacing w:after="4" w:line="249" w:lineRule="auto"/>
        <w:ind w:right="5"/>
        <w:rPr>
          <w:rFonts w:asciiTheme="minorHAnsi" w:hAnsiTheme="minorHAnsi"/>
          <w:u w:val="single" w:color="000000"/>
        </w:rPr>
      </w:pPr>
    </w:p>
    <w:p w14:paraId="623E240E" w14:textId="2167F342" w:rsidR="00135C37" w:rsidRPr="00A9661A" w:rsidRDefault="00135C37" w:rsidP="00A9661A">
      <w:pPr>
        <w:spacing w:after="4" w:line="249" w:lineRule="auto"/>
        <w:ind w:left="7634" w:right="5" w:hanging="263"/>
        <w:rPr>
          <w:rFonts w:ascii="Arial" w:hAnsi="Arial" w:cs="Arial"/>
          <w:b/>
          <w:bCs/>
          <w:sz w:val="20"/>
          <w:szCs w:val="20"/>
        </w:rPr>
      </w:pPr>
      <w:r w:rsidRPr="00A9661A">
        <w:rPr>
          <w:rFonts w:ascii="Arial" w:hAnsi="Arial" w:cs="Arial"/>
          <w:b/>
          <w:bCs/>
          <w:sz w:val="20"/>
          <w:szCs w:val="20"/>
          <w:u w:color="000000"/>
        </w:rPr>
        <w:lastRenderedPageBreak/>
        <w:t xml:space="preserve">Załącznik nr </w:t>
      </w:r>
      <w:r w:rsidR="00AB0BBA">
        <w:rPr>
          <w:rFonts w:ascii="Arial" w:hAnsi="Arial" w:cs="Arial"/>
          <w:b/>
          <w:bCs/>
          <w:sz w:val="20"/>
          <w:szCs w:val="20"/>
          <w:u w:color="000000"/>
        </w:rPr>
        <w:t>2</w:t>
      </w:r>
      <w:r w:rsidRPr="00A9661A">
        <w:rPr>
          <w:rFonts w:ascii="Arial" w:hAnsi="Arial" w:cs="Arial"/>
          <w:b/>
          <w:bCs/>
          <w:sz w:val="20"/>
          <w:szCs w:val="20"/>
          <w:u w:color="000000"/>
        </w:rPr>
        <w:t xml:space="preserve"> do SWZ</w:t>
      </w:r>
      <w:r w:rsidRPr="00A9661A">
        <w:rPr>
          <w:rFonts w:ascii="Arial" w:hAnsi="Arial" w:cs="Arial"/>
          <w:b/>
          <w:bCs/>
          <w:sz w:val="20"/>
          <w:szCs w:val="20"/>
        </w:rPr>
        <w:t xml:space="preserve"> </w:t>
      </w:r>
    </w:p>
    <w:p w14:paraId="6D44569B" w14:textId="5B85C527" w:rsidR="007B6307" w:rsidRPr="00BF350A" w:rsidRDefault="00135C37" w:rsidP="007B6307">
      <w:pPr>
        <w:widowControl w:val="0"/>
        <w:autoSpaceDN w:val="0"/>
        <w:spacing w:after="0" w:line="360" w:lineRule="auto"/>
        <w:rPr>
          <w:rFonts w:ascii="Arial" w:hAnsi="Arial" w:cs="Arial"/>
          <w:b/>
          <w:bCs/>
          <w:sz w:val="20"/>
          <w:szCs w:val="20"/>
          <w:lang w:eastAsia="pl-PL"/>
        </w:rPr>
      </w:pPr>
      <w:r w:rsidRPr="00A9661A">
        <w:rPr>
          <w:rFonts w:ascii="Arial" w:hAnsi="Arial" w:cs="Arial"/>
          <w:sz w:val="20"/>
          <w:szCs w:val="20"/>
        </w:rPr>
        <w:t xml:space="preserve"> </w:t>
      </w:r>
      <w:r w:rsidR="00BF3EE9" w:rsidRPr="00A9661A">
        <w:rPr>
          <w:rFonts w:ascii="Arial" w:hAnsi="Arial" w:cs="Arial"/>
          <w:sz w:val="20"/>
          <w:szCs w:val="20"/>
        </w:rPr>
        <w:t xml:space="preserve">Znak sprawy: </w:t>
      </w:r>
      <w:r w:rsidR="007B6307" w:rsidRPr="00BF350A">
        <w:rPr>
          <w:rFonts w:ascii="Arial" w:hAnsi="Arial" w:cs="Arial"/>
          <w:b/>
          <w:bCs/>
          <w:sz w:val="20"/>
          <w:szCs w:val="20"/>
          <w:lang w:eastAsia="pl-PL"/>
        </w:rPr>
        <w:t xml:space="preserve"> MCK/ </w:t>
      </w:r>
      <w:r w:rsidR="00221F36">
        <w:rPr>
          <w:rFonts w:ascii="Arial" w:hAnsi="Arial" w:cs="Arial"/>
          <w:b/>
          <w:bCs/>
          <w:sz w:val="20"/>
          <w:szCs w:val="20"/>
          <w:lang w:eastAsia="pl-PL"/>
        </w:rPr>
        <w:t>435</w:t>
      </w:r>
      <w:r w:rsidR="007B6307" w:rsidRPr="00BF350A">
        <w:rPr>
          <w:rFonts w:ascii="Arial" w:hAnsi="Arial" w:cs="Arial"/>
          <w:b/>
          <w:bCs/>
          <w:sz w:val="20"/>
          <w:szCs w:val="20"/>
          <w:lang w:eastAsia="pl-PL"/>
        </w:rPr>
        <w:t xml:space="preserve"> /202</w:t>
      </w:r>
      <w:r w:rsidR="009B6565">
        <w:rPr>
          <w:rFonts w:ascii="Arial" w:hAnsi="Arial" w:cs="Arial"/>
          <w:b/>
          <w:bCs/>
          <w:sz w:val="20"/>
          <w:szCs w:val="20"/>
          <w:lang w:eastAsia="pl-PL"/>
        </w:rPr>
        <w:t>2</w:t>
      </w:r>
    </w:p>
    <w:p w14:paraId="0A695B6C" w14:textId="5EDD5CF7" w:rsidR="00BF3EE9" w:rsidRPr="00A9661A" w:rsidRDefault="00BF3EE9" w:rsidP="00F46D0F">
      <w:pPr>
        <w:spacing w:after="22" w:line="259" w:lineRule="auto"/>
        <w:rPr>
          <w:rFonts w:ascii="Arial" w:hAnsi="Arial" w:cs="Arial"/>
          <w:b/>
          <w:sz w:val="20"/>
          <w:szCs w:val="20"/>
        </w:rPr>
      </w:pPr>
    </w:p>
    <w:p w14:paraId="06E503D9" w14:textId="77777777" w:rsidR="00A525A6" w:rsidRPr="00A9661A" w:rsidRDefault="00A525A6" w:rsidP="00BF3EE9">
      <w:pPr>
        <w:spacing w:line="271" w:lineRule="auto"/>
        <w:ind w:right="47"/>
        <w:rPr>
          <w:rFonts w:ascii="Arial" w:hAnsi="Arial" w:cs="Arial"/>
          <w:sz w:val="20"/>
          <w:szCs w:val="20"/>
        </w:rPr>
      </w:pPr>
    </w:p>
    <w:p w14:paraId="1AD1457F" w14:textId="77777777" w:rsidR="00A525A6" w:rsidRPr="00A9661A" w:rsidRDefault="00A525A6" w:rsidP="006F1E28">
      <w:pPr>
        <w:pStyle w:val="Default"/>
        <w:ind w:left="4956" w:firstLine="1848"/>
        <w:jc w:val="both"/>
        <w:rPr>
          <w:rFonts w:ascii="Arial" w:hAnsi="Arial" w:cs="Arial"/>
          <w:b/>
          <w:color w:val="auto"/>
          <w:sz w:val="20"/>
          <w:szCs w:val="20"/>
        </w:rPr>
      </w:pPr>
      <w:r w:rsidRPr="00A9661A">
        <w:rPr>
          <w:rFonts w:ascii="Arial" w:hAnsi="Arial" w:cs="Arial"/>
          <w:b/>
          <w:color w:val="auto"/>
          <w:sz w:val="20"/>
          <w:szCs w:val="20"/>
        </w:rPr>
        <w:t>Zamawiający:</w:t>
      </w:r>
    </w:p>
    <w:p w14:paraId="6963CC4F" w14:textId="5088072C" w:rsidR="00A525A6" w:rsidRPr="00A9661A" w:rsidRDefault="006F1E28" w:rsidP="006F1E28">
      <w:pPr>
        <w:pStyle w:val="Default"/>
        <w:ind w:left="4956" w:firstLine="1848"/>
        <w:jc w:val="both"/>
        <w:rPr>
          <w:rFonts w:ascii="Arial" w:hAnsi="Arial" w:cs="Arial"/>
          <w:b/>
          <w:color w:val="auto"/>
          <w:sz w:val="20"/>
          <w:szCs w:val="20"/>
        </w:rPr>
      </w:pPr>
      <w:r w:rsidRPr="00A9661A">
        <w:rPr>
          <w:rFonts w:ascii="Arial" w:hAnsi="Arial" w:cs="Arial"/>
          <w:b/>
          <w:color w:val="auto"/>
          <w:sz w:val="20"/>
          <w:szCs w:val="20"/>
        </w:rPr>
        <w:t>Miejskie Centrum Kultury</w:t>
      </w:r>
    </w:p>
    <w:p w14:paraId="34A1F53A" w14:textId="77777777" w:rsidR="00A525A6" w:rsidRPr="00A9661A" w:rsidRDefault="00A525A6" w:rsidP="006F1E28">
      <w:pPr>
        <w:pStyle w:val="Default"/>
        <w:ind w:left="4956" w:firstLine="1848"/>
        <w:jc w:val="both"/>
        <w:rPr>
          <w:rFonts w:ascii="Arial" w:hAnsi="Arial" w:cs="Arial"/>
          <w:b/>
          <w:bCs/>
          <w:color w:val="auto"/>
          <w:sz w:val="20"/>
          <w:szCs w:val="20"/>
        </w:rPr>
      </w:pPr>
      <w:r w:rsidRPr="00A9661A">
        <w:rPr>
          <w:rFonts w:ascii="Arial" w:hAnsi="Arial" w:cs="Arial"/>
          <w:b/>
          <w:bCs/>
          <w:color w:val="auto"/>
          <w:sz w:val="20"/>
          <w:szCs w:val="20"/>
        </w:rPr>
        <w:t>w Płońsku</w:t>
      </w:r>
    </w:p>
    <w:p w14:paraId="44497595" w14:textId="2374B06A" w:rsidR="00A525A6" w:rsidRPr="00A9661A" w:rsidRDefault="00A525A6" w:rsidP="006F1E28">
      <w:pPr>
        <w:pStyle w:val="Default"/>
        <w:ind w:left="4956" w:firstLine="1848"/>
        <w:jc w:val="both"/>
        <w:rPr>
          <w:rFonts w:ascii="Arial" w:hAnsi="Arial" w:cs="Arial"/>
          <w:b/>
          <w:bCs/>
          <w:color w:val="auto"/>
          <w:sz w:val="20"/>
          <w:szCs w:val="20"/>
        </w:rPr>
      </w:pPr>
      <w:r w:rsidRPr="00A9661A">
        <w:rPr>
          <w:rFonts w:ascii="Arial" w:hAnsi="Arial" w:cs="Arial"/>
          <w:b/>
          <w:bCs/>
          <w:color w:val="auto"/>
          <w:sz w:val="20"/>
          <w:szCs w:val="20"/>
        </w:rPr>
        <w:t xml:space="preserve">09-100 Płońsk, ul. Płocka </w:t>
      </w:r>
      <w:r w:rsidR="006F1E28" w:rsidRPr="00A9661A">
        <w:rPr>
          <w:rFonts w:ascii="Arial" w:hAnsi="Arial" w:cs="Arial"/>
          <w:b/>
          <w:bCs/>
          <w:color w:val="auto"/>
          <w:sz w:val="20"/>
          <w:szCs w:val="20"/>
        </w:rPr>
        <w:t>50</w:t>
      </w:r>
    </w:p>
    <w:p w14:paraId="5130A1DB" w14:textId="77777777" w:rsidR="00A525A6" w:rsidRPr="005531F5" w:rsidRDefault="00A525A6" w:rsidP="00A525A6">
      <w:pPr>
        <w:pStyle w:val="Default"/>
        <w:ind w:left="3540"/>
        <w:jc w:val="both"/>
        <w:rPr>
          <w:rFonts w:asciiTheme="minorHAnsi" w:hAnsiTheme="minorHAnsi"/>
          <w:color w:val="auto"/>
          <w:sz w:val="22"/>
          <w:szCs w:val="22"/>
        </w:rPr>
      </w:pPr>
    </w:p>
    <w:p w14:paraId="51BE2866" w14:textId="77777777" w:rsidR="00135C37" w:rsidRPr="005531F5" w:rsidRDefault="00135C37" w:rsidP="00BF3EE9">
      <w:pPr>
        <w:spacing w:after="0" w:line="259" w:lineRule="auto"/>
        <w:ind w:left="55"/>
        <w:rPr>
          <w:rFonts w:asciiTheme="minorHAnsi" w:hAnsiTheme="minorHAnsi"/>
        </w:rPr>
      </w:pPr>
    </w:p>
    <w:p w14:paraId="0720A2BB" w14:textId="77777777" w:rsidR="00135C37" w:rsidRPr="001E04A1" w:rsidRDefault="00135C37" w:rsidP="00135C37">
      <w:pPr>
        <w:spacing w:after="0" w:line="259" w:lineRule="auto"/>
        <w:ind w:left="402" w:right="401" w:hanging="10"/>
        <w:jc w:val="center"/>
        <w:rPr>
          <w:rFonts w:asciiTheme="minorHAnsi" w:hAnsiTheme="minorHAnsi"/>
          <w:b/>
          <w:sz w:val="28"/>
          <w:szCs w:val="28"/>
        </w:rPr>
      </w:pPr>
      <w:r w:rsidRPr="001E04A1">
        <w:rPr>
          <w:rFonts w:asciiTheme="minorHAnsi" w:hAnsiTheme="minorHAnsi"/>
          <w:b/>
          <w:sz w:val="28"/>
          <w:szCs w:val="28"/>
        </w:rPr>
        <w:t xml:space="preserve">FORMULARZ OFERTY </w:t>
      </w:r>
    </w:p>
    <w:p w14:paraId="0A0F92F7" w14:textId="77777777" w:rsidR="00A525A6" w:rsidRPr="005531F5" w:rsidRDefault="00A525A6" w:rsidP="00A525A6">
      <w:pPr>
        <w:spacing w:after="0" w:line="259" w:lineRule="auto"/>
        <w:rPr>
          <w:rFonts w:asciiTheme="minorHAnsi" w:hAnsiTheme="minorHAnsi"/>
        </w:rPr>
      </w:pPr>
    </w:p>
    <w:p w14:paraId="1285B598" w14:textId="270EC287" w:rsidR="00A525A6" w:rsidRPr="00A27235" w:rsidRDefault="00A525A6" w:rsidP="00A525A6">
      <w:pPr>
        <w:pStyle w:val="Default"/>
        <w:spacing w:line="276" w:lineRule="auto"/>
        <w:jc w:val="both"/>
        <w:rPr>
          <w:rFonts w:ascii="Arial" w:hAnsi="Arial" w:cs="Arial"/>
          <w:color w:val="auto"/>
          <w:sz w:val="20"/>
          <w:szCs w:val="20"/>
        </w:rPr>
      </w:pPr>
      <w:r w:rsidRPr="00A27235">
        <w:rPr>
          <w:rFonts w:ascii="Arial" w:hAnsi="Arial" w:cs="Arial"/>
          <w:color w:val="auto"/>
          <w:sz w:val="20"/>
          <w:szCs w:val="20"/>
        </w:rPr>
        <w:t>W odpowiedzi na ogłoszenie postępowania o udzielenie zamówienia publicznego prowadzonym w trybie podstawowym opartym na wymaganiach wska</w:t>
      </w:r>
      <w:r w:rsidR="00B376F0" w:rsidRPr="00A27235">
        <w:rPr>
          <w:rFonts w:ascii="Arial" w:hAnsi="Arial" w:cs="Arial"/>
          <w:color w:val="auto"/>
          <w:sz w:val="20"/>
          <w:szCs w:val="20"/>
        </w:rPr>
        <w:t>zanych w art. 275 pkt 1 ustawy P</w:t>
      </w:r>
      <w:r w:rsidRPr="00A27235">
        <w:rPr>
          <w:rFonts w:ascii="Arial" w:hAnsi="Arial" w:cs="Arial"/>
          <w:color w:val="auto"/>
          <w:sz w:val="20"/>
          <w:szCs w:val="20"/>
        </w:rPr>
        <w:t>zp</w:t>
      </w:r>
      <w:r w:rsidRPr="00A27235">
        <w:rPr>
          <w:rFonts w:ascii="Arial" w:hAnsi="Arial" w:cs="Arial"/>
          <w:b/>
          <w:color w:val="auto"/>
          <w:sz w:val="20"/>
          <w:szCs w:val="20"/>
        </w:rPr>
        <w:t xml:space="preserve"> </w:t>
      </w:r>
      <w:r w:rsidR="00915C14" w:rsidRPr="00A27235">
        <w:rPr>
          <w:rFonts w:ascii="Arial" w:hAnsi="Arial" w:cs="Arial"/>
          <w:bCs/>
          <w:color w:val="auto"/>
          <w:sz w:val="20"/>
          <w:szCs w:val="20"/>
        </w:rPr>
        <w:t>na</w:t>
      </w:r>
      <w:r w:rsidR="00BE337B" w:rsidRPr="00A27235">
        <w:rPr>
          <w:rFonts w:ascii="Arial" w:hAnsi="Arial" w:cs="Arial"/>
          <w:bCs/>
          <w:color w:val="auto"/>
          <w:sz w:val="20"/>
          <w:szCs w:val="20"/>
        </w:rPr>
        <w:t xml:space="preserve"> dostawę pn.:</w:t>
      </w:r>
      <w:r w:rsidR="00915C14" w:rsidRPr="00A27235">
        <w:rPr>
          <w:rFonts w:ascii="Arial" w:hAnsi="Arial" w:cs="Arial"/>
          <w:b/>
          <w:color w:val="auto"/>
          <w:sz w:val="20"/>
          <w:szCs w:val="20"/>
        </w:rPr>
        <w:t xml:space="preserve"> </w:t>
      </w:r>
      <w:r w:rsidR="006F1E28" w:rsidRPr="00A27235">
        <w:rPr>
          <w:rFonts w:ascii="Arial" w:hAnsi="Arial" w:cs="Arial"/>
          <w:b/>
          <w:bCs/>
          <w:color w:val="auto"/>
          <w:sz w:val="20"/>
          <w:szCs w:val="20"/>
        </w:rPr>
        <w:t>Dostawa artykułów żywnościowych w 2022 r. dla Miejskiego Centrum Kultury w Płońsku</w:t>
      </w:r>
    </w:p>
    <w:p w14:paraId="2E9453F9" w14:textId="77777777" w:rsidR="00A525A6" w:rsidRPr="00A27235" w:rsidRDefault="00A525A6" w:rsidP="00A525A6">
      <w:pPr>
        <w:pStyle w:val="Tekstpodstawowy"/>
        <w:spacing w:line="276" w:lineRule="auto"/>
        <w:ind w:right="-427"/>
        <w:rPr>
          <w:rFonts w:ascii="Arial" w:hAnsi="Arial" w:cs="Arial"/>
          <w:b/>
          <w:sz w:val="20"/>
          <w:szCs w:val="20"/>
        </w:rPr>
      </w:pPr>
    </w:p>
    <w:p w14:paraId="0B664370" w14:textId="77777777" w:rsidR="00A525A6" w:rsidRPr="00A27235" w:rsidRDefault="00A525A6" w:rsidP="00A525A6">
      <w:pPr>
        <w:pStyle w:val="Tekstpodstawowy"/>
        <w:spacing w:line="276" w:lineRule="auto"/>
        <w:ind w:right="-427"/>
        <w:jc w:val="left"/>
        <w:rPr>
          <w:rFonts w:ascii="Arial" w:hAnsi="Arial" w:cs="Arial"/>
          <w:sz w:val="20"/>
          <w:szCs w:val="20"/>
        </w:rPr>
      </w:pPr>
      <w:r w:rsidRPr="00A27235">
        <w:rPr>
          <w:rFonts w:ascii="Arial" w:hAnsi="Arial" w:cs="Arial"/>
          <w:b/>
          <w:sz w:val="20"/>
          <w:szCs w:val="20"/>
        </w:rPr>
        <w:t>my niżej podpisani  działając w imieniu i na rzecz:</w:t>
      </w:r>
    </w:p>
    <w:p w14:paraId="6D35DA34" w14:textId="59740111" w:rsidR="00A525A6" w:rsidRPr="00A27235" w:rsidRDefault="00A525A6" w:rsidP="00A525A6">
      <w:pPr>
        <w:pStyle w:val="Tekstpodstawowy"/>
        <w:spacing w:line="276" w:lineRule="auto"/>
        <w:ind w:right="-427"/>
        <w:jc w:val="left"/>
        <w:rPr>
          <w:rFonts w:ascii="Arial" w:hAnsi="Arial" w:cs="Arial"/>
          <w:b/>
          <w:sz w:val="20"/>
          <w:szCs w:val="20"/>
        </w:rPr>
      </w:pPr>
      <w:r w:rsidRPr="00A27235">
        <w:rPr>
          <w:rFonts w:ascii="Arial" w:hAnsi="Arial" w:cs="Arial"/>
          <w:b/>
          <w:i/>
          <w:sz w:val="20"/>
          <w:szCs w:val="20"/>
        </w:rPr>
        <w:t xml:space="preserve">Nazwa/y(firma)albo imię i nazwisko Wykonawcy/ów: </w:t>
      </w:r>
      <w:r w:rsidRPr="00A27235">
        <w:rPr>
          <w:rFonts w:ascii="Arial" w:hAnsi="Arial" w:cs="Arial"/>
          <w:bCs/>
          <w:i/>
          <w:sz w:val="20"/>
          <w:szCs w:val="20"/>
        </w:rPr>
        <w:t>……………………………………………………………………………………………………………………………………………………………………………………………………………………………………………………………………………………………………………………………………………………………</w:t>
      </w:r>
      <w:r w:rsidR="00644EA5" w:rsidRPr="00A27235">
        <w:rPr>
          <w:rFonts w:ascii="Arial" w:hAnsi="Arial" w:cs="Arial"/>
          <w:bCs/>
          <w:i/>
          <w:sz w:val="20"/>
          <w:szCs w:val="20"/>
        </w:rPr>
        <w:t>………………………………………………</w:t>
      </w:r>
      <w:r w:rsidRPr="00A27235">
        <w:rPr>
          <w:rFonts w:ascii="Arial" w:hAnsi="Arial" w:cs="Arial"/>
          <w:bCs/>
          <w:i/>
          <w:sz w:val="20"/>
          <w:szCs w:val="20"/>
        </w:rPr>
        <w:t>…</w:t>
      </w:r>
    </w:p>
    <w:p w14:paraId="4600F7C6" w14:textId="59BAB531" w:rsidR="00A525A6" w:rsidRPr="00A27235" w:rsidRDefault="00A525A6" w:rsidP="00A525A6">
      <w:pPr>
        <w:pStyle w:val="Tekstpodstawowy"/>
        <w:spacing w:line="276" w:lineRule="auto"/>
        <w:ind w:right="-427"/>
        <w:jc w:val="left"/>
        <w:rPr>
          <w:rFonts w:ascii="Arial" w:hAnsi="Arial" w:cs="Arial"/>
          <w:bCs/>
          <w:i/>
          <w:sz w:val="20"/>
          <w:szCs w:val="20"/>
        </w:rPr>
      </w:pPr>
      <w:r w:rsidRPr="00A27235">
        <w:rPr>
          <w:rFonts w:ascii="Arial" w:hAnsi="Arial" w:cs="Arial"/>
          <w:b/>
          <w:i/>
          <w:sz w:val="20"/>
          <w:szCs w:val="20"/>
        </w:rPr>
        <w:t xml:space="preserve">Siedziba albo miejsce zamieszkania i adres/y Wykonawcy/ów: </w:t>
      </w:r>
      <w:r w:rsidRPr="00A27235">
        <w:rPr>
          <w:rFonts w:ascii="Arial" w:hAnsi="Arial" w:cs="Arial"/>
          <w:bCs/>
          <w:i/>
          <w:sz w:val="20"/>
          <w:szCs w:val="20"/>
        </w:rPr>
        <w:t>…………………………………………………………………………………………………………………………………………………………………………………………………………………</w:t>
      </w:r>
      <w:r w:rsidR="00644EA5" w:rsidRPr="00A27235">
        <w:rPr>
          <w:rFonts w:ascii="Arial" w:hAnsi="Arial" w:cs="Arial"/>
          <w:bCs/>
          <w:i/>
          <w:sz w:val="20"/>
          <w:szCs w:val="20"/>
        </w:rPr>
        <w:t>………………………………</w:t>
      </w:r>
      <w:r w:rsidRPr="00A27235">
        <w:rPr>
          <w:rFonts w:ascii="Arial" w:hAnsi="Arial" w:cs="Arial"/>
          <w:bCs/>
          <w:i/>
          <w:sz w:val="20"/>
          <w:szCs w:val="20"/>
        </w:rPr>
        <w:t>………………………</w:t>
      </w:r>
    </w:p>
    <w:p w14:paraId="2E2E3C93" w14:textId="768FF36C" w:rsidR="00A525A6" w:rsidRPr="00A27235" w:rsidRDefault="00A525A6" w:rsidP="00A525A6">
      <w:pPr>
        <w:jc w:val="both"/>
        <w:rPr>
          <w:rFonts w:ascii="Arial" w:hAnsi="Arial" w:cs="Arial"/>
          <w:b/>
          <w:sz w:val="20"/>
          <w:szCs w:val="20"/>
        </w:rPr>
      </w:pPr>
      <w:r w:rsidRPr="00A27235">
        <w:rPr>
          <w:rFonts w:ascii="Arial" w:hAnsi="Arial" w:cs="Arial"/>
          <w:b/>
          <w:sz w:val="20"/>
          <w:szCs w:val="20"/>
        </w:rPr>
        <w:t>e-mail:</w:t>
      </w:r>
      <w:r w:rsidR="00644EA5" w:rsidRPr="00A27235">
        <w:rPr>
          <w:rFonts w:ascii="Arial" w:hAnsi="Arial" w:cs="Arial"/>
          <w:b/>
          <w:sz w:val="20"/>
          <w:szCs w:val="20"/>
        </w:rPr>
        <w:t xml:space="preserve"> </w:t>
      </w:r>
      <w:r w:rsidRPr="00A27235">
        <w:rPr>
          <w:rFonts w:ascii="Arial" w:hAnsi="Arial" w:cs="Arial"/>
          <w:bCs/>
          <w:sz w:val="20"/>
          <w:szCs w:val="20"/>
        </w:rPr>
        <w:t>……………………………</w:t>
      </w:r>
      <w:r w:rsidR="00644EA5" w:rsidRPr="00A27235">
        <w:rPr>
          <w:rFonts w:ascii="Arial" w:hAnsi="Arial" w:cs="Arial"/>
          <w:bCs/>
          <w:sz w:val="20"/>
          <w:szCs w:val="20"/>
        </w:rPr>
        <w:t>…………………………………….</w:t>
      </w:r>
      <w:r w:rsidRPr="00A27235">
        <w:rPr>
          <w:rFonts w:ascii="Arial" w:hAnsi="Arial" w:cs="Arial"/>
          <w:bCs/>
          <w:sz w:val="20"/>
          <w:szCs w:val="20"/>
        </w:rPr>
        <w:t>………………………</w:t>
      </w:r>
    </w:p>
    <w:p w14:paraId="4A8AAEAC" w14:textId="5B088E99" w:rsidR="00A525A6" w:rsidRPr="00A27235" w:rsidRDefault="00A525A6" w:rsidP="00644EA5">
      <w:pPr>
        <w:jc w:val="both"/>
        <w:rPr>
          <w:rFonts w:ascii="Arial" w:hAnsi="Arial" w:cs="Arial"/>
          <w:bCs/>
          <w:iCs/>
          <w:sz w:val="20"/>
          <w:szCs w:val="20"/>
        </w:rPr>
      </w:pPr>
      <w:r w:rsidRPr="00A27235">
        <w:rPr>
          <w:rFonts w:ascii="Arial" w:hAnsi="Arial" w:cs="Arial"/>
          <w:sz w:val="20"/>
          <w:szCs w:val="20"/>
        </w:rPr>
        <w:t>niniejszym składamy naszą ofertę</w:t>
      </w:r>
      <w:r w:rsidRPr="00A27235">
        <w:rPr>
          <w:rFonts w:ascii="Arial" w:hAnsi="Arial" w:cs="Arial"/>
          <w:bCs/>
          <w:iCs/>
          <w:sz w:val="20"/>
          <w:szCs w:val="20"/>
        </w:rPr>
        <w:t xml:space="preserve"> na wykonanie przedmiotu zamówienia w zakresie określonym w Specyfikacji Warunków Zamówienia.</w:t>
      </w:r>
    </w:p>
    <w:p w14:paraId="455BDC18" w14:textId="77777777" w:rsidR="00A525A6" w:rsidRPr="00BC664E" w:rsidRDefault="00A525A6" w:rsidP="00F01830">
      <w:pPr>
        <w:numPr>
          <w:ilvl w:val="0"/>
          <w:numId w:val="31"/>
        </w:numPr>
        <w:suppressAutoHyphens/>
        <w:spacing w:after="0"/>
        <w:rPr>
          <w:rFonts w:ascii="Arial" w:hAnsi="Arial" w:cs="Arial"/>
          <w:sz w:val="20"/>
          <w:szCs w:val="20"/>
        </w:rPr>
      </w:pPr>
      <w:r w:rsidRPr="00BC664E">
        <w:rPr>
          <w:rFonts w:ascii="Arial" w:hAnsi="Arial" w:cs="Arial"/>
          <w:sz w:val="20"/>
          <w:szCs w:val="20"/>
        </w:rPr>
        <w:t>Oferujemy wykonanie zamówienia  w zakresie:</w:t>
      </w:r>
    </w:p>
    <w:p w14:paraId="701755DD" w14:textId="6D3120FB" w:rsidR="00A525A6" w:rsidRPr="00BC664E" w:rsidRDefault="00A525A6" w:rsidP="00A525A6">
      <w:pPr>
        <w:tabs>
          <w:tab w:val="left" w:pos="720"/>
        </w:tabs>
        <w:suppressAutoHyphens/>
        <w:ind w:left="360"/>
        <w:jc w:val="both"/>
        <w:rPr>
          <w:rFonts w:ascii="Arial" w:hAnsi="Arial" w:cs="Arial"/>
          <w:b/>
          <w:i/>
          <w:sz w:val="20"/>
          <w:szCs w:val="20"/>
        </w:rPr>
      </w:pPr>
      <w:r w:rsidRPr="00BC664E">
        <w:rPr>
          <w:rFonts w:ascii="Arial" w:hAnsi="Arial" w:cs="Arial"/>
          <w:b/>
          <w:i/>
          <w:sz w:val="20"/>
          <w:szCs w:val="20"/>
        </w:rPr>
        <w:t>UWAGA: Proszę wpisać ceny brutto do wybranych  przez Wykonawcę Części zamówienia. Oferowana cena brutto  danej części zamówienia stanowi sumę pozycji RAZEM wyliczonych cen brutto na formularzach cenowych danej części zamówienia dla poszczególnych placówek oświatowych objętych dostawami. Części, na które Wykonawca nie składa oferty proszę opisać słowami „nie dotyczy” lub przekreślić.</w:t>
      </w:r>
    </w:p>
    <w:p w14:paraId="78C662FB" w14:textId="77777777" w:rsidR="00A525A6" w:rsidRPr="00BC664E" w:rsidRDefault="00A525A6" w:rsidP="00644EA5">
      <w:pPr>
        <w:suppressAutoHyphens/>
        <w:ind w:left="360" w:hanging="360"/>
        <w:rPr>
          <w:rFonts w:ascii="Arial" w:hAnsi="Arial" w:cs="Arial"/>
          <w:sz w:val="20"/>
          <w:szCs w:val="20"/>
        </w:rPr>
      </w:pPr>
      <w:r w:rsidRPr="00BC664E">
        <w:rPr>
          <w:rFonts w:ascii="Arial" w:hAnsi="Arial" w:cs="Arial"/>
          <w:b/>
          <w:sz w:val="20"/>
          <w:szCs w:val="20"/>
        </w:rPr>
        <w:t>CZĘŚĆ I – MIĘSO I PRZETWORY</w:t>
      </w:r>
    </w:p>
    <w:p w14:paraId="6DD0349C" w14:textId="72D51ED6"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t>za cenę  brutto (wraz z podatkiem VAT)  ................................................................... zł brutto</w:t>
      </w:r>
    </w:p>
    <w:p w14:paraId="24A57A1E" w14:textId="6EF18AA0" w:rsidR="00EE54F3" w:rsidRPr="00BC664E" w:rsidRDefault="00B704BB" w:rsidP="00644EA5">
      <w:pPr>
        <w:tabs>
          <w:tab w:val="left" w:pos="720"/>
        </w:tabs>
        <w:outlineLvl w:val="0"/>
        <w:rPr>
          <w:rFonts w:ascii="Arial" w:hAnsi="Arial" w:cs="Arial"/>
          <w:sz w:val="20"/>
          <w:szCs w:val="20"/>
        </w:rPr>
      </w:pPr>
      <w:r w:rsidRPr="00BC664E">
        <w:rPr>
          <w:rFonts w:ascii="Arial" w:hAnsi="Arial" w:cs="Arial"/>
          <w:sz w:val="20"/>
          <w:szCs w:val="20"/>
        </w:rPr>
        <w:t>s</w:t>
      </w:r>
      <w:r w:rsidR="00A525A6" w:rsidRPr="00BC664E">
        <w:rPr>
          <w:rFonts w:ascii="Arial" w:hAnsi="Arial" w:cs="Arial"/>
          <w:sz w:val="20"/>
          <w:szCs w:val="20"/>
        </w:rPr>
        <w:t>łownie cena oferty.......................................................................................................... zł brutto</w:t>
      </w:r>
    </w:p>
    <w:p w14:paraId="0A057862" w14:textId="094A5AC1" w:rsidR="00A525A6" w:rsidRPr="00BC664E" w:rsidRDefault="00A525A6" w:rsidP="00644EA5">
      <w:pPr>
        <w:suppressAutoHyphens/>
        <w:ind w:left="360" w:hanging="360"/>
        <w:rPr>
          <w:rFonts w:ascii="Arial" w:hAnsi="Arial" w:cs="Arial"/>
          <w:sz w:val="20"/>
          <w:szCs w:val="20"/>
        </w:rPr>
      </w:pPr>
      <w:r w:rsidRPr="00BC664E">
        <w:rPr>
          <w:rFonts w:ascii="Arial" w:hAnsi="Arial" w:cs="Arial"/>
          <w:b/>
          <w:sz w:val="20"/>
          <w:szCs w:val="20"/>
        </w:rPr>
        <w:t>CZĘŚĆ II – PIECZYWO</w:t>
      </w:r>
    </w:p>
    <w:p w14:paraId="0EE80A97" w14:textId="0B7748C6"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t>za cenę  brutto (wraz z podatkiem VAT)  ................................................................... zł brutto</w:t>
      </w:r>
    </w:p>
    <w:p w14:paraId="76EB052A" w14:textId="1E1EDF04" w:rsidR="00A525A6" w:rsidRPr="00BC664E" w:rsidRDefault="00B704BB" w:rsidP="00A525A6">
      <w:pPr>
        <w:tabs>
          <w:tab w:val="left" w:pos="720"/>
        </w:tabs>
        <w:outlineLvl w:val="0"/>
        <w:rPr>
          <w:rFonts w:ascii="Arial" w:hAnsi="Arial" w:cs="Arial"/>
          <w:sz w:val="20"/>
          <w:szCs w:val="20"/>
        </w:rPr>
      </w:pPr>
      <w:r w:rsidRPr="00BC664E">
        <w:rPr>
          <w:rFonts w:ascii="Arial" w:hAnsi="Arial" w:cs="Arial"/>
          <w:sz w:val="20"/>
          <w:szCs w:val="20"/>
        </w:rPr>
        <w:t>s</w:t>
      </w:r>
      <w:r w:rsidR="00A525A6" w:rsidRPr="00BC664E">
        <w:rPr>
          <w:rFonts w:ascii="Arial" w:hAnsi="Arial" w:cs="Arial"/>
          <w:sz w:val="20"/>
          <w:szCs w:val="20"/>
        </w:rPr>
        <w:t>łownie cena oferty.......................................................................................................... zł brutto</w:t>
      </w:r>
    </w:p>
    <w:p w14:paraId="313212F2" w14:textId="31AE7722" w:rsidR="00A525A6" w:rsidRPr="00BC664E" w:rsidRDefault="00A525A6" w:rsidP="00644EA5">
      <w:pPr>
        <w:suppressAutoHyphens/>
        <w:rPr>
          <w:rFonts w:ascii="Arial" w:hAnsi="Arial" w:cs="Arial"/>
          <w:sz w:val="20"/>
          <w:szCs w:val="20"/>
        </w:rPr>
      </w:pPr>
      <w:r w:rsidRPr="00BC664E">
        <w:rPr>
          <w:rFonts w:ascii="Arial" w:hAnsi="Arial" w:cs="Arial"/>
          <w:b/>
          <w:sz w:val="20"/>
          <w:szCs w:val="20"/>
        </w:rPr>
        <w:t>CZĘŚĆ I</w:t>
      </w:r>
      <w:r w:rsidR="0062598B">
        <w:rPr>
          <w:rFonts w:ascii="Arial" w:hAnsi="Arial" w:cs="Arial"/>
          <w:b/>
          <w:sz w:val="20"/>
          <w:szCs w:val="20"/>
        </w:rPr>
        <w:t>II</w:t>
      </w:r>
      <w:r w:rsidRPr="00BC664E">
        <w:rPr>
          <w:rFonts w:ascii="Arial" w:hAnsi="Arial" w:cs="Arial"/>
          <w:b/>
          <w:sz w:val="20"/>
          <w:szCs w:val="20"/>
        </w:rPr>
        <w:t xml:space="preserve"> – </w:t>
      </w:r>
      <w:r w:rsidR="00053C38" w:rsidRPr="00BC664E">
        <w:rPr>
          <w:rFonts w:ascii="Arial" w:hAnsi="Arial" w:cs="Arial"/>
          <w:b/>
          <w:bCs/>
          <w:sz w:val="20"/>
          <w:szCs w:val="20"/>
        </w:rPr>
        <w:t>MROŻONE WARZYWA, OWOCE, RYBY, POTRAWY, FRYTURA</w:t>
      </w:r>
    </w:p>
    <w:p w14:paraId="690D9CF6" w14:textId="5473A02F"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t>za cenę  brutto (wraz z podatkiem VAT)  ................................................................... zł brutto</w:t>
      </w:r>
    </w:p>
    <w:p w14:paraId="4A4B7B68" w14:textId="3A300F01" w:rsidR="00A525A6" w:rsidRPr="00BC664E" w:rsidRDefault="00B704BB" w:rsidP="00A525A6">
      <w:pPr>
        <w:tabs>
          <w:tab w:val="left" w:pos="720"/>
        </w:tabs>
        <w:outlineLvl w:val="0"/>
        <w:rPr>
          <w:rFonts w:ascii="Arial" w:hAnsi="Arial" w:cs="Arial"/>
          <w:sz w:val="20"/>
          <w:szCs w:val="20"/>
        </w:rPr>
      </w:pPr>
      <w:r w:rsidRPr="00BC664E">
        <w:rPr>
          <w:rFonts w:ascii="Arial" w:hAnsi="Arial" w:cs="Arial"/>
          <w:sz w:val="20"/>
          <w:szCs w:val="20"/>
        </w:rPr>
        <w:t>s</w:t>
      </w:r>
      <w:r w:rsidR="00A525A6" w:rsidRPr="00BC664E">
        <w:rPr>
          <w:rFonts w:ascii="Arial" w:hAnsi="Arial" w:cs="Arial"/>
          <w:sz w:val="20"/>
          <w:szCs w:val="20"/>
        </w:rPr>
        <w:t>łownie cena oferty.......................................................................................................... zł brutto</w:t>
      </w:r>
    </w:p>
    <w:p w14:paraId="0206B9CA" w14:textId="0D1D1345" w:rsidR="00A525A6" w:rsidRPr="00BC664E" w:rsidRDefault="00A525A6" w:rsidP="00644EA5">
      <w:pPr>
        <w:suppressAutoHyphens/>
        <w:rPr>
          <w:rFonts w:ascii="Arial" w:hAnsi="Arial" w:cs="Arial"/>
          <w:sz w:val="20"/>
          <w:szCs w:val="20"/>
        </w:rPr>
      </w:pPr>
      <w:r w:rsidRPr="00BC664E">
        <w:rPr>
          <w:rFonts w:ascii="Arial" w:hAnsi="Arial" w:cs="Arial"/>
          <w:b/>
          <w:sz w:val="20"/>
          <w:szCs w:val="20"/>
        </w:rPr>
        <w:t xml:space="preserve">CZĘŚĆ </w:t>
      </w:r>
      <w:r w:rsidR="0062598B">
        <w:rPr>
          <w:rFonts w:ascii="Arial" w:hAnsi="Arial" w:cs="Arial"/>
          <w:b/>
          <w:sz w:val="20"/>
          <w:szCs w:val="20"/>
        </w:rPr>
        <w:t>I</w:t>
      </w:r>
      <w:r w:rsidRPr="00BC664E">
        <w:rPr>
          <w:rFonts w:ascii="Arial" w:hAnsi="Arial" w:cs="Arial"/>
          <w:b/>
          <w:sz w:val="20"/>
          <w:szCs w:val="20"/>
        </w:rPr>
        <w:t xml:space="preserve">V – </w:t>
      </w:r>
      <w:r w:rsidR="00053C38" w:rsidRPr="00BC664E">
        <w:rPr>
          <w:rFonts w:ascii="Arial" w:hAnsi="Arial" w:cs="Arial"/>
          <w:b/>
          <w:bCs/>
          <w:sz w:val="20"/>
          <w:szCs w:val="20"/>
        </w:rPr>
        <w:t>RÓŻNE ARTYKUŁY ŻYWNOŚCIOWE</w:t>
      </w:r>
    </w:p>
    <w:p w14:paraId="57123B58" w14:textId="0CDD6D49"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t>za cenę  brutto (wraz z podatkiem VAT)  ................................................................... zł brutto</w:t>
      </w:r>
    </w:p>
    <w:p w14:paraId="717B8B51" w14:textId="1166DADB" w:rsidR="00A525A6" w:rsidRPr="00BC664E" w:rsidRDefault="00B704BB" w:rsidP="00A525A6">
      <w:pPr>
        <w:tabs>
          <w:tab w:val="left" w:pos="720"/>
        </w:tabs>
        <w:outlineLvl w:val="0"/>
        <w:rPr>
          <w:rFonts w:ascii="Arial" w:hAnsi="Arial" w:cs="Arial"/>
          <w:sz w:val="20"/>
          <w:szCs w:val="20"/>
        </w:rPr>
      </w:pPr>
      <w:r w:rsidRPr="00BC664E">
        <w:rPr>
          <w:rFonts w:ascii="Arial" w:hAnsi="Arial" w:cs="Arial"/>
          <w:sz w:val="20"/>
          <w:szCs w:val="20"/>
        </w:rPr>
        <w:lastRenderedPageBreak/>
        <w:t>s</w:t>
      </w:r>
      <w:r w:rsidR="00A525A6" w:rsidRPr="00BC664E">
        <w:rPr>
          <w:rFonts w:ascii="Arial" w:hAnsi="Arial" w:cs="Arial"/>
          <w:sz w:val="20"/>
          <w:szCs w:val="20"/>
        </w:rPr>
        <w:t>łownie cena oferty.......................................................................................................... zł brutto</w:t>
      </w:r>
    </w:p>
    <w:p w14:paraId="22970430" w14:textId="4D7E172D" w:rsidR="00053C38" w:rsidRPr="00BC664E" w:rsidRDefault="00053C38" w:rsidP="00053C38">
      <w:pPr>
        <w:tabs>
          <w:tab w:val="left" w:pos="720"/>
        </w:tabs>
        <w:outlineLvl w:val="0"/>
        <w:rPr>
          <w:rFonts w:ascii="Arial" w:hAnsi="Arial" w:cs="Arial"/>
          <w:sz w:val="20"/>
          <w:szCs w:val="20"/>
        </w:rPr>
      </w:pPr>
      <w:r w:rsidRPr="00BC664E">
        <w:rPr>
          <w:rFonts w:ascii="Arial" w:hAnsi="Arial" w:cs="Arial"/>
          <w:b/>
          <w:sz w:val="20"/>
          <w:szCs w:val="20"/>
        </w:rPr>
        <w:t xml:space="preserve">CZĘŚĆ </w:t>
      </w:r>
      <w:r w:rsidR="009B6565">
        <w:rPr>
          <w:rFonts w:ascii="Arial" w:hAnsi="Arial" w:cs="Arial"/>
          <w:b/>
          <w:sz w:val="20"/>
          <w:szCs w:val="20"/>
        </w:rPr>
        <w:t>V</w:t>
      </w:r>
      <w:r w:rsidRPr="00BC664E">
        <w:rPr>
          <w:rFonts w:ascii="Arial" w:hAnsi="Arial" w:cs="Arial"/>
          <w:b/>
          <w:sz w:val="20"/>
          <w:szCs w:val="20"/>
        </w:rPr>
        <w:t xml:space="preserve"> – </w:t>
      </w:r>
      <w:r w:rsidR="008B7CD9" w:rsidRPr="00BC664E">
        <w:rPr>
          <w:rFonts w:ascii="Arial" w:hAnsi="Arial" w:cs="Arial"/>
          <w:b/>
          <w:bCs/>
          <w:sz w:val="20"/>
          <w:szCs w:val="20"/>
        </w:rPr>
        <w:t>SOSY, MAKARONY, PRZYPRAWY W OPAKOWANIACH GASTRONOMICZNYCH</w:t>
      </w:r>
    </w:p>
    <w:p w14:paraId="1688625B"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 xml:space="preserve"> za cenę  brutto (wraz z podatkiem VAT)  ................................................................... zł brutto</w:t>
      </w:r>
    </w:p>
    <w:p w14:paraId="09320A63" w14:textId="653952D5"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słownie cena oferty.......................................................................................................... zł brutto</w:t>
      </w:r>
    </w:p>
    <w:p w14:paraId="5554CAF6" w14:textId="7391D507" w:rsidR="00053C38" w:rsidRPr="00BC664E" w:rsidRDefault="00053C38" w:rsidP="008B7CD9">
      <w:pPr>
        <w:tabs>
          <w:tab w:val="left" w:pos="720"/>
        </w:tabs>
        <w:ind w:left="993" w:hanging="993"/>
        <w:outlineLvl w:val="0"/>
        <w:rPr>
          <w:rFonts w:ascii="Arial" w:hAnsi="Arial" w:cs="Arial"/>
          <w:sz w:val="20"/>
          <w:szCs w:val="20"/>
        </w:rPr>
      </w:pPr>
      <w:r w:rsidRPr="00BC664E">
        <w:rPr>
          <w:rFonts w:ascii="Arial" w:hAnsi="Arial" w:cs="Arial"/>
          <w:b/>
          <w:sz w:val="20"/>
          <w:szCs w:val="20"/>
        </w:rPr>
        <w:t xml:space="preserve">CZĘŚĆ </w:t>
      </w:r>
      <w:r w:rsidR="009B6565">
        <w:rPr>
          <w:rFonts w:ascii="Arial" w:hAnsi="Arial" w:cs="Arial"/>
          <w:b/>
          <w:sz w:val="20"/>
          <w:szCs w:val="20"/>
        </w:rPr>
        <w:t>V</w:t>
      </w:r>
      <w:r w:rsidRPr="00BC664E">
        <w:rPr>
          <w:rFonts w:ascii="Arial" w:hAnsi="Arial" w:cs="Arial"/>
          <w:b/>
          <w:sz w:val="20"/>
          <w:szCs w:val="20"/>
        </w:rPr>
        <w:t xml:space="preserve">I – </w:t>
      </w:r>
      <w:r w:rsidR="008B7CD9" w:rsidRPr="00BC664E">
        <w:rPr>
          <w:rFonts w:ascii="Arial" w:hAnsi="Arial" w:cs="Arial"/>
          <w:b/>
          <w:bCs/>
          <w:sz w:val="20"/>
          <w:szCs w:val="20"/>
        </w:rPr>
        <w:t>KAWA ZIARNISTA, CZEKOLADA DO PICIA DO PRZYGOTOWYWANIA W EKSPRESIE CIŚNIENIOWYM</w:t>
      </w:r>
    </w:p>
    <w:p w14:paraId="30FB1DB4"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 xml:space="preserve"> za cenę  brutto (wraz z podatkiem VAT)  ................................................................... zł brutto</w:t>
      </w:r>
    </w:p>
    <w:p w14:paraId="2CAF502B"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słownie cena oferty.......................................................................................................... zł brutto</w:t>
      </w:r>
    </w:p>
    <w:p w14:paraId="2618C72B" w14:textId="5111BB97" w:rsidR="00053C38" w:rsidRPr="00BC664E" w:rsidRDefault="00053C38" w:rsidP="00053C38">
      <w:pPr>
        <w:tabs>
          <w:tab w:val="left" w:pos="720"/>
        </w:tabs>
        <w:outlineLvl w:val="0"/>
        <w:rPr>
          <w:rFonts w:ascii="Arial" w:hAnsi="Arial" w:cs="Arial"/>
          <w:sz w:val="20"/>
          <w:szCs w:val="20"/>
        </w:rPr>
      </w:pPr>
      <w:r w:rsidRPr="00BC664E">
        <w:rPr>
          <w:rFonts w:ascii="Arial" w:hAnsi="Arial" w:cs="Arial"/>
          <w:b/>
          <w:sz w:val="20"/>
          <w:szCs w:val="20"/>
        </w:rPr>
        <w:t xml:space="preserve">CZĘŚĆ </w:t>
      </w:r>
      <w:r w:rsidR="00E71F38">
        <w:rPr>
          <w:rFonts w:ascii="Arial" w:hAnsi="Arial" w:cs="Arial"/>
          <w:b/>
          <w:sz w:val="20"/>
          <w:szCs w:val="20"/>
        </w:rPr>
        <w:t>VII</w:t>
      </w:r>
      <w:r w:rsidRPr="00BC664E">
        <w:rPr>
          <w:rFonts w:ascii="Arial" w:hAnsi="Arial" w:cs="Arial"/>
          <w:b/>
          <w:sz w:val="20"/>
          <w:szCs w:val="20"/>
        </w:rPr>
        <w:t xml:space="preserve"> – </w:t>
      </w:r>
      <w:r w:rsidR="008B7CD9" w:rsidRPr="00BC664E">
        <w:rPr>
          <w:rFonts w:ascii="Arial" w:hAnsi="Arial" w:cs="Arial"/>
          <w:b/>
          <w:bCs/>
          <w:sz w:val="20"/>
          <w:szCs w:val="20"/>
        </w:rPr>
        <w:t>POPCORN  I OPAKOWANIA</w:t>
      </w:r>
    </w:p>
    <w:p w14:paraId="1F9D72F2"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 xml:space="preserve"> za cenę  brutto (wraz z podatkiem VAT)  ................................................................... zł brutto</w:t>
      </w:r>
    </w:p>
    <w:p w14:paraId="764F7BD6"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słownie cena oferty.......................................................................................................... zł brutto</w:t>
      </w:r>
    </w:p>
    <w:p w14:paraId="77E1707C" w14:textId="7E37E1A6" w:rsidR="00053C38" w:rsidRPr="00BC664E" w:rsidRDefault="00053C38" w:rsidP="00053C38">
      <w:pPr>
        <w:tabs>
          <w:tab w:val="left" w:pos="720"/>
        </w:tabs>
        <w:outlineLvl w:val="0"/>
        <w:rPr>
          <w:rFonts w:ascii="Arial" w:hAnsi="Arial" w:cs="Arial"/>
          <w:sz w:val="20"/>
          <w:szCs w:val="20"/>
        </w:rPr>
      </w:pPr>
      <w:r w:rsidRPr="00BC664E">
        <w:rPr>
          <w:rFonts w:ascii="Arial" w:hAnsi="Arial" w:cs="Arial"/>
          <w:b/>
          <w:sz w:val="20"/>
          <w:szCs w:val="20"/>
        </w:rPr>
        <w:t xml:space="preserve">CZĘŚĆ </w:t>
      </w:r>
      <w:r w:rsidR="00E71F38">
        <w:rPr>
          <w:rFonts w:ascii="Arial" w:hAnsi="Arial" w:cs="Arial"/>
          <w:b/>
          <w:sz w:val="20"/>
          <w:szCs w:val="20"/>
        </w:rPr>
        <w:t>VIII</w:t>
      </w:r>
      <w:r w:rsidRPr="00BC664E">
        <w:rPr>
          <w:rFonts w:ascii="Arial" w:hAnsi="Arial" w:cs="Arial"/>
          <w:b/>
          <w:sz w:val="20"/>
          <w:szCs w:val="20"/>
        </w:rPr>
        <w:t xml:space="preserve"> – </w:t>
      </w:r>
      <w:r w:rsidR="008B7CD9" w:rsidRPr="00BC664E">
        <w:rPr>
          <w:rFonts w:ascii="Arial" w:hAnsi="Arial" w:cs="Arial"/>
          <w:b/>
          <w:bCs/>
          <w:sz w:val="20"/>
          <w:szCs w:val="20"/>
        </w:rPr>
        <w:t>NAPOJE ORZEŹWIAJĄCE</w:t>
      </w:r>
    </w:p>
    <w:p w14:paraId="1EA537C4"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 xml:space="preserve"> za cenę  brutto (wraz z podatkiem VAT)  ................................................................... zł brutto</w:t>
      </w:r>
    </w:p>
    <w:p w14:paraId="43591147"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słownie cena oferty.......................................................................................................... zł brutto</w:t>
      </w:r>
    </w:p>
    <w:p w14:paraId="12A1A4D1" w14:textId="77777777" w:rsidR="00A525A6" w:rsidRPr="00BC664E" w:rsidRDefault="00A525A6" w:rsidP="00AB0BBA">
      <w:pPr>
        <w:spacing w:after="0"/>
        <w:jc w:val="both"/>
        <w:rPr>
          <w:rFonts w:ascii="Arial" w:hAnsi="Arial" w:cs="Arial"/>
          <w:sz w:val="20"/>
          <w:szCs w:val="20"/>
        </w:rPr>
      </w:pPr>
      <w:r w:rsidRPr="00BC664E">
        <w:rPr>
          <w:rFonts w:ascii="Arial" w:hAnsi="Arial" w:cs="Arial"/>
          <w:sz w:val="20"/>
          <w:szCs w:val="20"/>
        </w:rPr>
        <w:t>W cenie zawarto wszystkie koszty związane z pełnym i prawidłowym wykonaniem przedmiotu zamówienia. Do formularza oferty załączamy formularze cenowe danej części zamówienia.</w:t>
      </w:r>
    </w:p>
    <w:p w14:paraId="57DB3ECF" w14:textId="3DFA494B" w:rsidR="00A525A6" w:rsidRPr="00BC664E" w:rsidRDefault="00A525A6" w:rsidP="00AB0BBA">
      <w:pPr>
        <w:numPr>
          <w:ilvl w:val="0"/>
          <w:numId w:val="30"/>
        </w:numPr>
        <w:tabs>
          <w:tab w:val="clear" w:pos="360"/>
          <w:tab w:val="num" w:pos="284"/>
        </w:tabs>
        <w:suppressAutoHyphens/>
        <w:spacing w:after="0"/>
        <w:ind w:left="284" w:right="-142" w:hanging="284"/>
        <w:jc w:val="both"/>
        <w:rPr>
          <w:rFonts w:ascii="Arial" w:hAnsi="Arial" w:cs="Arial"/>
          <w:sz w:val="20"/>
          <w:szCs w:val="20"/>
        </w:rPr>
      </w:pPr>
      <w:r w:rsidRPr="00BC664E">
        <w:rPr>
          <w:rFonts w:ascii="Arial" w:hAnsi="Arial" w:cs="Arial"/>
          <w:sz w:val="20"/>
          <w:szCs w:val="20"/>
        </w:rPr>
        <w:t xml:space="preserve">Oświadczamy, że otrzymaliśmy wszelkie informacje konieczne do przygotowania oferty, zapoznaliśmy się </w:t>
      </w:r>
      <w:r w:rsidR="00B376F0" w:rsidRPr="00BC664E">
        <w:rPr>
          <w:rFonts w:ascii="Arial" w:hAnsi="Arial" w:cs="Arial"/>
          <w:sz w:val="20"/>
          <w:szCs w:val="20"/>
        </w:rPr>
        <w:t xml:space="preserve">ze Specyfikacją </w:t>
      </w:r>
      <w:r w:rsidR="00B704BB" w:rsidRPr="00BC664E">
        <w:rPr>
          <w:rFonts w:ascii="Arial" w:hAnsi="Arial" w:cs="Arial"/>
          <w:sz w:val="20"/>
          <w:szCs w:val="20"/>
        </w:rPr>
        <w:t>W</w:t>
      </w:r>
      <w:r w:rsidRPr="00BC664E">
        <w:rPr>
          <w:rFonts w:ascii="Arial" w:hAnsi="Arial" w:cs="Arial"/>
          <w:sz w:val="20"/>
          <w:szCs w:val="20"/>
        </w:rPr>
        <w:t xml:space="preserve">arunków </w:t>
      </w:r>
      <w:r w:rsidR="00B704BB" w:rsidRPr="00BC664E">
        <w:rPr>
          <w:rFonts w:ascii="Arial" w:hAnsi="Arial" w:cs="Arial"/>
          <w:sz w:val="20"/>
          <w:szCs w:val="20"/>
        </w:rPr>
        <w:t>Z</w:t>
      </w:r>
      <w:r w:rsidRPr="00BC664E">
        <w:rPr>
          <w:rFonts w:ascii="Arial" w:hAnsi="Arial" w:cs="Arial"/>
          <w:sz w:val="20"/>
          <w:szCs w:val="20"/>
        </w:rPr>
        <w:t>amówienia i dokumentami postępowania.</w:t>
      </w:r>
    </w:p>
    <w:p w14:paraId="11057E11" w14:textId="77777777" w:rsidR="00A525A6" w:rsidRPr="00BC664E" w:rsidRDefault="00A525A6" w:rsidP="00AB0BBA">
      <w:pPr>
        <w:numPr>
          <w:ilvl w:val="0"/>
          <w:numId w:val="30"/>
        </w:numPr>
        <w:suppressAutoHyphens/>
        <w:spacing w:after="0"/>
        <w:ind w:left="284" w:right="-142" w:hanging="284"/>
        <w:jc w:val="both"/>
        <w:rPr>
          <w:rFonts w:ascii="Arial" w:hAnsi="Arial" w:cs="Arial"/>
          <w:sz w:val="20"/>
          <w:szCs w:val="20"/>
        </w:rPr>
      </w:pPr>
      <w:r w:rsidRPr="00BC664E">
        <w:rPr>
          <w:rFonts w:ascii="Arial" w:hAnsi="Arial" w:cs="Arial"/>
          <w:sz w:val="20"/>
          <w:szCs w:val="20"/>
        </w:rPr>
        <w:t>Oświadczamy, iż dostarczymy przedmiot zamówienia od producenta spełniającego wszystkie powszechnie obowiązujące w Polsce wymagania higieniczno-sanitarne.</w:t>
      </w:r>
    </w:p>
    <w:p w14:paraId="1AC2171D" w14:textId="58E66A72" w:rsidR="00A525A6" w:rsidRPr="00BC664E" w:rsidRDefault="00A525A6" w:rsidP="00AB0BBA">
      <w:pPr>
        <w:numPr>
          <w:ilvl w:val="0"/>
          <w:numId w:val="30"/>
        </w:numPr>
        <w:suppressAutoHyphens/>
        <w:spacing w:after="0"/>
        <w:ind w:left="284" w:right="-142" w:hanging="284"/>
        <w:jc w:val="both"/>
        <w:rPr>
          <w:rFonts w:ascii="Arial" w:hAnsi="Arial" w:cs="Arial"/>
          <w:sz w:val="20"/>
          <w:szCs w:val="20"/>
        </w:rPr>
      </w:pPr>
      <w:r w:rsidRPr="00BC664E">
        <w:rPr>
          <w:rFonts w:ascii="Arial" w:hAnsi="Arial" w:cs="Arial"/>
          <w:sz w:val="20"/>
          <w:szCs w:val="20"/>
        </w:rPr>
        <w:t>Zobowiązujemy się do wykonania przedmiotu zamówienia w terminie, na warunkach gwarancji i  płatności określonych</w:t>
      </w:r>
      <w:r w:rsidR="00B376F0" w:rsidRPr="00BC664E">
        <w:rPr>
          <w:rFonts w:ascii="Arial" w:hAnsi="Arial" w:cs="Arial"/>
          <w:sz w:val="20"/>
          <w:szCs w:val="20"/>
        </w:rPr>
        <w:t xml:space="preserve"> w Specyfikacji </w:t>
      </w:r>
      <w:r w:rsidR="00B704BB" w:rsidRPr="00BC664E">
        <w:rPr>
          <w:rFonts w:ascii="Arial" w:hAnsi="Arial" w:cs="Arial"/>
          <w:sz w:val="20"/>
          <w:szCs w:val="20"/>
        </w:rPr>
        <w:t>W</w:t>
      </w:r>
      <w:r w:rsidRPr="00BC664E">
        <w:rPr>
          <w:rFonts w:ascii="Arial" w:hAnsi="Arial" w:cs="Arial"/>
          <w:sz w:val="20"/>
          <w:szCs w:val="20"/>
        </w:rPr>
        <w:t xml:space="preserve">arunków </w:t>
      </w:r>
      <w:r w:rsidR="00B704BB" w:rsidRPr="00BC664E">
        <w:rPr>
          <w:rFonts w:ascii="Arial" w:hAnsi="Arial" w:cs="Arial"/>
          <w:sz w:val="20"/>
          <w:szCs w:val="20"/>
        </w:rPr>
        <w:t>Z</w:t>
      </w:r>
      <w:r w:rsidRPr="00BC664E">
        <w:rPr>
          <w:rFonts w:ascii="Arial" w:hAnsi="Arial" w:cs="Arial"/>
          <w:sz w:val="20"/>
          <w:szCs w:val="20"/>
        </w:rPr>
        <w:t xml:space="preserve">amówienia. </w:t>
      </w:r>
    </w:p>
    <w:p w14:paraId="22FD6B35" w14:textId="77777777" w:rsidR="00A525A6" w:rsidRPr="00BC664E" w:rsidRDefault="00A525A6" w:rsidP="00AB0BBA">
      <w:pPr>
        <w:numPr>
          <w:ilvl w:val="0"/>
          <w:numId w:val="30"/>
        </w:numPr>
        <w:suppressAutoHyphens/>
        <w:spacing w:after="0"/>
        <w:ind w:left="284" w:right="-142" w:hanging="284"/>
        <w:jc w:val="both"/>
        <w:rPr>
          <w:rFonts w:ascii="Arial" w:hAnsi="Arial" w:cs="Arial"/>
          <w:sz w:val="20"/>
          <w:szCs w:val="20"/>
        </w:rPr>
      </w:pPr>
      <w:r w:rsidRPr="00BC664E">
        <w:rPr>
          <w:rFonts w:ascii="Arial" w:hAnsi="Arial" w:cs="Arial"/>
          <w:sz w:val="20"/>
          <w:szCs w:val="20"/>
        </w:rPr>
        <w:t>Oświadczamy, że istotne postanowienia zawarte we wzorze umowy, zostały przez nas zaakceptowane. W przypadku wybrania naszej oferty zobowiązujemy się do zawarcia umowy na warunkach określonych we wzorze umowy, w terminie i miejscu wyznaczonym przez Zamawiającego.</w:t>
      </w:r>
    </w:p>
    <w:p w14:paraId="6F06A884" w14:textId="36A49BF4" w:rsidR="00A525A6" w:rsidRPr="00BC664E" w:rsidRDefault="00A525A6" w:rsidP="00AB0BBA">
      <w:pPr>
        <w:numPr>
          <w:ilvl w:val="0"/>
          <w:numId w:val="30"/>
        </w:numPr>
        <w:suppressAutoHyphens/>
        <w:spacing w:after="0"/>
        <w:ind w:left="284" w:right="-142" w:hanging="284"/>
        <w:jc w:val="both"/>
        <w:rPr>
          <w:rFonts w:ascii="Arial" w:hAnsi="Arial" w:cs="Arial"/>
          <w:b/>
          <w:sz w:val="20"/>
          <w:szCs w:val="20"/>
        </w:rPr>
      </w:pPr>
      <w:r w:rsidRPr="00BC664E">
        <w:rPr>
          <w:rFonts w:ascii="Arial" w:hAnsi="Arial" w:cs="Arial"/>
          <w:sz w:val="20"/>
          <w:szCs w:val="20"/>
        </w:rPr>
        <w:t>Uważamy się za związanych niniejszą ofertą na czas ws</w:t>
      </w:r>
      <w:r w:rsidR="00B376F0" w:rsidRPr="00BC664E">
        <w:rPr>
          <w:rFonts w:ascii="Arial" w:hAnsi="Arial" w:cs="Arial"/>
          <w:sz w:val="20"/>
          <w:szCs w:val="20"/>
        </w:rPr>
        <w:t xml:space="preserve">kazany w Specyfikacji </w:t>
      </w:r>
      <w:r w:rsidR="00B704BB" w:rsidRPr="00BC664E">
        <w:rPr>
          <w:rFonts w:ascii="Arial" w:hAnsi="Arial" w:cs="Arial"/>
          <w:sz w:val="20"/>
          <w:szCs w:val="20"/>
        </w:rPr>
        <w:t>W</w:t>
      </w:r>
      <w:r w:rsidRPr="00BC664E">
        <w:rPr>
          <w:rFonts w:ascii="Arial" w:hAnsi="Arial" w:cs="Arial"/>
          <w:sz w:val="20"/>
          <w:szCs w:val="20"/>
        </w:rPr>
        <w:t xml:space="preserve">arunków </w:t>
      </w:r>
      <w:r w:rsidR="00B704BB" w:rsidRPr="00BC664E">
        <w:rPr>
          <w:rFonts w:ascii="Arial" w:hAnsi="Arial" w:cs="Arial"/>
          <w:sz w:val="20"/>
          <w:szCs w:val="20"/>
        </w:rPr>
        <w:t>Z</w:t>
      </w:r>
      <w:r w:rsidRPr="00BC664E">
        <w:rPr>
          <w:rFonts w:ascii="Arial" w:hAnsi="Arial" w:cs="Arial"/>
          <w:sz w:val="20"/>
          <w:szCs w:val="20"/>
        </w:rPr>
        <w:t>am</w:t>
      </w:r>
      <w:r w:rsidR="00B376F0" w:rsidRPr="00BC664E">
        <w:rPr>
          <w:rFonts w:ascii="Arial" w:hAnsi="Arial" w:cs="Arial"/>
          <w:sz w:val="20"/>
          <w:szCs w:val="20"/>
        </w:rPr>
        <w:t>ówienia.</w:t>
      </w:r>
    </w:p>
    <w:p w14:paraId="6D7BCF1B" w14:textId="6E970B0F" w:rsidR="00A525A6" w:rsidRPr="00BC664E" w:rsidRDefault="00A525A6" w:rsidP="00AB0BBA">
      <w:pPr>
        <w:pStyle w:val="Default"/>
        <w:numPr>
          <w:ilvl w:val="0"/>
          <w:numId w:val="30"/>
        </w:numPr>
        <w:spacing w:line="276" w:lineRule="auto"/>
        <w:ind w:left="284" w:hanging="284"/>
        <w:jc w:val="both"/>
        <w:rPr>
          <w:rFonts w:ascii="Arial" w:hAnsi="Arial" w:cs="Arial"/>
          <w:color w:val="auto"/>
          <w:sz w:val="20"/>
          <w:szCs w:val="20"/>
        </w:rPr>
      </w:pPr>
      <w:r w:rsidRPr="00BC664E">
        <w:rPr>
          <w:rFonts w:ascii="Arial" w:hAnsi="Arial" w:cs="Arial"/>
          <w:color w:val="auto"/>
          <w:sz w:val="20"/>
          <w:szCs w:val="20"/>
        </w:rPr>
        <w:t>Informacja, czy wybór oferty będzie prowadzić do pows</w:t>
      </w:r>
      <w:r w:rsidR="00522F84" w:rsidRPr="00BC664E">
        <w:rPr>
          <w:rFonts w:ascii="Arial" w:hAnsi="Arial" w:cs="Arial"/>
          <w:color w:val="auto"/>
          <w:sz w:val="20"/>
          <w:szCs w:val="20"/>
        </w:rPr>
        <w:t xml:space="preserve">tania u zamawiającego obowiązku </w:t>
      </w:r>
      <w:r w:rsidRPr="00BC664E">
        <w:rPr>
          <w:rFonts w:ascii="Arial" w:hAnsi="Arial" w:cs="Arial"/>
          <w:color w:val="auto"/>
          <w:sz w:val="20"/>
          <w:szCs w:val="20"/>
        </w:rPr>
        <w:t>podatkowego: TAK/NIE*</w:t>
      </w:r>
      <w:r w:rsidRPr="00BC664E">
        <w:rPr>
          <w:rFonts w:ascii="Arial" w:hAnsi="Arial" w:cs="Arial"/>
          <w:i/>
          <w:color w:val="auto"/>
          <w:sz w:val="20"/>
          <w:szCs w:val="20"/>
        </w:rPr>
        <w:t>(*proszę niepotrzebne przekreślić)</w:t>
      </w:r>
    </w:p>
    <w:p w14:paraId="42B999C2" w14:textId="084947BB" w:rsidR="00A525A6" w:rsidRPr="00BC664E" w:rsidRDefault="00A525A6" w:rsidP="00AB0BBA">
      <w:pPr>
        <w:pStyle w:val="Default"/>
        <w:spacing w:line="276" w:lineRule="auto"/>
        <w:rPr>
          <w:rFonts w:ascii="Arial" w:hAnsi="Arial" w:cs="Arial"/>
          <w:color w:val="auto"/>
          <w:sz w:val="20"/>
          <w:szCs w:val="20"/>
        </w:rPr>
      </w:pPr>
      <w:r w:rsidRPr="00BC664E">
        <w:rPr>
          <w:rFonts w:ascii="Arial" w:hAnsi="Arial" w:cs="Arial"/>
          <w:color w:val="auto"/>
          <w:sz w:val="20"/>
          <w:szCs w:val="20"/>
        </w:rPr>
        <w:t>W przypadku TAK - wskazanie nazwy (rodzaju) towaru lub usługi, których dostawa lub świadczenie będzie prowadzić do jego powstania:</w:t>
      </w:r>
      <w:r w:rsidR="00ED18D6" w:rsidRPr="00BC664E">
        <w:rPr>
          <w:rFonts w:ascii="Arial" w:hAnsi="Arial" w:cs="Arial"/>
          <w:color w:val="auto"/>
          <w:sz w:val="20"/>
          <w:szCs w:val="20"/>
        </w:rPr>
        <w:t xml:space="preserve"> </w:t>
      </w:r>
      <w:r w:rsidRPr="00BC664E">
        <w:rPr>
          <w:rFonts w:ascii="Arial" w:hAnsi="Arial" w:cs="Arial"/>
          <w:color w:val="auto"/>
          <w:sz w:val="20"/>
          <w:szCs w:val="20"/>
        </w:rPr>
        <w:t>……………………</w:t>
      </w:r>
      <w:r w:rsidR="008B7CD9" w:rsidRPr="00BC664E">
        <w:rPr>
          <w:rFonts w:ascii="Arial" w:hAnsi="Arial" w:cs="Arial"/>
          <w:color w:val="auto"/>
          <w:sz w:val="20"/>
          <w:szCs w:val="20"/>
        </w:rPr>
        <w:t>………….</w:t>
      </w:r>
      <w:r w:rsidRPr="00BC664E">
        <w:rPr>
          <w:rFonts w:ascii="Arial" w:hAnsi="Arial" w:cs="Arial"/>
          <w:color w:val="auto"/>
          <w:sz w:val="20"/>
          <w:szCs w:val="20"/>
        </w:rPr>
        <w:t>…………………………………………………………………………… oraz wskazanie ich wartość bez kwoty podatku ………………………</w:t>
      </w:r>
      <w:r w:rsidR="00AB0BBA" w:rsidRPr="00BC664E">
        <w:rPr>
          <w:rFonts w:ascii="Arial" w:hAnsi="Arial" w:cs="Arial"/>
          <w:color w:val="auto"/>
          <w:sz w:val="20"/>
          <w:szCs w:val="20"/>
        </w:rPr>
        <w:t>………………….</w:t>
      </w:r>
      <w:r w:rsidRPr="00BC664E">
        <w:rPr>
          <w:rFonts w:ascii="Arial" w:hAnsi="Arial" w:cs="Arial"/>
          <w:color w:val="auto"/>
          <w:sz w:val="20"/>
          <w:szCs w:val="20"/>
        </w:rPr>
        <w:t>……………………………………………………………………….</w:t>
      </w:r>
    </w:p>
    <w:p w14:paraId="654C734D" w14:textId="77777777" w:rsidR="00A525A6" w:rsidRPr="00BC664E" w:rsidRDefault="00A525A6" w:rsidP="00ED18D6">
      <w:pPr>
        <w:pStyle w:val="Default"/>
        <w:spacing w:line="276" w:lineRule="auto"/>
        <w:jc w:val="both"/>
        <w:rPr>
          <w:rFonts w:ascii="Arial" w:hAnsi="Arial" w:cs="Arial"/>
          <w:color w:val="auto"/>
          <w:sz w:val="20"/>
          <w:szCs w:val="20"/>
        </w:rPr>
      </w:pPr>
    </w:p>
    <w:p w14:paraId="40F04A48" w14:textId="77777777" w:rsidR="00A525A6" w:rsidRPr="00BC664E" w:rsidRDefault="00A525A6" w:rsidP="00F01830">
      <w:pPr>
        <w:pStyle w:val="Akapitzlist"/>
        <w:numPr>
          <w:ilvl w:val="0"/>
          <w:numId w:val="30"/>
        </w:numPr>
        <w:suppressAutoHyphens/>
        <w:spacing w:after="0" w:line="240" w:lineRule="auto"/>
        <w:jc w:val="both"/>
        <w:rPr>
          <w:rFonts w:ascii="Arial" w:hAnsi="Arial" w:cs="Arial"/>
          <w:sz w:val="20"/>
          <w:szCs w:val="20"/>
        </w:rPr>
      </w:pPr>
      <w:r w:rsidRPr="00BC664E">
        <w:rPr>
          <w:rFonts w:ascii="Arial" w:hAnsi="Arial" w:cs="Arial"/>
          <w:sz w:val="20"/>
          <w:szCs w:val="20"/>
        </w:rPr>
        <w:t xml:space="preserve">Czy Wykonawca jest mikroprzedsiębiorstwem bądź małym lub średnim przedsiębiorstwem? </w:t>
      </w:r>
    </w:p>
    <w:p w14:paraId="5D5E88EA" w14:textId="77777777" w:rsidR="00522F84" w:rsidRPr="005531F5" w:rsidRDefault="00522F84" w:rsidP="00522F84">
      <w:pPr>
        <w:spacing w:after="4" w:line="249" w:lineRule="auto"/>
        <w:ind w:right="126"/>
      </w:pPr>
    </w:p>
    <w:p w14:paraId="0EB77445" w14:textId="3026897C" w:rsidR="00A525A6" w:rsidRPr="005531F5" w:rsidRDefault="009251CF" w:rsidP="00BC664E">
      <w:pPr>
        <w:spacing w:after="0" w:line="240" w:lineRule="auto"/>
        <w:ind w:left="10" w:right="126" w:hanging="10"/>
      </w:pPr>
      <w:r>
        <w:rPr>
          <w:rFonts w:cs="Calibri"/>
          <w:noProof/>
          <w:sz w:val="24"/>
          <w:szCs w:val="24"/>
          <w:lang w:eastAsia="pl-PL"/>
        </w:rPr>
        <mc:AlternateContent>
          <mc:Choice Requires="wpg">
            <w:drawing>
              <wp:anchor distT="0" distB="0" distL="114300" distR="114300" simplePos="0" relativeHeight="251660288" behindDoc="0" locked="0" layoutInCell="1" allowOverlap="1" wp14:anchorId="0B41D539" wp14:editId="596FC6B2">
                <wp:simplePos x="0" y="0"/>
                <wp:positionH relativeFrom="column">
                  <wp:posOffset>499745</wp:posOffset>
                </wp:positionH>
                <wp:positionV relativeFrom="paragraph">
                  <wp:posOffset>37465</wp:posOffset>
                </wp:positionV>
                <wp:extent cx="149225" cy="953770"/>
                <wp:effectExtent l="9525" t="12700" r="12700" b="5080"/>
                <wp:wrapSquare wrapText="bothSides"/>
                <wp:docPr id="2" name="Group 38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953770"/>
                          <a:chOff x="0" y="0"/>
                          <a:chExt cx="1173" cy="8473"/>
                        </a:xfrm>
                      </wpg:grpSpPr>
                      <wps:wsp>
                        <wps:cNvPr id="3" name="Shape 2188"/>
                        <wps:cNvSpPr>
                          <a:spLocks noChangeArrowheads="1"/>
                        </wps:cNvSpPr>
                        <wps:spPr bwMode="auto">
                          <a:xfrm>
                            <a:off x="0" y="0"/>
                            <a:ext cx="1173" cy="1173"/>
                          </a:xfrm>
                          <a:custGeom>
                            <a:avLst/>
                            <a:gdLst>
                              <a:gd name="T0" fmla="*/ 0 w 117348"/>
                              <a:gd name="T1" fmla="*/ 0 h 117348"/>
                              <a:gd name="T2" fmla="*/ 117348 w 117348"/>
                              <a:gd name="T3" fmla="*/ 0 h 117348"/>
                              <a:gd name="T4" fmla="*/ 117348 w 117348"/>
                              <a:gd name="T5" fmla="*/ 117348 h 117348"/>
                              <a:gd name="T6" fmla="*/ 0 w 117348"/>
                              <a:gd name="T7" fmla="*/ 117348 h 117348"/>
                            </a:gdLst>
                            <a:ahLst/>
                            <a:cxnLst>
                              <a:cxn ang="0">
                                <a:pos x="T0" y="T1"/>
                              </a:cxn>
                              <a:cxn ang="0">
                                <a:pos x="T2" y="T3"/>
                              </a:cxn>
                              <a:cxn ang="0">
                                <a:pos x="T4" y="T5"/>
                              </a:cxn>
                              <a:cxn ang="0">
                                <a:pos x="T6" y="T7"/>
                              </a:cxn>
                            </a:cxnLst>
                            <a:rect l="0" t="0" r="r" b="b"/>
                            <a:pathLst>
                              <a:path w="117348" h="117348">
                                <a:moveTo>
                                  <a:pt x="0" y="0"/>
                                </a:moveTo>
                                <a:lnTo>
                                  <a:pt x="117348" y="0"/>
                                </a:lnTo>
                                <a:lnTo>
                                  <a:pt x="117348" y="117348"/>
                                </a:lnTo>
                                <a:lnTo>
                                  <a:pt x="0" y="117348"/>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 name="Shape 2193"/>
                        <wps:cNvSpPr>
                          <a:spLocks noChangeArrowheads="1"/>
                        </wps:cNvSpPr>
                        <wps:spPr bwMode="auto">
                          <a:xfrm>
                            <a:off x="0" y="1463"/>
                            <a:ext cx="1173" cy="1173"/>
                          </a:xfrm>
                          <a:custGeom>
                            <a:avLst/>
                            <a:gdLst>
                              <a:gd name="T0" fmla="*/ 0 w 117348"/>
                              <a:gd name="T1" fmla="*/ 0 h 117348"/>
                              <a:gd name="T2" fmla="*/ 117348 w 117348"/>
                              <a:gd name="T3" fmla="*/ 0 h 117348"/>
                              <a:gd name="T4" fmla="*/ 117348 w 117348"/>
                              <a:gd name="T5" fmla="*/ 117348 h 117348"/>
                              <a:gd name="T6" fmla="*/ 0 w 117348"/>
                              <a:gd name="T7" fmla="*/ 117348 h 117348"/>
                            </a:gdLst>
                            <a:ahLst/>
                            <a:cxnLst>
                              <a:cxn ang="0">
                                <a:pos x="T0" y="T1"/>
                              </a:cxn>
                              <a:cxn ang="0">
                                <a:pos x="T2" y="T3"/>
                              </a:cxn>
                              <a:cxn ang="0">
                                <a:pos x="T4" y="T5"/>
                              </a:cxn>
                              <a:cxn ang="0">
                                <a:pos x="T6" y="T7"/>
                              </a:cxn>
                            </a:cxnLst>
                            <a:rect l="0" t="0" r="r" b="b"/>
                            <a:pathLst>
                              <a:path w="117348" h="117348">
                                <a:moveTo>
                                  <a:pt x="0" y="0"/>
                                </a:moveTo>
                                <a:lnTo>
                                  <a:pt x="117348" y="0"/>
                                </a:lnTo>
                                <a:lnTo>
                                  <a:pt x="117348" y="117348"/>
                                </a:lnTo>
                                <a:lnTo>
                                  <a:pt x="0" y="117348"/>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 name="Shape 2197"/>
                        <wps:cNvSpPr>
                          <a:spLocks noChangeArrowheads="1"/>
                        </wps:cNvSpPr>
                        <wps:spPr bwMode="auto">
                          <a:xfrm>
                            <a:off x="0" y="2926"/>
                            <a:ext cx="1173" cy="1173"/>
                          </a:xfrm>
                          <a:custGeom>
                            <a:avLst/>
                            <a:gdLst>
                              <a:gd name="T0" fmla="*/ 0 w 117348"/>
                              <a:gd name="T1" fmla="*/ 0 h 117348"/>
                              <a:gd name="T2" fmla="*/ 117348 w 117348"/>
                              <a:gd name="T3" fmla="*/ 0 h 117348"/>
                              <a:gd name="T4" fmla="*/ 117348 w 117348"/>
                              <a:gd name="T5" fmla="*/ 117348 h 117348"/>
                              <a:gd name="T6" fmla="*/ 0 w 117348"/>
                              <a:gd name="T7" fmla="*/ 117348 h 117348"/>
                            </a:gdLst>
                            <a:ahLst/>
                            <a:cxnLst>
                              <a:cxn ang="0">
                                <a:pos x="T0" y="T1"/>
                              </a:cxn>
                              <a:cxn ang="0">
                                <a:pos x="T2" y="T3"/>
                              </a:cxn>
                              <a:cxn ang="0">
                                <a:pos x="T4" y="T5"/>
                              </a:cxn>
                              <a:cxn ang="0">
                                <a:pos x="T6" y="T7"/>
                              </a:cxn>
                            </a:cxnLst>
                            <a:rect l="0" t="0" r="r" b="b"/>
                            <a:pathLst>
                              <a:path w="117348" h="117348">
                                <a:moveTo>
                                  <a:pt x="0" y="0"/>
                                </a:moveTo>
                                <a:lnTo>
                                  <a:pt x="117348" y="0"/>
                                </a:lnTo>
                                <a:lnTo>
                                  <a:pt x="117348" y="117348"/>
                                </a:lnTo>
                                <a:lnTo>
                                  <a:pt x="0" y="117348"/>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6" name="Shape 2200"/>
                        <wps:cNvSpPr>
                          <a:spLocks noChangeArrowheads="1"/>
                        </wps:cNvSpPr>
                        <wps:spPr bwMode="auto">
                          <a:xfrm>
                            <a:off x="0" y="4373"/>
                            <a:ext cx="1173" cy="1173"/>
                          </a:xfrm>
                          <a:custGeom>
                            <a:avLst/>
                            <a:gdLst>
                              <a:gd name="T0" fmla="*/ 0 w 117348"/>
                              <a:gd name="T1" fmla="*/ 0 h 117348"/>
                              <a:gd name="T2" fmla="*/ 117348 w 117348"/>
                              <a:gd name="T3" fmla="*/ 0 h 117348"/>
                              <a:gd name="T4" fmla="*/ 117348 w 117348"/>
                              <a:gd name="T5" fmla="*/ 117348 h 117348"/>
                              <a:gd name="T6" fmla="*/ 0 w 117348"/>
                              <a:gd name="T7" fmla="*/ 117348 h 117348"/>
                            </a:gdLst>
                            <a:ahLst/>
                            <a:cxnLst>
                              <a:cxn ang="0">
                                <a:pos x="T0" y="T1"/>
                              </a:cxn>
                              <a:cxn ang="0">
                                <a:pos x="T2" y="T3"/>
                              </a:cxn>
                              <a:cxn ang="0">
                                <a:pos x="T4" y="T5"/>
                              </a:cxn>
                              <a:cxn ang="0">
                                <a:pos x="T6" y="T7"/>
                              </a:cxn>
                            </a:cxnLst>
                            <a:rect l="0" t="0" r="r" b="b"/>
                            <a:pathLst>
                              <a:path w="117348" h="117348">
                                <a:moveTo>
                                  <a:pt x="0" y="0"/>
                                </a:moveTo>
                                <a:lnTo>
                                  <a:pt x="117348" y="0"/>
                                </a:lnTo>
                                <a:lnTo>
                                  <a:pt x="117348" y="117348"/>
                                </a:lnTo>
                                <a:lnTo>
                                  <a:pt x="0" y="117348"/>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 name="Shape 2205"/>
                        <wps:cNvSpPr>
                          <a:spLocks noChangeArrowheads="1"/>
                        </wps:cNvSpPr>
                        <wps:spPr bwMode="auto">
                          <a:xfrm>
                            <a:off x="0" y="5836"/>
                            <a:ext cx="1173" cy="1173"/>
                          </a:xfrm>
                          <a:custGeom>
                            <a:avLst/>
                            <a:gdLst>
                              <a:gd name="T0" fmla="*/ 0 w 117348"/>
                              <a:gd name="T1" fmla="*/ 0 h 117348"/>
                              <a:gd name="T2" fmla="*/ 117348 w 117348"/>
                              <a:gd name="T3" fmla="*/ 0 h 117348"/>
                              <a:gd name="T4" fmla="*/ 117348 w 117348"/>
                              <a:gd name="T5" fmla="*/ 117348 h 117348"/>
                              <a:gd name="T6" fmla="*/ 0 w 117348"/>
                              <a:gd name="T7" fmla="*/ 117348 h 117348"/>
                            </a:gdLst>
                            <a:ahLst/>
                            <a:cxnLst>
                              <a:cxn ang="0">
                                <a:pos x="T0" y="T1"/>
                              </a:cxn>
                              <a:cxn ang="0">
                                <a:pos x="T2" y="T3"/>
                              </a:cxn>
                              <a:cxn ang="0">
                                <a:pos x="T4" y="T5"/>
                              </a:cxn>
                              <a:cxn ang="0">
                                <a:pos x="T6" y="T7"/>
                              </a:cxn>
                            </a:cxnLst>
                            <a:rect l="0" t="0" r="r" b="b"/>
                            <a:pathLst>
                              <a:path w="117348" h="117348">
                                <a:moveTo>
                                  <a:pt x="0" y="0"/>
                                </a:moveTo>
                                <a:lnTo>
                                  <a:pt x="117348" y="0"/>
                                </a:lnTo>
                                <a:lnTo>
                                  <a:pt x="117348" y="117348"/>
                                </a:lnTo>
                                <a:lnTo>
                                  <a:pt x="0" y="117348"/>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 name="Shape 2210"/>
                        <wps:cNvSpPr>
                          <a:spLocks noChangeArrowheads="1"/>
                        </wps:cNvSpPr>
                        <wps:spPr bwMode="auto">
                          <a:xfrm>
                            <a:off x="0" y="7299"/>
                            <a:ext cx="1173" cy="1173"/>
                          </a:xfrm>
                          <a:custGeom>
                            <a:avLst/>
                            <a:gdLst>
                              <a:gd name="T0" fmla="*/ 0 w 117348"/>
                              <a:gd name="T1" fmla="*/ 0 h 117349"/>
                              <a:gd name="T2" fmla="*/ 117348 w 117348"/>
                              <a:gd name="T3" fmla="*/ 0 h 117349"/>
                              <a:gd name="T4" fmla="*/ 117348 w 117348"/>
                              <a:gd name="T5" fmla="*/ 117349 h 117349"/>
                              <a:gd name="T6" fmla="*/ 0 w 117348"/>
                              <a:gd name="T7" fmla="*/ 117349 h 117349"/>
                            </a:gdLst>
                            <a:ahLst/>
                            <a:cxnLst>
                              <a:cxn ang="0">
                                <a:pos x="T0" y="T1"/>
                              </a:cxn>
                              <a:cxn ang="0">
                                <a:pos x="T2" y="T3"/>
                              </a:cxn>
                              <a:cxn ang="0">
                                <a:pos x="T4" y="T5"/>
                              </a:cxn>
                              <a:cxn ang="0">
                                <a:pos x="T6" y="T7"/>
                              </a:cxn>
                            </a:cxnLst>
                            <a:rect l="0" t="0" r="r" b="b"/>
                            <a:pathLst>
                              <a:path w="117348" h="117349">
                                <a:moveTo>
                                  <a:pt x="0" y="0"/>
                                </a:moveTo>
                                <a:lnTo>
                                  <a:pt x="117348" y="0"/>
                                </a:lnTo>
                                <a:lnTo>
                                  <a:pt x="117348" y="117349"/>
                                </a:lnTo>
                                <a:lnTo>
                                  <a:pt x="0" y="117349"/>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5F93B" id="Group 38431" o:spid="_x0000_s1026" style="position:absolute;margin-left:39.35pt;margin-top:2.95pt;width:11.75pt;height:75.1pt;z-index:251660288" coordsize="1173,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">
                <v:shape id="Shape 2188" o:spid="_x0000_s1027" style="position:absolute;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" path="m,l117348,r,117348l,117348,,xe" filled="f" fillcolor="black" strokeweight=".72pt">
                  <v:fill opacity="0"/>
                  <v:stroke endcap="round"/>
                  <v:path o:connecttype="custom" o:connectlocs="0,0;1173,0;1173,1173;0,1173" o:connectangles="0,0,0,0"/>
                </v:shape>
                <v:shape id="Shape 2193" o:spid="_x0000_s1028" style="position:absolute;top:146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" path="m,l117348,r,117348l,117348,,xe" filled="f" fillcolor="black" strokeweight=".72pt">
                  <v:fill opacity="0"/>
                  <v:stroke endcap="round"/>
                  <v:path o:connecttype="custom" o:connectlocs="0,0;1173,0;1173,1173;0,1173" o:connectangles="0,0,0,0"/>
                </v:shape>
                <v:shape id="Shape 2197" o:spid="_x0000_s1029" style="position:absolute;top:2926;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" path="m,l117348,r,117348l,117348,,xe" filled="f" fillcolor="black" strokeweight=".72pt">
                  <v:fill opacity="0"/>
                  <v:stroke endcap="round"/>
                  <v:path o:connecttype="custom" o:connectlocs="0,0;1173,0;1173,1173;0,1173" o:connectangles="0,0,0,0"/>
                </v:shape>
                <v:shape id="Shape 2200" o:spid="_x0000_s1030" style="position:absolute;top:437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" path="m,l117348,r,117348l,117348,,xe" filled="f" fillcolor="black" strokeweight=".72pt">
                  <v:fill opacity="0"/>
                  <v:stroke endcap="round"/>
                  <v:path o:connecttype="custom" o:connectlocs="0,0;1173,0;1173,1173;0,1173" o:connectangles="0,0,0,0"/>
                </v:shape>
                <v:shape id="Shape 2205" o:spid="_x0000_s1031" style="position:absolute;top:5836;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" path="m,l117348,r,117348l,117348,,xe" filled="f" fillcolor="black" strokeweight=".72pt">
                  <v:fill opacity="0"/>
                  <v:stroke endcap="round"/>
                  <v:path o:connecttype="custom" o:connectlocs="0,0;1173,0;1173,1173;0,1173" o:connectangles="0,0,0,0"/>
                </v:shape>
                <v:shape id="Shape 2210" o:spid="_x0000_s1032" style="position:absolute;top:7299;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" path="m,l117348,r,117349l,117349,,xe" filled="f" fillcolor="black" strokeweight=".72pt">
                  <v:fill opacity="0"/>
                  <v:stroke endcap="round"/>
                  <v:path o:connecttype="custom" o:connectlocs="0,0;1173,0;1173,1173;0,1173" o:connectangles="0,0,0,0"/>
                </v:shape>
                <w10:wrap type="square"/>
              </v:group>
            </w:pict>
          </mc:Fallback>
        </mc:AlternateContent>
      </w:r>
      <w:r w:rsidR="00A525A6" w:rsidRPr="005531F5">
        <w:t xml:space="preserve">Mikroprzedsiębiorstwo </w:t>
      </w:r>
    </w:p>
    <w:p w14:paraId="2EF426D3" w14:textId="73AFE781" w:rsidR="00A525A6" w:rsidRPr="005531F5" w:rsidRDefault="00A525A6" w:rsidP="00BC664E">
      <w:pPr>
        <w:spacing w:after="0" w:line="240" w:lineRule="auto"/>
        <w:ind w:left="938" w:right="5674" w:hanging="938"/>
      </w:pPr>
      <w:r w:rsidRPr="005531F5">
        <w:t xml:space="preserve">        Małe przedsiębiorstwo  Średnie</w:t>
      </w:r>
      <w:r w:rsidR="00AB0BBA">
        <w:t xml:space="preserve"> </w:t>
      </w:r>
      <w:r w:rsidRPr="005531F5">
        <w:t xml:space="preserve">przedsiębiorstwa </w:t>
      </w:r>
    </w:p>
    <w:p w14:paraId="6782497D" w14:textId="77777777" w:rsidR="00A525A6" w:rsidRPr="005531F5" w:rsidRDefault="00A525A6" w:rsidP="00BC664E">
      <w:pPr>
        <w:spacing w:after="0" w:line="240" w:lineRule="auto"/>
        <w:ind w:left="740" w:right="126" w:hanging="10"/>
      </w:pPr>
      <w:r w:rsidRPr="005531F5">
        <w:t xml:space="preserve"> jednoosobowa działalność gospodarcza   </w:t>
      </w:r>
    </w:p>
    <w:p w14:paraId="0C4A1C47" w14:textId="548B30AE" w:rsidR="00A525A6" w:rsidRPr="005531F5" w:rsidRDefault="008A328D" w:rsidP="00BC664E">
      <w:pPr>
        <w:spacing w:after="0" w:line="240" w:lineRule="auto"/>
        <w:ind w:left="740" w:right="126" w:hanging="10"/>
      </w:pPr>
      <w:r>
        <w:rPr>
          <w:rFonts w:cs="Calibri"/>
        </w:rPr>
        <w:t xml:space="preserve">         </w:t>
      </w:r>
      <w:r w:rsidR="00A525A6" w:rsidRPr="005531F5">
        <w:t xml:space="preserve"> osoba fizyczna nieprowadząca działalności gospodarczej   </w:t>
      </w:r>
    </w:p>
    <w:p w14:paraId="122B776F" w14:textId="7AD766B6" w:rsidR="00A525A6" w:rsidRPr="005531F5" w:rsidRDefault="00A525A6" w:rsidP="00BC664E">
      <w:pPr>
        <w:spacing w:after="0" w:line="240" w:lineRule="auto"/>
        <w:ind w:left="740" w:right="126" w:hanging="10"/>
      </w:pPr>
      <w:r w:rsidRPr="005531F5">
        <w:t xml:space="preserve"> </w:t>
      </w:r>
      <w:r w:rsidR="008A328D">
        <w:t xml:space="preserve">       </w:t>
      </w:r>
      <w:r w:rsidRPr="005531F5">
        <w:t xml:space="preserve">inny rodzaj: …………………………………………………………………………………………… </w:t>
      </w:r>
    </w:p>
    <w:p w14:paraId="2891942C" w14:textId="77777777" w:rsidR="00A525A6" w:rsidRPr="005531F5" w:rsidRDefault="00A525A6" w:rsidP="00A525A6">
      <w:pPr>
        <w:ind w:left="-2" w:right="12"/>
      </w:pPr>
      <w:r w:rsidRPr="005531F5">
        <w:t xml:space="preserve">      (proszę o zakreślenie właściwej odpowiedzi) </w:t>
      </w:r>
    </w:p>
    <w:p w14:paraId="73EE3452" w14:textId="77777777" w:rsidR="00A525A6" w:rsidRPr="00A27235" w:rsidRDefault="00A525A6" w:rsidP="00A27235">
      <w:pPr>
        <w:spacing w:after="4" w:line="249" w:lineRule="auto"/>
        <w:ind w:left="293" w:hanging="10"/>
        <w:jc w:val="both"/>
        <w:rPr>
          <w:rFonts w:ascii="Arial" w:hAnsi="Arial" w:cs="Arial"/>
        </w:rPr>
      </w:pPr>
      <w:r w:rsidRPr="00A27235">
        <w:rPr>
          <w:rFonts w:ascii="Arial" w:hAnsi="Arial" w:cs="Arial"/>
          <w:sz w:val="16"/>
        </w:rPr>
        <w:lastRenderedPageBreak/>
        <w:t xml:space="preserve">Por. zalecenie Komisji z dnia 6 maja 2003 r. dotyczące definicji mikroprzedsiębiorstw oraz małych i średnich przedsiębiorstw (Dz.U. L 124 z 20.5.2003, s. 36). Te informacje są wymagane wyłącznie do celów statystycznych.  </w:t>
      </w:r>
    </w:p>
    <w:p w14:paraId="145A33EA" w14:textId="77777777" w:rsidR="00A525A6" w:rsidRPr="00A27235" w:rsidRDefault="00A525A6" w:rsidP="00A27235">
      <w:pPr>
        <w:spacing w:after="4" w:line="249" w:lineRule="auto"/>
        <w:ind w:left="293" w:hanging="10"/>
        <w:jc w:val="both"/>
        <w:rPr>
          <w:rFonts w:ascii="Arial" w:hAnsi="Arial" w:cs="Arial"/>
        </w:rPr>
      </w:pPr>
      <w:r w:rsidRPr="00A27235">
        <w:rPr>
          <w:rFonts w:ascii="Arial" w:hAnsi="Arial" w:cs="Arial"/>
          <w:sz w:val="16"/>
        </w:rPr>
        <w:t xml:space="preserve">Mikroprzedsiębiorstwo: przedsiębiorstwo, które zatrudnia mniej niż 10 osób i którego roczny obrót lub roczna suma bilansowa nie przekracza 2 milionów EUR. </w:t>
      </w:r>
    </w:p>
    <w:p w14:paraId="638650E0" w14:textId="77777777" w:rsidR="00A525A6" w:rsidRPr="00A27235" w:rsidRDefault="00A525A6" w:rsidP="00A27235">
      <w:pPr>
        <w:spacing w:after="4" w:line="249" w:lineRule="auto"/>
        <w:ind w:left="293" w:hanging="10"/>
        <w:jc w:val="both"/>
        <w:rPr>
          <w:rFonts w:ascii="Arial" w:hAnsi="Arial" w:cs="Arial"/>
        </w:rPr>
      </w:pPr>
      <w:r w:rsidRPr="00A27235">
        <w:rPr>
          <w:rFonts w:ascii="Arial" w:hAnsi="Arial" w:cs="Arial"/>
          <w:sz w:val="16"/>
        </w:rPr>
        <w:t xml:space="preserve">Małe przedsiębiorstwo: przedsiębiorstwo, które zatrudnia mniej niż 50 osób i którego roczny obrót lub roczna suma bilansowa nie przekracza 10 milionów EUR. </w:t>
      </w:r>
    </w:p>
    <w:p w14:paraId="32D99C69" w14:textId="12FCFBB0" w:rsidR="00A525A6" w:rsidRPr="00A27235" w:rsidRDefault="00A525A6" w:rsidP="00A27235">
      <w:pPr>
        <w:spacing w:after="4" w:line="249" w:lineRule="auto"/>
        <w:ind w:left="293" w:hanging="10"/>
        <w:jc w:val="both"/>
        <w:rPr>
          <w:rFonts w:ascii="Arial" w:hAnsi="Arial" w:cs="Arial"/>
          <w:sz w:val="16"/>
        </w:rPr>
      </w:pPr>
      <w:r w:rsidRPr="00A27235">
        <w:rPr>
          <w:rFonts w:ascii="Arial" w:hAnsi="Arial" w:cs="Arial"/>
          <w:sz w:val="16"/>
        </w:rPr>
        <w:t xml:space="preserve">Średnie przedsiębiorstwa: przedsiębiorstwa, które nie są mikroprzedsiębiorstwami ani małymi przedsiębiorstwami i które zatrudniają mniej niż 250 osób i których roczny obrót nie przekracza 50 milionów EUR lub roczna suma bilansowa nie przekracza 43 milionów EUR. </w:t>
      </w:r>
    </w:p>
    <w:p w14:paraId="0E504B2F" w14:textId="77777777" w:rsidR="001E04A1" w:rsidRPr="005531F5" w:rsidRDefault="001E04A1" w:rsidP="00A525A6">
      <w:pPr>
        <w:spacing w:after="4" w:line="249" w:lineRule="auto"/>
        <w:ind w:left="293" w:hanging="10"/>
      </w:pPr>
    </w:p>
    <w:p w14:paraId="6152255C" w14:textId="77777777" w:rsidR="00A525A6" w:rsidRPr="00A27235" w:rsidRDefault="00A525A6" w:rsidP="00F01830">
      <w:pPr>
        <w:numPr>
          <w:ilvl w:val="0"/>
          <w:numId w:val="30"/>
        </w:numPr>
        <w:tabs>
          <w:tab w:val="clear" w:pos="360"/>
          <w:tab w:val="num" w:pos="284"/>
        </w:tabs>
        <w:spacing w:after="5" w:line="248" w:lineRule="auto"/>
        <w:ind w:left="284" w:right="12" w:hanging="284"/>
        <w:jc w:val="both"/>
        <w:rPr>
          <w:rFonts w:ascii="Arial" w:hAnsi="Arial" w:cs="Arial"/>
          <w:sz w:val="20"/>
          <w:szCs w:val="20"/>
        </w:rPr>
      </w:pPr>
      <w:r w:rsidRPr="00A27235">
        <w:rPr>
          <w:rFonts w:ascii="Arial" w:hAnsi="Arial" w:cs="Arial"/>
          <w:sz w:val="20"/>
          <w:szCs w:val="20"/>
        </w:rPr>
        <w:t>Oświadczamy, że wypełniliśmy obowiązki informacyjne przewidziane w art. 13 lub art. 14 RODO</w:t>
      </w:r>
      <w:r w:rsidRPr="00A27235">
        <w:rPr>
          <w:rFonts w:ascii="Arial" w:hAnsi="Arial" w:cs="Arial"/>
          <w:sz w:val="20"/>
          <w:szCs w:val="20"/>
          <w:vertAlign w:val="superscript"/>
        </w:rPr>
        <w:t>1)</w:t>
      </w:r>
      <w:r w:rsidRPr="00A27235">
        <w:rPr>
          <w:rFonts w:ascii="Arial" w:hAnsi="Arial" w:cs="Arial"/>
          <w:sz w:val="20"/>
          <w:szCs w:val="20"/>
        </w:rPr>
        <w:t xml:space="preserve"> wobec osób fizycznych, od których dane osobowe bezpośrednio lub pośrednio pozyskałem w celu ubiegania się o udzielenie zamówienia publicznego w niniejszym postępowaniu. </w:t>
      </w:r>
    </w:p>
    <w:p w14:paraId="2770239F" w14:textId="2CFD606E" w:rsidR="00A525A6" w:rsidRPr="00A27235" w:rsidRDefault="001E04A1" w:rsidP="00F01830">
      <w:pPr>
        <w:numPr>
          <w:ilvl w:val="0"/>
          <w:numId w:val="30"/>
        </w:numPr>
        <w:tabs>
          <w:tab w:val="clear" w:pos="360"/>
          <w:tab w:val="num" w:pos="284"/>
        </w:tabs>
        <w:spacing w:after="5" w:line="248" w:lineRule="auto"/>
        <w:ind w:left="284" w:right="12" w:hanging="284"/>
        <w:jc w:val="both"/>
        <w:rPr>
          <w:rFonts w:ascii="Arial" w:hAnsi="Arial" w:cs="Arial"/>
          <w:sz w:val="20"/>
          <w:szCs w:val="20"/>
        </w:rPr>
      </w:pPr>
      <w:r w:rsidRPr="00A27235">
        <w:rPr>
          <w:rFonts w:ascii="Arial" w:hAnsi="Arial" w:cs="Arial"/>
          <w:sz w:val="20"/>
          <w:szCs w:val="20"/>
        </w:rPr>
        <w:t xml:space="preserve"> </w:t>
      </w:r>
      <w:r w:rsidR="00A525A6" w:rsidRPr="00A27235">
        <w:rPr>
          <w:rFonts w:ascii="Arial" w:hAnsi="Arial" w:cs="Arial"/>
          <w:sz w:val="20"/>
          <w:szCs w:val="20"/>
        </w:rPr>
        <w:t xml:space="preserve">Oświadczamy, że: </w:t>
      </w:r>
    </w:p>
    <w:p w14:paraId="14136581" w14:textId="36CEAC69" w:rsidR="00A525A6" w:rsidRPr="00A27235" w:rsidRDefault="00BE337B" w:rsidP="001E04A1">
      <w:pPr>
        <w:tabs>
          <w:tab w:val="num" w:pos="284"/>
        </w:tabs>
        <w:spacing w:after="5" w:line="248" w:lineRule="auto"/>
        <w:ind w:left="284" w:right="12"/>
        <w:jc w:val="both"/>
        <w:rPr>
          <w:rFonts w:ascii="Arial" w:hAnsi="Arial" w:cs="Arial"/>
          <w:sz w:val="20"/>
          <w:szCs w:val="20"/>
        </w:rPr>
      </w:pPr>
      <w:r w:rsidRPr="00A27235">
        <w:rPr>
          <w:rFonts w:ascii="Arial" w:hAnsi="Arial" w:cs="Arial"/>
          <w:sz w:val="20"/>
          <w:szCs w:val="20"/>
        </w:rPr>
        <w:t xml:space="preserve">- </w:t>
      </w:r>
      <w:r w:rsidR="00A525A6" w:rsidRPr="00A27235">
        <w:rPr>
          <w:rFonts w:ascii="Arial" w:hAnsi="Arial" w:cs="Arial"/>
          <w:sz w:val="20"/>
          <w:szCs w:val="20"/>
        </w:rPr>
        <w:t>następujące części zamówienia ………</w:t>
      </w:r>
      <w:r w:rsidRPr="00A27235">
        <w:rPr>
          <w:rFonts w:ascii="Arial" w:hAnsi="Arial" w:cs="Arial"/>
          <w:sz w:val="20"/>
          <w:szCs w:val="20"/>
        </w:rPr>
        <w:t>…………………</w:t>
      </w:r>
      <w:r w:rsidR="00A525A6" w:rsidRPr="00A27235">
        <w:rPr>
          <w:rFonts w:ascii="Arial" w:hAnsi="Arial" w:cs="Arial"/>
          <w:sz w:val="20"/>
          <w:szCs w:val="20"/>
        </w:rPr>
        <w:t>….…………… zamierzamy powierzyć podwykonawcom *                      nazwa podwykonawcy ……………………………</w:t>
      </w:r>
      <w:r w:rsidRPr="00A27235">
        <w:rPr>
          <w:rFonts w:ascii="Arial" w:hAnsi="Arial" w:cs="Arial"/>
          <w:sz w:val="20"/>
          <w:szCs w:val="20"/>
        </w:rPr>
        <w:t>……………………………….</w:t>
      </w:r>
      <w:r w:rsidR="00A525A6" w:rsidRPr="00A27235">
        <w:rPr>
          <w:rFonts w:ascii="Arial" w:hAnsi="Arial" w:cs="Arial"/>
          <w:sz w:val="20"/>
          <w:szCs w:val="20"/>
        </w:rPr>
        <w:t xml:space="preserve">………………………… (o ile jest to wiadome) * </w:t>
      </w:r>
    </w:p>
    <w:p w14:paraId="4729B811" w14:textId="221C576E" w:rsidR="00A525A6" w:rsidRPr="00A27235" w:rsidRDefault="00BE337B" w:rsidP="001E04A1">
      <w:pPr>
        <w:tabs>
          <w:tab w:val="num" w:pos="284"/>
        </w:tabs>
        <w:spacing w:after="5" w:line="248" w:lineRule="auto"/>
        <w:ind w:left="284" w:right="12"/>
        <w:jc w:val="both"/>
        <w:rPr>
          <w:rFonts w:ascii="Arial" w:hAnsi="Arial" w:cs="Arial"/>
          <w:sz w:val="20"/>
          <w:szCs w:val="20"/>
        </w:rPr>
      </w:pPr>
      <w:r w:rsidRPr="00A27235">
        <w:rPr>
          <w:rFonts w:ascii="Arial" w:hAnsi="Arial" w:cs="Arial"/>
          <w:sz w:val="20"/>
          <w:szCs w:val="20"/>
        </w:rPr>
        <w:t xml:space="preserve">- </w:t>
      </w:r>
      <w:r w:rsidR="00A525A6" w:rsidRPr="00A27235">
        <w:rPr>
          <w:rFonts w:ascii="Arial" w:hAnsi="Arial" w:cs="Arial"/>
          <w:sz w:val="20"/>
          <w:szCs w:val="20"/>
        </w:rPr>
        <w:t xml:space="preserve">nie zamierzamy powierzyć podwykonawcom  </w:t>
      </w:r>
    </w:p>
    <w:p w14:paraId="2687327A" w14:textId="77777777" w:rsidR="00A525A6" w:rsidRPr="00A27235" w:rsidRDefault="00A525A6" w:rsidP="00A525A6">
      <w:pPr>
        <w:pStyle w:val="Akapitzlist"/>
        <w:suppressAutoHyphens/>
        <w:spacing w:after="0" w:line="240" w:lineRule="auto"/>
        <w:ind w:left="360"/>
        <w:jc w:val="both"/>
        <w:rPr>
          <w:rFonts w:ascii="Arial" w:hAnsi="Arial" w:cs="Arial"/>
          <w:sz w:val="20"/>
          <w:szCs w:val="20"/>
        </w:rPr>
      </w:pPr>
    </w:p>
    <w:p w14:paraId="2BA8450B" w14:textId="77777777" w:rsidR="00522F84" w:rsidRPr="00A27235" w:rsidRDefault="00A525A6" w:rsidP="00522F84">
      <w:pPr>
        <w:pStyle w:val="Akapitzlist"/>
        <w:suppressAutoHyphens/>
        <w:spacing w:after="0" w:line="240" w:lineRule="auto"/>
        <w:ind w:left="360"/>
        <w:jc w:val="both"/>
        <w:rPr>
          <w:rFonts w:ascii="Arial" w:hAnsi="Arial" w:cs="Arial"/>
          <w:sz w:val="20"/>
          <w:szCs w:val="20"/>
        </w:rPr>
      </w:pPr>
      <w:r w:rsidRPr="00A27235">
        <w:rPr>
          <w:rFonts w:ascii="Arial" w:hAnsi="Arial" w:cs="Arial"/>
          <w:i/>
          <w:sz w:val="20"/>
          <w:szCs w:val="20"/>
        </w:rPr>
        <w:t>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522F84" w:rsidRPr="00A27235">
        <w:rPr>
          <w:rFonts w:ascii="Arial" w:hAnsi="Arial" w:cs="Arial"/>
          <w:sz w:val="20"/>
          <w:szCs w:val="20"/>
        </w:rPr>
        <w:t xml:space="preserve"> </w:t>
      </w:r>
    </w:p>
    <w:p w14:paraId="716D7EDA" w14:textId="77777777" w:rsidR="00522F84" w:rsidRPr="00A27235" w:rsidRDefault="00522F84" w:rsidP="00522F84">
      <w:pPr>
        <w:pStyle w:val="Akapitzlist"/>
        <w:suppressAutoHyphens/>
        <w:spacing w:after="0" w:line="240" w:lineRule="auto"/>
        <w:ind w:left="360"/>
        <w:jc w:val="both"/>
        <w:rPr>
          <w:rFonts w:ascii="Arial" w:hAnsi="Arial" w:cs="Arial"/>
          <w:sz w:val="20"/>
          <w:szCs w:val="20"/>
        </w:rPr>
      </w:pPr>
    </w:p>
    <w:p w14:paraId="10A85275" w14:textId="77777777" w:rsidR="00A525A6" w:rsidRPr="00A27235" w:rsidRDefault="00A525A6" w:rsidP="00F01830">
      <w:pPr>
        <w:numPr>
          <w:ilvl w:val="0"/>
          <w:numId w:val="30"/>
        </w:numPr>
        <w:spacing w:after="5" w:line="248" w:lineRule="auto"/>
        <w:ind w:right="12"/>
        <w:jc w:val="both"/>
        <w:rPr>
          <w:rFonts w:ascii="Arial" w:hAnsi="Arial" w:cs="Arial"/>
          <w:sz w:val="20"/>
          <w:szCs w:val="20"/>
        </w:rPr>
      </w:pPr>
      <w:r w:rsidRPr="00A27235">
        <w:rPr>
          <w:rFonts w:ascii="Arial" w:hAnsi="Arial" w:cs="Arial"/>
          <w:sz w:val="20"/>
          <w:szCs w:val="20"/>
        </w:rPr>
        <w:t>Oświadczenia Wykonawcy dotyczące dostaw towarów z załącznika nr 15 ustawy o VAT</w:t>
      </w:r>
    </w:p>
    <w:p w14:paraId="246FFD4A" w14:textId="77777777" w:rsidR="00A525A6" w:rsidRPr="00A27235" w:rsidRDefault="00A525A6" w:rsidP="001E04A1">
      <w:pPr>
        <w:suppressAutoHyphens/>
        <w:spacing w:before="280" w:after="280"/>
        <w:ind w:left="426"/>
        <w:jc w:val="both"/>
        <w:rPr>
          <w:rFonts w:ascii="Arial" w:hAnsi="Arial" w:cs="Arial"/>
          <w:bCs/>
          <w:iCs/>
          <w:sz w:val="20"/>
          <w:szCs w:val="20"/>
          <w:lang w:eastAsia="ar-SA"/>
        </w:rPr>
      </w:pPr>
      <w:r w:rsidRPr="00A27235">
        <w:rPr>
          <w:rFonts w:ascii="Arial" w:hAnsi="Arial" w:cs="Arial"/>
          <w:bCs/>
          <w:iCs/>
          <w:sz w:val="20"/>
          <w:szCs w:val="20"/>
          <w:lang w:eastAsia="ar-SA"/>
        </w:rPr>
        <w:t>Oświadczamy, że posiadamy rachunek płatniczy wraz z założonym do niego rachunkiem VAT. Numer rachunku płatniczego zgodny jest z wykazem podmiotów zarejestrowanych jako podatnicy VAT, niezarejestrowanych oraz wykreślonych i przywróconych do rejestru VAT, o którym mowa w art. 96b ustawy o VAT (biała lista podatników).</w:t>
      </w:r>
    </w:p>
    <w:p w14:paraId="7754CEDB" w14:textId="77777777" w:rsidR="00A525A6" w:rsidRPr="00A27235" w:rsidRDefault="00A525A6" w:rsidP="001E04A1">
      <w:pPr>
        <w:suppressAutoHyphens/>
        <w:spacing w:before="280" w:after="280"/>
        <w:ind w:left="426"/>
        <w:rPr>
          <w:rFonts w:ascii="Arial" w:hAnsi="Arial" w:cs="Arial"/>
          <w:bCs/>
          <w:iCs/>
          <w:sz w:val="20"/>
          <w:szCs w:val="20"/>
          <w:lang w:eastAsia="ar-SA"/>
        </w:rPr>
      </w:pPr>
      <w:r w:rsidRPr="00A27235">
        <w:rPr>
          <w:rFonts w:ascii="Arial" w:hAnsi="Arial" w:cs="Arial"/>
          <w:bCs/>
          <w:iCs/>
          <w:sz w:val="20"/>
          <w:szCs w:val="20"/>
          <w:lang w:eastAsia="ar-SA"/>
        </w:rPr>
        <w:t>Poniżej wskazujemy nazwę banku  i numer rachunku płatniczego, na który dokonywana będzie zapłata za wykonywanie zamówienia: ………………………………………………………………………………………..</w:t>
      </w:r>
    </w:p>
    <w:p w14:paraId="0B9092A2" w14:textId="77777777" w:rsidR="00A525A6" w:rsidRPr="00A27235" w:rsidRDefault="00A525A6" w:rsidP="001E04A1">
      <w:pPr>
        <w:suppressAutoHyphens/>
        <w:spacing w:before="280" w:after="280"/>
        <w:ind w:left="426"/>
        <w:jc w:val="both"/>
        <w:rPr>
          <w:rFonts w:ascii="Arial" w:hAnsi="Arial" w:cs="Arial"/>
          <w:bCs/>
          <w:iCs/>
          <w:sz w:val="20"/>
          <w:szCs w:val="20"/>
          <w:lang w:eastAsia="ar-SA"/>
        </w:rPr>
      </w:pPr>
      <w:r w:rsidRPr="00A27235">
        <w:rPr>
          <w:rFonts w:ascii="Arial" w:hAnsi="Arial" w:cs="Arial"/>
          <w:bCs/>
          <w:iCs/>
          <w:sz w:val="20"/>
          <w:szCs w:val="20"/>
          <w:lang w:eastAsia="ar-SA"/>
        </w:rPr>
        <w:t>Informujemy, że zapłata będzie dokonywana z wykorzystaniem MPP.</w:t>
      </w:r>
    </w:p>
    <w:p w14:paraId="44561A0E" w14:textId="03CD3DF2" w:rsidR="00A525A6" w:rsidRPr="00A27235" w:rsidRDefault="00A525A6" w:rsidP="001E04A1">
      <w:pPr>
        <w:suppressAutoHyphens/>
        <w:spacing w:before="280" w:after="280"/>
        <w:ind w:left="426"/>
        <w:jc w:val="both"/>
        <w:rPr>
          <w:rFonts w:ascii="Arial" w:hAnsi="Arial" w:cs="Arial"/>
          <w:bCs/>
          <w:iCs/>
          <w:sz w:val="20"/>
          <w:szCs w:val="20"/>
          <w:lang w:eastAsia="ar-SA"/>
        </w:rPr>
      </w:pPr>
      <w:r w:rsidRPr="00A27235">
        <w:rPr>
          <w:rFonts w:ascii="Arial" w:hAnsi="Arial" w:cs="Arial"/>
          <w:bCs/>
          <w:iCs/>
          <w:sz w:val="20"/>
          <w:szCs w:val="20"/>
          <w:lang w:eastAsia="ar-SA"/>
        </w:rPr>
        <w:t>Oświadczamy, że do wskazanego powyżej rachunku płatniczego jest prowadzony rachunek VAT.</w:t>
      </w:r>
    </w:p>
    <w:p w14:paraId="73CE215D" w14:textId="1DAFA62B" w:rsidR="007303C7" w:rsidRPr="00A27235" w:rsidRDefault="007303C7" w:rsidP="007303C7">
      <w:pPr>
        <w:suppressAutoHyphens/>
        <w:spacing w:before="280" w:after="280"/>
        <w:ind w:left="426"/>
        <w:jc w:val="both"/>
        <w:rPr>
          <w:rFonts w:ascii="Arial" w:hAnsi="Arial" w:cs="Arial"/>
          <w:bCs/>
          <w:iCs/>
          <w:sz w:val="20"/>
          <w:szCs w:val="20"/>
          <w:lang w:eastAsia="ar-SA"/>
        </w:rPr>
      </w:pPr>
      <w:r w:rsidRPr="00A27235">
        <w:rPr>
          <w:rFonts w:ascii="Arial" w:hAnsi="Arial" w:cs="Arial"/>
          <w:bCs/>
          <w:iCs/>
          <w:sz w:val="20"/>
          <w:szCs w:val="20"/>
          <w:lang w:eastAsia="ar-SA"/>
        </w:rPr>
        <w:t>Informujemy, że urzędem skarbowym właściwym dla naszych rozliczeń podatku od towarów i usług jest Urząd Skarbowy w ……………………………………………………………….</w:t>
      </w:r>
      <w:r w:rsidRPr="00A27235">
        <w:rPr>
          <w:rFonts w:ascii="Arial" w:hAnsi="Arial" w:cs="Arial"/>
          <w:b/>
          <w:bCs/>
          <w:iCs/>
          <w:sz w:val="20"/>
          <w:szCs w:val="20"/>
          <w:lang w:eastAsia="ar-SA"/>
        </w:rPr>
        <w:t xml:space="preserve">  </w:t>
      </w:r>
      <w:r w:rsidRPr="00A27235">
        <w:rPr>
          <w:rFonts w:ascii="Arial" w:hAnsi="Arial" w:cs="Arial"/>
          <w:bCs/>
          <w:i/>
          <w:iCs/>
          <w:sz w:val="20"/>
          <w:szCs w:val="20"/>
          <w:lang w:eastAsia="ar-SA"/>
        </w:rPr>
        <w:t>(nazwa i adres Urzędu Skarbowego).</w:t>
      </w:r>
    </w:p>
    <w:p w14:paraId="363276AF" w14:textId="77777777" w:rsidR="00A525A6" w:rsidRPr="00A27235" w:rsidRDefault="00A525A6" w:rsidP="001E04A1">
      <w:pPr>
        <w:suppressAutoHyphens/>
        <w:spacing w:before="280" w:after="280"/>
        <w:ind w:left="426"/>
        <w:jc w:val="both"/>
        <w:rPr>
          <w:rFonts w:ascii="Arial" w:hAnsi="Arial" w:cs="Arial"/>
          <w:bCs/>
          <w:iCs/>
          <w:sz w:val="20"/>
          <w:szCs w:val="20"/>
          <w:lang w:eastAsia="ar-SA"/>
        </w:rPr>
      </w:pPr>
      <w:r w:rsidRPr="00A27235">
        <w:rPr>
          <w:rFonts w:ascii="Arial" w:hAnsi="Arial" w:cs="Arial"/>
          <w:bCs/>
          <w:iCs/>
          <w:sz w:val="20"/>
          <w:szCs w:val="20"/>
          <w:lang w:eastAsia="ar-SA"/>
        </w:rPr>
        <w:t>Zobowiązujemy się do informowania Zamawiającego o ewentualnej zmianie rachunku płatniczego, przy czym dla nowego rachunku płatniczego będzie prowadzony rachunek VAT.</w:t>
      </w:r>
    </w:p>
    <w:p w14:paraId="48FFEB1E" w14:textId="77777777" w:rsidR="00A525A6" w:rsidRPr="00A27235" w:rsidRDefault="00A525A6" w:rsidP="00E71F38">
      <w:pPr>
        <w:suppressAutoHyphens/>
        <w:spacing w:before="280" w:after="0"/>
        <w:ind w:left="426"/>
        <w:jc w:val="both"/>
        <w:rPr>
          <w:rFonts w:ascii="Arial" w:hAnsi="Arial" w:cs="Arial"/>
          <w:bCs/>
          <w:iCs/>
          <w:sz w:val="20"/>
          <w:szCs w:val="20"/>
          <w:lang w:eastAsia="ar-SA"/>
        </w:rPr>
      </w:pPr>
      <w:r w:rsidRPr="00A27235">
        <w:rPr>
          <w:rFonts w:ascii="Arial" w:hAnsi="Arial" w:cs="Arial"/>
          <w:bCs/>
          <w:iCs/>
          <w:sz w:val="20"/>
          <w:szCs w:val="20"/>
          <w:lang w:eastAsia="ar-SA"/>
        </w:rPr>
        <w:t>Wyrażamy zgodę na nie ponoszenie odpowiedzialności przez Zamawiającego za niedokonanie płatności w terminie, jeżeli zwłoka wynika z braku zapewnienia przez Wykonawcę możliwości dokonania zapłaty w wykorzystaniem MPP, w szczególności z powodu braku rachunku VAT do podanego rachunku płatniczego.</w:t>
      </w:r>
    </w:p>
    <w:p w14:paraId="1CEBCC0C" w14:textId="77777777" w:rsidR="00A525A6" w:rsidRPr="005531F5" w:rsidRDefault="00A525A6" w:rsidP="00A525A6">
      <w:pPr>
        <w:pStyle w:val="Default"/>
        <w:spacing w:line="276" w:lineRule="auto"/>
        <w:rPr>
          <w:i/>
          <w:color w:val="auto"/>
          <w:sz w:val="22"/>
          <w:szCs w:val="22"/>
        </w:rPr>
      </w:pPr>
    </w:p>
    <w:p w14:paraId="1CFF9C4A" w14:textId="77777777" w:rsidR="00A525A6" w:rsidRPr="005531F5" w:rsidRDefault="00A525A6" w:rsidP="00A525A6">
      <w:pPr>
        <w:spacing w:after="0" w:line="259" w:lineRule="auto"/>
      </w:pPr>
    </w:p>
    <w:p w14:paraId="151B71A4" w14:textId="77777777" w:rsidR="00B44EF7" w:rsidRPr="00A27235" w:rsidRDefault="00B44EF7" w:rsidP="00B44EF7">
      <w:pPr>
        <w:spacing w:after="4" w:line="249" w:lineRule="auto"/>
        <w:ind w:left="10" w:right="-9" w:hanging="10"/>
        <w:rPr>
          <w:rFonts w:ascii="Arial" w:hAnsi="Arial" w:cs="Arial"/>
        </w:rPr>
      </w:pPr>
      <w:r w:rsidRPr="005531F5">
        <w:t xml:space="preserve">         </w:t>
      </w:r>
      <w:r w:rsidR="00A525A6" w:rsidRPr="00A27235">
        <w:rPr>
          <w:rFonts w:ascii="Arial" w:hAnsi="Arial" w:cs="Arial"/>
        </w:rPr>
        <w:t>.................</w:t>
      </w:r>
      <w:r w:rsidRPr="00A27235">
        <w:rPr>
          <w:rFonts w:ascii="Arial" w:hAnsi="Arial" w:cs="Arial"/>
        </w:rPr>
        <w:t>.....</w:t>
      </w:r>
      <w:r w:rsidR="00A525A6" w:rsidRPr="00A27235">
        <w:rPr>
          <w:rFonts w:ascii="Arial" w:hAnsi="Arial" w:cs="Arial"/>
        </w:rPr>
        <w:t>.</w:t>
      </w:r>
      <w:r w:rsidRPr="00A27235">
        <w:rPr>
          <w:rFonts w:ascii="Arial" w:hAnsi="Arial" w:cs="Arial"/>
        </w:rPr>
        <w:t xml:space="preserve">  </w:t>
      </w:r>
    </w:p>
    <w:p w14:paraId="58E3613D" w14:textId="77777777" w:rsidR="00B44EF7" w:rsidRPr="00A27235" w:rsidRDefault="00B44EF7" w:rsidP="00B44EF7">
      <w:pPr>
        <w:spacing w:after="4" w:line="249" w:lineRule="auto"/>
        <w:ind w:left="10" w:right="-9" w:hanging="10"/>
        <w:rPr>
          <w:rFonts w:ascii="Arial" w:hAnsi="Arial" w:cs="Arial"/>
          <w:sz w:val="16"/>
          <w:szCs w:val="16"/>
        </w:rPr>
      </w:pPr>
      <w:r w:rsidRPr="00A27235">
        <w:rPr>
          <w:rFonts w:ascii="Arial" w:hAnsi="Arial" w:cs="Arial"/>
          <w:sz w:val="16"/>
          <w:szCs w:val="16"/>
        </w:rPr>
        <w:t xml:space="preserve">              data                                                                                                                         </w:t>
      </w:r>
    </w:p>
    <w:p w14:paraId="26165800" w14:textId="77777777" w:rsidR="00A525A6" w:rsidRPr="00A27235" w:rsidRDefault="00A525A6" w:rsidP="00B44EF7">
      <w:pPr>
        <w:spacing w:after="4" w:line="249" w:lineRule="auto"/>
        <w:ind w:left="6898" w:right="-9" w:firstLine="698"/>
        <w:jc w:val="center"/>
        <w:rPr>
          <w:rFonts w:ascii="Arial" w:hAnsi="Arial" w:cs="Arial"/>
        </w:rPr>
      </w:pPr>
      <w:r w:rsidRPr="00A27235">
        <w:rPr>
          <w:rFonts w:ascii="Arial" w:hAnsi="Arial" w:cs="Arial"/>
        </w:rPr>
        <w:t>................................</w:t>
      </w:r>
    </w:p>
    <w:p w14:paraId="423AAE9F" w14:textId="77777777" w:rsidR="00A525A6" w:rsidRPr="00A27235" w:rsidRDefault="00A525A6" w:rsidP="00A27235">
      <w:pPr>
        <w:spacing w:after="4" w:line="232" w:lineRule="auto"/>
        <w:ind w:left="7858" w:hanging="262"/>
        <w:jc w:val="right"/>
        <w:rPr>
          <w:rFonts w:ascii="Arial" w:hAnsi="Arial" w:cs="Arial"/>
        </w:rPr>
      </w:pPr>
      <w:r w:rsidRPr="00A27235">
        <w:rPr>
          <w:rFonts w:ascii="Arial" w:hAnsi="Arial" w:cs="Arial"/>
          <w:sz w:val="14"/>
        </w:rPr>
        <w:t>podpis elektroniczny kwalifikowany  lub podpis zaufany lub osobisty osoby/-</w:t>
      </w:r>
      <w:proofErr w:type="spellStart"/>
      <w:r w:rsidRPr="00A27235">
        <w:rPr>
          <w:rFonts w:ascii="Arial" w:hAnsi="Arial" w:cs="Arial"/>
          <w:sz w:val="14"/>
        </w:rPr>
        <w:t>ób</w:t>
      </w:r>
      <w:proofErr w:type="spellEnd"/>
      <w:r w:rsidRPr="00A27235">
        <w:rPr>
          <w:rFonts w:ascii="Arial" w:hAnsi="Arial" w:cs="Arial"/>
          <w:sz w:val="14"/>
        </w:rPr>
        <w:t xml:space="preserve"> uprawnionej/-</w:t>
      </w:r>
      <w:proofErr w:type="spellStart"/>
      <w:r w:rsidRPr="00A27235">
        <w:rPr>
          <w:rFonts w:ascii="Arial" w:hAnsi="Arial" w:cs="Arial"/>
          <w:sz w:val="14"/>
        </w:rPr>
        <w:t>ych</w:t>
      </w:r>
      <w:proofErr w:type="spellEnd"/>
      <w:r w:rsidRPr="00A27235">
        <w:rPr>
          <w:rFonts w:ascii="Arial" w:hAnsi="Arial" w:cs="Arial"/>
          <w:sz w:val="14"/>
        </w:rPr>
        <w:t xml:space="preserve"> </w:t>
      </w:r>
    </w:p>
    <w:p w14:paraId="6049F38F" w14:textId="77777777" w:rsidR="00A525A6" w:rsidRPr="00A27235" w:rsidRDefault="00A525A6" w:rsidP="00A27235">
      <w:pPr>
        <w:spacing w:after="4" w:line="232" w:lineRule="auto"/>
        <w:jc w:val="right"/>
        <w:rPr>
          <w:rFonts w:ascii="Arial" w:hAnsi="Arial" w:cs="Arial"/>
          <w:sz w:val="14"/>
        </w:rPr>
      </w:pPr>
      <w:r w:rsidRPr="00A27235">
        <w:rPr>
          <w:rFonts w:ascii="Arial" w:hAnsi="Arial" w:cs="Arial"/>
          <w:sz w:val="14"/>
        </w:rPr>
        <w:t xml:space="preserve">do reprezentowania Wykonawcy  </w:t>
      </w:r>
    </w:p>
    <w:p w14:paraId="1011A113" w14:textId="77777777" w:rsidR="00A525A6" w:rsidRPr="00A27235" w:rsidRDefault="00A525A6" w:rsidP="00A27235">
      <w:pPr>
        <w:spacing w:after="4" w:line="232" w:lineRule="auto"/>
        <w:jc w:val="right"/>
        <w:rPr>
          <w:rFonts w:ascii="Arial" w:hAnsi="Arial" w:cs="Arial"/>
        </w:rPr>
        <w:sectPr w:rsidR="00A525A6" w:rsidRPr="00A27235">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pgMar w:top="782" w:right="1130" w:bottom="553" w:left="1133" w:header="708" w:footer="708" w:gutter="0"/>
          <w:cols w:space="708"/>
          <w:titlePg/>
        </w:sectPr>
      </w:pPr>
      <w:r w:rsidRPr="00A27235">
        <w:rPr>
          <w:rFonts w:ascii="Arial" w:hAnsi="Arial" w:cs="Arial"/>
          <w:sz w:val="14"/>
        </w:rPr>
        <w:t>lub pełnomocnik</w:t>
      </w:r>
    </w:p>
    <w:p w14:paraId="2C57E815" w14:textId="3284FEFB" w:rsidR="00B44EF7" w:rsidRPr="00CC0B9E" w:rsidRDefault="00660442" w:rsidP="00BD61FB">
      <w:pPr>
        <w:widowControl w:val="0"/>
        <w:autoSpaceDN w:val="0"/>
        <w:spacing w:after="0" w:line="360" w:lineRule="auto"/>
        <w:rPr>
          <w:rFonts w:ascii="Arial" w:hAnsi="Arial" w:cs="Arial"/>
        </w:rPr>
      </w:pPr>
      <w:r w:rsidRPr="00660442">
        <w:rPr>
          <w:rFonts w:ascii="Arial" w:hAnsi="Arial" w:cs="Arial"/>
          <w:sz w:val="20"/>
          <w:szCs w:val="20"/>
        </w:rPr>
        <w:lastRenderedPageBreak/>
        <w:t xml:space="preserve">Znak sprawy: </w:t>
      </w:r>
      <w:r w:rsidR="001A52A3" w:rsidRPr="00BF350A">
        <w:rPr>
          <w:rFonts w:ascii="Arial" w:hAnsi="Arial" w:cs="Arial"/>
          <w:b/>
          <w:bCs/>
          <w:sz w:val="20"/>
          <w:szCs w:val="20"/>
          <w:lang w:eastAsia="pl-PL"/>
        </w:rPr>
        <w:t xml:space="preserve"> MCK/ </w:t>
      </w:r>
      <w:r w:rsidR="00585CC5">
        <w:rPr>
          <w:rFonts w:ascii="Arial" w:hAnsi="Arial" w:cs="Arial"/>
          <w:b/>
          <w:bCs/>
          <w:sz w:val="20"/>
          <w:szCs w:val="20"/>
          <w:lang w:eastAsia="pl-PL"/>
        </w:rPr>
        <w:t>435</w:t>
      </w:r>
      <w:r w:rsidR="001A52A3" w:rsidRPr="00BF350A">
        <w:rPr>
          <w:rFonts w:ascii="Arial" w:hAnsi="Arial" w:cs="Arial"/>
          <w:b/>
          <w:bCs/>
          <w:sz w:val="20"/>
          <w:szCs w:val="20"/>
          <w:lang w:eastAsia="pl-PL"/>
        </w:rPr>
        <w:t xml:space="preserve"> /202</w:t>
      </w:r>
      <w:r w:rsidR="009B6565">
        <w:rPr>
          <w:rFonts w:ascii="Arial" w:hAnsi="Arial" w:cs="Arial"/>
          <w:b/>
          <w:bCs/>
          <w:sz w:val="20"/>
          <w:szCs w:val="20"/>
          <w:lang w:eastAsia="pl-PL"/>
        </w:rPr>
        <w:t>2</w:t>
      </w:r>
    </w:p>
    <w:p w14:paraId="198BDAA6" w14:textId="77777777" w:rsidR="00DB61FA" w:rsidRPr="00DB61FA" w:rsidRDefault="00135C37" w:rsidP="00660442">
      <w:pPr>
        <w:spacing w:after="0"/>
        <w:ind w:left="1418" w:firstLine="709"/>
        <w:jc w:val="right"/>
        <w:rPr>
          <w:rFonts w:ascii="Arial" w:eastAsiaTheme="minorHAnsi" w:hAnsi="Arial" w:cs="Arial"/>
          <w:i/>
          <w:iCs/>
          <w:sz w:val="20"/>
          <w:szCs w:val="20"/>
          <w:u w:val="single"/>
        </w:rPr>
      </w:pPr>
      <w:r w:rsidRPr="00A27235">
        <w:rPr>
          <w:rFonts w:ascii="Arial" w:hAnsi="Arial" w:cs="Arial"/>
          <w:sz w:val="20"/>
          <w:szCs w:val="20"/>
        </w:rPr>
        <w:t xml:space="preserve"> </w:t>
      </w:r>
      <w:r w:rsidR="00DB61FA" w:rsidRPr="00DB61FA">
        <w:rPr>
          <w:rFonts w:ascii="Arial" w:eastAsiaTheme="minorHAnsi" w:hAnsi="Arial" w:cs="Arial"/>
          <w:i/>
          <w:iCs/>
          <w:sz w:val="20"/>
          <w:szCs w:val="20"/>
          <w:u w:val="single"/>
        </w:rPr>
        <w:t>Oświadczenie składane na podstawie art. 125 ust. 1 ustawy Pzp,</w:t>
      </w:r>
    </w:p>
    <w:p w14:paraId="254FD31F" w14:textId="18703EF4" w:rsidR="00DB61FA" w:rsidRPr="00DB61FA" w:rsidRDefault="00DB61FA" w:rsidP="00660442">
      <w:pPr>
        <w:spacing w:after="0" w:line="259" w:lineRule="auto"/>
        <w:ind w:left="1418" w:firstLine="709"/>
        <w:jc w:val="right"/>
        <w:rPr>
          <w:rFonts w:ascii="Arial" w:eastAsiaTheme="minorHAnsi" w:hAnsi="Arial" w:cs="Arial"/>
          <w:i/>
          <w:iCs/>
          <w:sz w:val="20"/>
          <w:szCs w:val="20"/>
          <w:u w:val="single"/>
        </w:rPr>
      </w:pPr>
      <w:r w:rsidRPr="00DB61FA">
        <w:rPr>
          <w:rFonts w:ascii="Arial" w:eastAsiaTheme="minorHAnsi" w:hAnsi="Arial" w:cs="Arial"/>
          <w:i/>
          <w:iCs/>
          <w:sz w:val="20"/>
          <w:szCs w:val="20"/>
          <w:u w:val="single"/>
        </w:rPr>
        <w:t>załącznik nr 3 do SWZ</w:t>
      </w:r>
    </w:p>
    <w:p w14:paraId="02630450" w14:textId="155ACAAE" w:rsidR="00DB61FA" w:rsidRPr="00DB61FA" w:rsidRDefault="00DB61FA" w:rsidP="00DB61FA">
      <w:pPr>
        <w:spacing w:after="160" w:line="259" w:lineRule="auto"/>
        <w:rPr>
          <w:rFonts w:ascii="Arial" w:eastAsiaTheme="minorHAnsi" w:hAnsi="Arial" w:cs="Arial"/>
          <w:sz w:val="20"/>
          <w:szCs w:val="20"/>
        </w:rPr>
      </w:pPr>
      <w:r w:rsidRPr="00DB61FA">
        <w:rPr>
          <w:rFonts w:ascii="Arial" w:eastAsiaTheme="minorHAnsi" w:hAnsi="Arial" w:cs="Arial"/>
          <w:sz w:val="20"/>
          <w:szCs w:val="20"/>
        </w:rPr>
        <w:t>Wykonawca:</w:t>
      </w:r>
    </w:p>
    <w:p w14:paraId="2BA91F72" w14:textId="77777777" w:rsidR="00DB61FA" w:rsidRPr="00DB61FA" w:rsidRDefault="00DB61FA" w:rsidP="00DB61FA">
      <w:pPr>
        <w:spacing w:after="160" w:line="259" w:lineRule="auto"/>
        <w:ind w:right="5954"/>
        <w:rPr>
          <w:rFonts w:ascii="Arial" w:eastAsiaTheme="minorHAnsi" w:hAnsi="Arial" w:cs="Arial"/>
          <w:i/>
          <w:sz w:val="20"/>
          <w:szCs w:val="20"/>
        </w:rPr>
      </w:pPr>
      <w:r w:rsidRPr="00DB61FA">
        <w:rPr>
          <w:rFonts w:ascii="Arial" w:eastAsiaTheme="minorHAnsi" w:hAnsi="Arial" w:cs="Arial"/>
          <w:sz w:val="20"/>
          <w:szCs w:val="20"/>
        </w:rPr>
        <w:t>………………………………</w:t>
      </w:r>
    </w:p>
    <w:p w14:paraId="12281C9B" w14:textId="77777777" w:rsidR="00DB61FA" w:rsidRPr="00DB61FA" w:rsidRDefault="00DB61FA" w:rsidP="00DB61FA">
      <w:pPr>
        <w:spacing w:after="160" w:line="259" w:lineRule="auto"/>
        <w:ind w:right="5953"/>
        <w:rPr>
          <w:rFonts w:ascii="Arial" w:eastAsiaTheme="minorHAnsi" w:hAnsi="Arial" w:cs="Arial"/>
          <w:sz w:val="20"/>
          <w:szCs w:val="20"/>
          <w:u w:val="single"/>
        </w:rPr>
      </w:pPr>
      <w:r w:rsidRPr="00DB61FA">
        <w:rPr>
          <w:rFonts w:ascii="Arial" w:eastAsiaTheme="minorHAnsi" w:hAnsi="Arial" w:cs="Arial"/>
          <w:i/>
          <w:sz w:val="20"/>
          <w:szCs w:val="20"/>
        </w:rPr>
        <w:t>(pełna nazwa/firma, adres, w zależności od podmiotu: NIP/PESEL, KRS/</w:t>
      </w:r>
      <w:proofErr w:type="spellStart"/>
      <w:r w:rsidRPr="00DB61FA">
        <w:rPr>
          <w:rFonts w:ascii="Arial" w:eastAsiaTheme="minorHAnsi" w:hAnsi="Arial" w:cs="Arial"/>
          <w:i/>
          <w:sz w:val="20"/>
          <w:szCs w:val="20"/>
        </w:rPr>
        <w:t>CEiDG</w:t>
      </w:r>
      <w:proofErr w:type="spellEnd"/>
      <w:r w:rsidRPr="00DB61FA">
        <w:rPr>
          <w:rFonts w:ascii="Arial" w:eastAsiaTheme="minorHAnsi" w:hAnsi="Arial" w:cs="Arial"/>
          <w:i/>
          <w:sz w:val="20"/>
          <w:szCs w:val="20"/>
        </w:rPr>
        <w:t>)</w:t>
      </w:r>
    </w:p>
    <w:p w14:paraId="27DE15AA" w14:textId="77777777" w:rsidR="00DB61FA" w:rsidRPr="00DB61FA" w:rsidRDefault="00DB61FA" w:rsidP="00DB61FA">
      <w:pPr>
        <w:spacing w:after="160" w:line="259" w:lineRule="auto"/>
        <w:rPr>
          <w:rFonts w:ascii="Arial" w:eastAsiaTheme="minorHAnsi" w:hAnsi="Arial" w:cs="Arial"/>
          <w:sz w:val="20"/>
          <w:szCs w:val="20"/>
        </w:rPr>
      </w:pPr>
      <w:r w:rsidRPr="00DB61FA">
        <w:rPr>
          <w:rFonts w:ascii="Arial" w:eastAsiaTheme="minorHAnsi" w:hAnsi="Arial" w:cs="Arial"/>
          <w:sz w:val="20"/>
          <w:szCs w:val="20"/>
          <w:u w:val="single"/>
        </w:rPr>
        <w:t>reprezentowany przez:</w:t>
      </w:r>
    </w:p>
    <w:p w14:paraId="0DF1ECCF" w14:textId="77777777" w:rsidR="00DB61FA" w:rsidRPr="00DB61FA" w:rsidRDefault="00DB61FA" w:rsidP="00DB61FA">
      <w:pPr>
        <w:spacing w:after="160" w:line="259" w:lineRule="auto"/>
        <w:ind w:right="5954"/>
        <w:rPr>
          <w:rFonts w:ascii="Arial" w:eastAsiaTheme="minorHAnsi" w:hAnsi="Arial" w:cs="Arial"/>
          <w:i/>
          <w:sz w:val="20"/>
          <w:szCs w:val="20"/>
        </w:rPr>
      </w:pPr>
      <w:r w:rsidRPr="00DB61FA">
        <w:rPr>
          <w:rFonts w:ascii="Arial" w:eastAsiaTheme="minorHAnsi" w:hAnsi="Arial" w:cs="Arial"/>
          <w:sz w:val="20"/>
          <w:szCs w:val="20"/>
        </w:rPr>
        <w:t>…………………………</w:t>
      </w:r>
    </w:p>
    <w:p w14:paraId="151670B5" w14:textId="77777777" w:rsidR="00DB61FA" w:rsidRPr="00DB61FA" w:rsidRDefault="00DB61FA" w:rsidP="00DB61FA">
      <w:pPr>
        <w:spacing w:after="160" w:line="259" w:lineRule="auto"/>
        <w:ind w:right="5953"/>
        <w:rPr>
          <w:rFonts w:ascii="Arial" w:eastAsiaTheme="minorHAnsi" w:hAnsi="Arial" w:cs="Arial"/>
          <w:sz w:val="20"/>
          <w:szCs w:val="20"/>
        </w:rPr>
      </w:pPr>
      <w:r w:rsidRPr="00DB61FA">
        <w:rPr>
          <w:rFonts w:ascii="Arial" w:eastAsiaTheme="minorHAnsi" w:hAnsi="Arial" w:cs="Arial"/>
          <w:i/>
          <w:sz w:val="20"/>
          <w:szCs w:val="20"/>
        </w:rPr>
        <w:t>(imię, nazwisko, stanowisko/podstawa do  reprezentacji)</w:t>
      </w:r>
    </w:p>
    <w:p w14:paraId="18EE8960" w14:textId="77777777" w:rsidR="00DB61FA" w:rsidRPr="00DB61FA" w:rsidRDefault="00DB61FA" w:rsidP="00DB61FA">
      <w:pPr>
        <w:spacing w:after="160" w:line="259" w:lineRule="auto"/>
        <w:jc w:val="center"/>
        <w:rPr>
          <w:rFonts w:ascii="Arial" w:eastAsiaTheme="minorHAnsi" w:hAnsi="Arial" w:cs="Arial"/>
          <w:b/>
          <w:bCs/>
          <w:sz w:val="20"/>
          <w:szCs w:val="20"/>
        </w:rPr>
      </w:pPr>
      <w:r w:rsidRPr="00DB61FA">
        <w:rPr>
          <w:rFonts w:ascii="Arial" w:eastAsiaTheme="minorHAnsi" w:hAnsi="Arial" w:cs="Arial"/>
          <w:b/>
          <w:bCs/>
          <w:sz w:val="20"/>
          <w:szCs w:val="20"/>
          <w:u w:val="single"/>
        </w:rPr>
        <w:t xml:space="preserve">Oświadczenie </w:t>
      </w:r>
      <w:r w:rsidRPr="00DB61FA">
        <w:rPr>
          <w:rFonts w:ascii="Arial" w:eastAsiaTheme="minorHAnsi" w:hAnsi="Arial" w:cs="Arial"/>
          <w:b/>
          <w:bCs/>
          <w:sz w:val="20"/>
          <w:szCs w:val="20"/>
        </w:rPr>
        <w:t>składane na podstawie art. 125 ust. 1 ustawy z dnia 11 września 2019 r.</w:t>
      </w:r>
    </w:p>
    <w:p w14:paraId="1218F581" w14:textId="77777777" w:rsidR="00DB61FA" w:rsidRPr="00DB61FA" w:rsidRDefault="00DB61FA" w:rsidP="00DB61FA">
      <w:pPr>
        <w:spacing w:after="160" w:line="259" w:lineRule="auto"/>
        <w:jc w:val="center"/>
        <w:rPr>
          <w:rFonts w:ascii="Arial" w:eastAsiaTheme="minorHAnsi" w:hAnsi="Arial" w:cs="Arial"/>
          <w:b/>
          <w:bCs/>
          <w:sz w:val="20"/>
          <w:szCs w:val="20"/>
          <w:u w:val="single"/>
        </w:rPr>
      </w:pPr>
      <w:r w:rsidRPr="00DB61FA">
        <w:rPr>
          <w:rFonts w:ascii="Arial" w:eastAsiaTheme="minorHAnsi" w:hAnsi="Arial" w:cs="Arial"/>
          <w:b/>
          <w:bCs/>
          <w:sz w:val="20"/>
          <w:szCs w:val="20"/>
        </w:rPr>
        <w:t xml:space="preserve">Prawo zamówień publicznych (dalej jako: ustawa Pzp) </w:t>
      </w:r>
      <w:r w:rsidRPr="00DB61FA">
        <w:rPr>
          <w:rFonts w:ascii="Arial" w:eastAsiaTheme="minorHAnsi" w:hAnsi="Arial" w:cs="Arial"/>
          <w:b/>
          <w:bCs/>
          <w:sz w:val="20"/>
          <w:szCs w:val="20"/>
          <w:u w:val="single"/>
        </w:rPr>
        <w:t>DOTYCZĄCE</w:t>
      </w:r>
    </w:p>
    <w:p w14:paraId="628F103B" w14:textId="77777777" w:rsidR="00DB61FA" w:rsidRPr="00DB61FA" w:rsidRDefault="00DB61FA" w:rsidP="00DB61FA">
      <w:pPr>
        <w:spacing w:after="160" w:line="259" w:lineRule="auto"/>
        <w:jc w:val="center"/>
        <w:rPr>
          <w:rFonts w:ascii="Arial" w:eastAsiaTheme="minorHAnsi" w:hAnsi="Arial" w:cs="Arial"/>
          <w:sz w:val="20"/>
          <w:szCs w:val="20"/>
        </w:rPr>
      </w:pPr>
      <w:r w:rsidRPr="00DB61FA">
        <w:rPr>
          <w:rFonts w:ascii="Arial" w:eastAsiaTheme="minorHAnsi" w:hAnsi="Arial" w:cs="Arial"/>
          <w:b/>
          <w:bCs/>
          <w:sz w:val="20"/>
          <w:szCs w:val="20"/>
          <w:u w:val="single"/>
        </w:rPr>
        <w:t>PRZESŁANEK WYKLUCZENIA Z POSTĘPOWANIA</w:t>
      </w:r>
      <w:r w:rsidRPr="00DB61FA">
        <w:rPr>
          <w:rFonts w:ascii="Arial" w:eastAsiaTheme="minorHAnsi" w:hAnsi="Arial" w:cs="Arial"/>
          <w:sz w:val="20"/>
          <w:szCs w:val="20"/>
          <w:u w:val="single"/>
        </w:rPr>
        <w:t>,</w:t>
      </w:r>
      <w:r w:rsidRPr="00DB61FA">
        <w:rPr>
          <w:rFonts w:ascii="Arial" w:eastAsiaTheme="minorHAnsi" w:hAnsi="Arial" w:cs="Arial"/>
          <w:sz w:val="20"/>
          <w:szCs w:val="20"/>
        </w:rPr>
        <w:t xml:space="preserve"> o których mowa w art. 108 ust. 1 Pzp </w:t>
      </w:r>
    </w:p>
    <w:p w14:paraId="256E9462" w14:textId="77777777" w:rsidR="00DB61FA" w:rsidRPr="00DB61FA" w:rsidRDefault="00DB61FA" w:rsidP="00DB61FA">
      <w:pPr>
        <w:spacing w:after="160" w:line="259" w:lineRule="auto"/>
        <w:jc w:val="center"/>
        <w:rPr>
          <w:rFonts w:ascii="Arial" w:eastAsiaTheme="minorHAnsi" w:hAnsi="Arial" w:cs="Arial"/>
          <w:sz w:val="20"/>
          <w:szCs w:val="20"/>
        </w:rPr>
      </w:pPr>
      <w:r w:rsidRPr="00DB61FA">
        <w:rPr>
          <w:rFonts w:ascii="Arial" w:eastAsiaTheme="minorHAnsi" w:hAnsi="Arial" w:cs="Arial"/>
          <w:sz w:val="20"/>
          <w:szCs w:val="20"/>
        </w:rPr>
        <w:t xml:space="preserve">(pkt 11 SWZ) </w:t>
      </w:r>
    </w:p>
    <w:p w14:paraId="1B858A05" w14:textId="3B637EC7" w:rsidR="00DB61FA" w:rsidRPr="00DB61FA" w:rsidRDefault="00DB61FA" w:rsidP="00660442">
      <w:pPr>
        <w:autoSpaceDN w:val="0"/>
        <w:spacing w:after="0" w:line="240" w:lineRule="auto"/>
        <w:jc w:val="both"/>
        <w:rPr>
          <w:rFonts w:ascii="Arial" w:hAnsi="Arial" w:cs="Arial"/>
          <w:sz w:val="20"/>
          <w:szCs w:val="20"/>
          <w:lang w:eastAsia="pl-PL"/>
        </w:rPr>
      </w:pPr>
      <w:r w:rsidRPr="00DB61FA">
        <w:rPr>
          <w:rFonts w:ascii="Arial" w:hAnsi="Arial" w:cs="Arial"/>
          <w:sz w:val="20"/>
          <w:szCs w:val="20"/>
          <w:lang w:eastAsia="pl-PL"/>
        </w:rPr>
        <w:t>Na potrzeby postępowania o udzielenie zamówienia publicznego pn.</w:t>
      </w:r>
      <w:r w:rsidRPr="00DB61FA">
        <w:rPr>
          <w:rFonts w:ascii="Arial" w:hAnsi="Arial" w:cs="Arial"/>
          <w:b/>
          <w:bCs/>
          <w:sz w:val="20"/>
          <w:szCs w:val="20"/>
          <w:lang w:eastAsia="pl-PL"/>
        </w:rPr>
        <w:t xml:space="preserve"> </w:t>
      </w:r>
      <w:bookmarkStart w:id="11" w:name="_Hlk88329186"/>
      <w:r w:rsidR="00660442" w:rsidRPr="00660442">
        <w:rPr>
          <w:rFonts w:ascii="Arial" w:hAnsi="Arial" w:cs="Arial"/>
          <w:b/>
          <w:bCs/>
          <w:sz w:val="20"/>
          <w:szCs w:val="20"/>
          <w:lang w:eastAsia="pl-PL"/>
        </w:rPr>
        <w:t>Dostawa artykułów żywnościowych w 2022 r. dla Miejskiego Centrum Kultury w Płońsku</w:t>
      </w:r>
      <w:bookmarkEnd w:id="11"/>
      <w:r w:rsidRPr="00DB61FA">
        <w:rPr>
          <w:rFonts w:ascii="Arial" w:hAnsi="Arial" w:cs="Arial"/>
          <w:i/>
          <w:sz w:val="20"/>
          <w:szCs w:val="20"/>
          <w:lang w:eastAsia="pl-PL"/>
        </w:rPr>
        <w:t xml:space="preserve">, </w:t>
      </w:r>
      <w:r w:rsidRPr="00DB61FA">
        <w:rPr>
          <w:rFonts w:ascii="Arial" w:hAnsi="Arial" w:cs="Arial"/>
          <w:sz w:val="20"/>
          <w:szCs w:val="20"/>
          <w:lang w:eastAsia="pl-PL"/>
        </w:rPr>
        <w:t>oświadczam, co następuje:</w:t>
      </w:r>
    </w:p>
    <w:p w14:paraId="6D0C8FD2" w14:textId="77777777" w:rsidR="00DB61FA" w:rsidRPr="00DB61FA" w:rsidRDefault="00DB61FA" w:rsidP="00DB61FA">
      <w:pPr>
        <w:spacing w:after="160" w:line="259" w:lineRule="auto"/>
        <w:jc w:val="both"/>
        <w:rPr>
          <w:rFonts w:ascii="Arial" w:eastAsiaTheme="minorHAnsi" w:hAnsi="Arial" w:cs="Arial"/>
          <w:sz w:val="20"/>
          <w:szCs w:val="20"/>
        </w:rPr>
      </w:pPr>
      <w:r w:rsidRPr="00DB61FA">
        <w:rPr>
          <w:rFonts w:ascii="Arial" w:eastAsiaTheme="minorHAnsi" w:hAnsi="Arial" w:cs="Arial"/>
          <w:sz w:val="20"/>
          <w:szCs w:val="20"/>
        </w:rPr>
        <w:t>1. Oświadczam, że nie podlegam wykluczeniu z postępowania na podstawie art. 108 ust. 1 ustawy Pzp.</w:t>
      </w:r>
    </w:p>
    <w:p w14:paraId="15F6595D" w14:textId="426A7549" w:rsidR="00DB61FA" w:rsidRPr="00DB61FA" w:rsidRDefault="00DB61FA" w:rsidP="00DB61FA">
      <w:pPr>
        <w:autoSpaceDN w:val="0"/>
        <w:spacing w:after="0" w:line="240" w:lineRule="auto"/>
        <w:ind w:left="284" w:hanging="284"/>
        <w:jc w:val="both"/>
        <w:rPr>
          <w:rFonts w:ascii="Arial" w:hAnsi="Arial" w:cs="Arial"/>
          <w:sz w:val="20"/>
          <w:szCs w:val="20"/>
          <w:lang w:eastAsia="pl-PL"/>
        </w:rPr>
      </w:pPr>
      <w:r w:rsidRPr="00DB61FA">
        <w:rPr>
          <w:rFonts w:ascii="Arial" w:hAnsi="Arial" w:cs="Arial"/>
          <w:sz w:val="20"/>
          <w:szCs w:val="20"/>
          <w:lang w:eastAsia="pl-PL"/>
        </w:rPr>
        <w:t xml:space="preserve">2. Oświadczam, że zachodzą w stosunku do mnie podstawy wykluczenia z postępowania na podstawie art. …………. ustawy Pzp </w:t>
      </w:r>
      <w:r w:rsidRPr="00DB61FA">
        <w:rPr>
          <w:rFonts w:ascii="Arial" w:hAnsi="Arial" w:cs="Arial"/>
          <w:i/>
          <w:sz w:val="20"/>
          <w:szCs w:val="20"/>
          <w:lang w:eastAsia="pl-PL"/>
        </w:rPr>
        <w:t xml:space="preserve">(podać mającą zastosowanie podstawę wykluczenia spośród wymienionych w art. 108 ust. 1 pkt 1, 2, 5, ustawy Pzp w zakresie okoliczności, które Zamawiający wskazał w ogłoszeniu o zamówieniu oraz w </w:t>
      </w:r>
      <w:r w:rsidR="0063782C">
        <w:rPr>
          <w:rFonts w:ascii="Arial" w:hAnsi="Arial" w:cs="Arial"/>
          <w:i/>
          <w:sz w:val="20"/>
          <w:szCs w:val="20"/>
          <w:lang w:eastAsia="pl-PL"/>
        </w:rPr>
        <w:t>Rozdziale</w:t>
      </w:r>
      <w:r w:rsidR="00AA17A0">
        <w:rPr>
          <w:rFonts w:ascii="Arial" w:hAnsi="Arial" w:cs="Arial"/>
          <w:i/>
          <w:sz w:val="20"/>
          <w:szCs w:val="20"/>
          <w:lang w:eastAsia="pl-PL"/>
        </w:rPr>
        <w:t xml:space="preserve"> VI</w:t>
      </w:r>
      <w:r w:rsidRPr="00DB61FA">
        <w:rPr>
          <w:rFonts w:ascii="Arial" w:hAnsi="Arial" w:cs="Arial"/>
          <w:i/>
          <w:sz w:val="20"/>
          <w:szCs w:val="20"/>
          <w:lang w:eastAsia="pl-PL"/>
        </w:rPr>
        <w:t xml:space="preserve"> SWZ).</w:t>
      </w:r>
      <w:r w:rsidRPr="00DB61FA">
        <w:rPr>
          <w:rFonts w:ascii="Arial" w:hAnsi="Arial" w:cs="Arial"/>
          <w:strike/>
          <w:sz w:val="20"/>
          <w:szCs w:val="20"/>
          <w:lang w:eastAsia="pl-PL"/>
        </w:rPr>
        <w:t xml:space="preserve"> </w:t>
      </w:r>
    </w:p>
    <w:p w14:paraId="26CEF1D2" w14:textId="77777777" w:rsidR="00DB61FA" w:rsidRPr="00DB61FA" w:rsidRDefault="00DB61FA" w:rsidP="00DB61FA">
      <w:pPr>
        <w:spacing w:after="160" w:line="259" w:lineRule="auto"/>
        <w:ind w:left="284"/>
        <w:jc w:val="both"/>
        <w:rPr>
          <w:rFonts w:ascii="Arial" w:eastAsiaTheme="minorHAnsi" w:hAnsi="Arial" w:cs="Arial"/>
          <w:sz w:val="20"/>
          <w:szCs w:val="20"/>
        </w:rPr>
      </w:pPr>
    </w:p>
    <w:p w14:paraId="6C1FBF22" w14:textId="77777777" w:rsidR="00DB61FA" w:rsidRPr="00DB61FA" w:rsidRDefault="00DB61FA" w:rsidP="00DB61FA">
      <w:pPr>
        <w:spacing w:after="160" w:line="259" w:lineRule="auto"/>
        <w:jc w:val="both"/>
        <w:rPr>
          <w:rFonts w:ascii="Arial" w:eastAsiaTheme="minorHAnsi" w:hAnsi="Arial" w:cs="Arial"/>
          <w:sz w:val="20"/>
          <w:szCs w:val="20"/>
        </w:rPr>
      </w:pPr>
      <w:r w:rsidRPr="00DB61FA">
        <w:rPr>
          <w:rFonts w:ascii="Arial" w:eastAsiaTheme="minorHAnsi" w:hAnsi="Arial" w:cs="Arial"/>
          <w:sz w:val="20"/>
          <w:szCs w:val="20"/>
        </w:rPr>
        <w:t>Jednocześnie oświadczam, że w związku z ww. okolicznością, na podstawie art. 110 ust. 2 ustawy Pzp podjąłem następujące środki naprawcze: ……………………………………..</w:t>
      </w:r>
    </w:p>
    <w:p w14:paraId="6ED2317F" w14:textId="77777777" w:rsidR="00F65E23" w:rsidRDefault="00F65E23" w:rsidP="00DB61FA">
      <w:pPr>
        <w:spacing w:after="160" w:line="259" w:lineRule="auto"/>
        <w:rPr>
          <w:rFonts w:ascii="Arial" w:eastAsiaTheme="minorHAnsi" w:hAnsi="Arial" w:cs="Arial"/>
          <w:sz w:val="20"/>
          <w:szCs w:val="20"/>
        </w:rPr>
      </w:pPr>
    </w:p>
    <w:p w14:paraId="18F45DE3" w14:textId="6FCB8C4C" w:rsidR="00DB61FA" w:rsidRPr="00DB61FA" w:rsidRDefault="00DB61FA" w:rsidP="00DB61FA">
      <w:pPr>
        <w:spacing w:after="160" w:line="259" w:lineRule="auto"/>
        <w:rPr>
          <w:rFonts w:ascii="Arial" w:eastAsiaTheme="minorHAnsi" w:hAnsi="Arial" w:cs="Arial"/>
          <w:sz w:val="20"/>
          <w:szCs w:val="20"/>
        </w:rPr>
      </w:pPr>
      <w:r w:rsidRPr="00DB61FA">
        <w:rPr>
          <w:rFonts w:ascii="Arial" w:eastAsiaTheme="minorHAnsi" w:hAnsi="Arial" w:cs="Arial"/>
          <w:sz w:val="20"/>
          <w:szCs w:val="20"/>
        </w:rPr>
        <w:t xml:space="preserve">…………….……. </w:t>
      </w:r>
      <w:r w:rsidRPr="00DB61FA">
        <w:rPr>
          <w:rFonts w:ascii="Arial" w:eastAsiaTheme="minorHAnsi" w:hAnsi="Arial" w:cs="Arial"/>
          <w:i/>
          <w:sz w:val="20"/>
          <w:szCs w:val="20"/>
        </w:rPr>
        <w:t xml:space="preserve">(miejscowość), </w:t>
      </w:r>
      <w:r w:rsidRPr="00DB61FA">
        <w:rPr>
          <w:rFonts w:ascii="Arial" w:eastAsiaTheme="minorHAnsi" w:hAnsi="Arial" w:cs="Arial"/>
          <w:sz w:val="20"/>
          <w:szCs w:val="20"/>
        </w:rPr>
        <w:t>dnia ………….……</w:t>
      </w:r>
    </w:p>
    <w:p w14:paraId="71C27B8B" w14:textId="77777777" w:rsidR="00DB61FA" w:rsidRPr="00DB61FA" w:rsidRDefault="00DB61FA" w:rsidP="00DB61FA">
      <w:pPr>
        <w:spacing w:before="80" w:after="160" w:line="259" w:lineRule="auto"/>
        <w:ind w:left="4248"/>
        <w:jc w:val="both"/>
        <w:rPr>
          <w:rFonts w:ascii="Arial" w:eastAsiaTheme="minorHAnsi" w:hAnsi="Arial" w:cs="Arial"/>
          <w:b/>
          <w:bCs/>
          <w:sz w:val="20"/>
          <w:szCs w:val="20"/>
          <w:u w:val="single"/>
        </w:rPr>
      </w:pPr>
      <w:r w:rsidRPr="00DB61FA">
        <w:rPr>
          <w:rFonts w:ascii="Arial" w:eastAsiaTheme="minorHAnsi" w:hAnsi="Arial" w:cs="Arial"/>
          <w:b/>
          <w:bCs/>
          <w:sz w:val="20"/>
          <w:szCs w:val="20"/>
          <w:u w:val="single"/>
        </w:rPr>
        <w:t>………………………………………………………………</w:t>
      </w:r>
    </w:p>
    <w:p w14:paraId="4D0A7889" w14:textId="77777777" w:rsidR="00DB61FA" w:rsidRPr="00DB61FA" w:rsidRDefault="00DB61FA" w:rsidP="00DB61FA">
      <w:pPr>
        <w:widowControl w:val="0"/>
        <w:suppressAutoHyphens/>
        <w:spacing w:after="0" w:line="240" w:lineRule="auto"/>
        <w:jc w:val="right"/>
        <w:rPr>
          <w:rFonts w:ascii="Arial" w:eastAsiaTheme="minorHAnsi" w:hAnsi="Arial" w:cs="Arial"/>
          <w:b/>
          <w:bCs/>
          <w:sz w:val="20"/>
          <w:szCs w:val="20"/>
          <w:u w:val="single"/>
        </w:rPr>
      </w:pPr>
      <w:r w:rsidRPr="00DB61FA">
        <w:rPr>
          <w:rFonts w:ascii="Arial" w:eastAsiaTheme="minorHAnsi" w:hAnsi="Arial" w:cs="Arial"/>
          <w:b/>
          <w:bCs/>
          <w:sz w:val="20"/>
          <w:szCs w:val="20"/>
          <w:u w:val="single"/>
        </w:rPr>
        <w:t xml:space="preserve">(podpis osoby uprawnionej do reprezentacji w formie elektronicznej (kwalifikowany) </w:t>
      </w:r>
    </w:p>
    <w:p w14:paraId="25BEEF1F" w14:textId="77777777" w:rsidR="00DB61FA" w:rsidRPr="00DB61FA" w:rsidRDefault="00DB61FA" w:rsidP="00DB61FA">
      <w:pPr>
        <w:widowControl w:val="0"/>
        <w:suppressAutoHyphens/>
        <w:spacing w:after="0" w:line="240" w:lineRule="auto"/>
        <w:jc w:val="right"/>
        <w:rPr>
          <w:rFonts w:ascii="Arial" w:eastAsiaTheme="minorHAnsi" w:hAnsi="Arial" w:cs="Arial"/>
          <w:b/>
          <w:bCs/>
          <w:sz w:val="20"/>
          <w:szCs w:val="20"/>
          <w:u w:val="single"/>
        </w:rPr>
      </w:pPr>
      <w:r w:rsidRPr="00DB61FA">
        <w:rPr>
          <w:rFonts w:ascii="Arial" w:eastAsiaTheme="minorHAnsi" w:hAnsi="Arial" w:cs="Arial"/>
          <w:b/>
          <w:bCs/>
          <w:sz w:val="20"/>
          <w:szCs w:val="20"/>
          <w:u w:val="single"/>
        </w:rPr>
        <w:t xml:space="preserve">lub w postaci elektronicznej opatrzonej podpisem zaufanym </w:t>
      </w:r>
    </w:p>
    <w:p w14:paraId="28E83973" w14:textId="77777777" w:rsidR="00DB61FA" w:rsidRPr="00DB61FA" w:rsidRDefault="00DB61FA" w:rsidP="00DB61FA">
      <w:pPr>
        <w:widowControl w:val="0"/>
        <w:suppressAutoHyphens/>
        <w:spacing w:after="0" w:line="240" w:lineRule="auto"/>
        <w:jc w:val="right"/>
        <w:rPr>
          <w:rFonts w:ascii="Arial" w:eastAsiaTheme="minorHAnsi" w:hAnsi="Arial" w:cs="Arial"/>
          <w:sz w:val="20"/>
          <w:szCs w:val="20"/>
        </w:rPr>
      </w:pPr>
      <w:r w:rsidRPr="00DB61FA">
        <w:rPr>
          <w:rFonts w:ascii="Arial" w:eastAsiaTheme="minorHAnsi" w:hAnsi="Arial" w:cs="Arial"/>
          <w:b/>
          <w:bCs/>
          <w:sz w:val="20"/>
          <w:szCs w:val="20"/>
          <w:u w:val="single"/>
        </w:rPr>
        <w:t xml:space="preserve">lub podpisem osobistym za pomocą dowodu  osobistego   </w:t>
      </w:r>
    </w:p>
    <w:p w14:paraId="6FF0CBAA" w14:textId="77777777" w:rsidR="00DB61FA" w:rsidRPr="00DB61FA" w:rsidRDefault="00DB61FA" w:rsidP="00DB61FA">
      <w:pPr>
        <w:suppressAutoHyphens/>
        <w:spacing w:after="0" w:line="240" w:lineRule="auto"/>
        <w:jc w:val="both"/>
        <w:rPr>
          <w:rFonts w:ascii="Arial" w:eastAsiaTheme="minorHAnsi" w:hAnsi="Arial" w:cs="Arial"/>
          <w:sz w:val="16"/>
          <w:szCs w:val="16"/>
        </w:rPr>
      </w:pPr>
      <w:r w:rsidRPr="00DB61FA">
        <w:rPr>
          <w:rFonts w:ascii="Arial" w:eastAsiaTheme="minorHAnsi" w:hAnsi="Arial" w:cs="Arial"/>
          <w:sz w:val="16"/>
          <w:szCs w:val="16"/>
        </w:rPr>
        <w:t>Instrukcja wypełnienia:</w:t>
      </w:r>
    </w:p>
    <w:p w14:paraId="03C21F44" w14:textId="77777777" w:rsidR="00DB61FA" w:rsidRPr="00DB61FA" w:rsidRDefault="00DB61FA" w:rsidP="00DB61FA">
      <w:pPr>
        <w:tabs>
          <w:tab w:val="left" w:pos="142"/>
        </w:tabs>
        <w:suppressAutoHyphens/>
        <w:spacing w:after="0" w:line="240" w:lineRule="auto"/>
        <w:jc w:val="both"/>
        <w:rPr>
          <w:rFonts w:ascii="Arial" w:eastAsiaTheme="minorHAnsi" w:hAnsi="Arial" w:cs="Arial"/>
          <w:sz w:val="16"/>
          <w:szCs w:val="16"/>
        </w:rPr>
      </w:pPr>
      <w:r w:rsidRPr="00DB61FA">
        <w:rPr>
          <w:rFonts w:ascii="Arial" w:eastAsiaTheme="minorHAnsi" w:hAnsi="Arial" w:cs="Arial"/>
          <w:sz w:val="16"/>
          <w:szCs w:val="16"/>
        </w:rPr>
        <w:t>1.</w:t>
      </w:r>
      <w:r w:rsidRPr="00DB61FA">
        <w:rPr>
          <w:rFonts w:ascii="Arial" w:eastAsiaTheme="minorHAnsi" w:hAnsi="Arial" w:cs="Arial"/>
          <w:sz w:val="16"/>
          <w:szCs w:val="16"/>
        </w:rPr>
        <w:tab/>
        <w:t>Wypełnia i podpisuje Wykonawca, który samodzielnie składa  ofertę (podpisuje kwalifikowanym podpisem elektronicznym lub podpisem zaufanym lub podpisem osobistym)</w:t>
      </w:r>
    </w:p>
    <w:p w14:paraId="49361366" w14:textId="77777777" w:rsidR="00DB61FA" w:rsidRPr="00DB61FA" w:rsidRDefault="00DB61FA" w:rsidP="00DB61FA">
      <w:pPr>
        <w:tabs>
          <w:tab w:val="left" w:pos="142"/>
        </w:tabs>
        <w:suppressAutoHyphens/>
        <w:spacing w:after="0" w:line="240" w:lineRule="auto"/>
        <w:jc w:val="both"/>
        <w:rPr>
          <w:rFonts w:ascii="Arial" w:eastAsiaTheme="minorHAnsi" w:hAnsi="Arial" w:cs="Arial"/>
          <w:sz w:val="16"/>
          <w:szCs w:val="16"/>
        </w:rPr>
      </w:pPr>
      <w:r w:rsidRPr="00DB61FA">
        <w:rPr>
          <w:rFonts w:ascii="Arial" w:eastAsiaTheme="minorHAnsi" w:hAnsi="Arial" w:cs="Arial"/>
          <w:sz w:val="16"/>
          <w:szCs w:val="16"/>
        </w:rPr>
        <w:t>2.</w:t>
      </w:r>
      <w:r w:rsidRPr="00DB61FA">
        <w:rPr>
          <w:rFonts w:ascii="Arial" w:eastAsiaTheme="minorHAnsi" w:hAnsi="Arial" w:cs="Arial"/>
          <w:sz w:val="16"/>
          <w:szCs w:val="16"/>
        </w:rPr>
        <w:tab/>
        <w:t>Wypełnia i podpisuje każdy z Wykonawców wspólnie ubiegających się o zamówienie w (podpisuje kwalifikowanym podpisem  elektronicznym lub podpisem zaufanym lub podpisem osobistym)</w:t>
      </w:r>
    </w:p>
    <w:p w14:paraId="3A930387" w14:textId="77777777" w:rsidR="00DB61FA" w:rsidRPr="00DB61FA" w:rsidRDefault="00DB61FA" w:rsidP="00DB61FA">
      <w:pPr>
        <w:tabs>
          <w:tab w:val="left" w:pos="142"/>
        </w:tabs>
        <w:suppressAutoHyphens/>
        <w:spacing w:after="0" w:line="240" w:lineRule="auto"/>
        <w:jc w:val="both"/>
        <w:rPr>
          <w:rFonts w:ascii="Arial" w:eastAsiaTheme="minorHAnsi" w:hAnsi="Arial" w:cs="Arial"/>
          <w:sz w:val="16"/>
          <w:szCs w:val="16"/>
        </w:rPr>
      </w:pPr>
      <w:r w:rsidRPr="00DB61FA">
        <w:rPr>
          <w:rFonts w:ascii="Arial" w:eastAsiaTheme="minorHAnsi" w:hAnsi="Arial" w:cs="Arial"/>
          <w:sz w:val="16"/>
          <w:szCs w:val="16"/>
        </w:rPr>
        <w:t>3.</w:t>
      </w:r>
      <w:r w:rsidRPr="00DB61FA">
        <w:rPr>
          <w:rFonts w:ascii="Arial" w:eastAsiaTheme="minorHAnsi" w:hAnsi="Arial" w:cs="Arial"/>
          <w:sz w:val="16"/>
          <w:szCs w:val="16"/>
        </w:rPr>
        <w:tab/>
        <w:t>Wypełnia i podpisuje podmiot udostępniający  zasoby (podpisuje kwalifikowanym podpisem elektronicznym lub podpisem zaufanym lub podpisem osobistym)</w:t>
      </w:r>
    </w:p>
    <w:p w14:paraId="7BA3C216" w14:textId="668CF586" w:rsidR="00135C37" w:rsidRPr="00CC0B9E" w:rsidRDefault="00DB61FA" w:rsidP="00660442">
      <w:pPr>
        <w:tabs>
          <w:tab w:val="left" w:pos="142"/>
        </w:tabs>
        <w:suppressAutoHyphens/>
        <w:spacing w:after="0" w:line="240" w:lineRule="auto"/>
        <w:jc w:val="both"/>
        <w:rPr>
          <w:rFonts w:ascii="Arial" w:hAnsi="Arial" w:cs="Arial"/>
        </w:rPr>
      </w:pPr>
      <w:r w:rsidRPr="00DB61FA">
        <w:rPr>
          <w:rFonts w:ascii="Arial" w:eastAsiaTheme="minorHAnsi" w:hAnsi="Arial" w:cs="Arial"/>
          <w:sz w:val="16"/>
          <w:szCs w:val="16"/>
        </w:rPr>
        <w:t>4.</w:t>
      </w:r>
      <w:r w:rsidRPr="00DB61FA">
        <w:rPr>
          <w:rFonts w:ascii="Arial" w:eastAsiaTheme="minorHAnsi" w:hAnsi="Arial" w:cs="Arial"/>
          <w:sz w:val="16"/>
          <w:szCs w:val="16"/>
        </w:rPr>
        <w:tab/>
        <w:t>Oświadczenie/a  Wykonawcy, Wykonawców wspólnie ubiegających się o zamówienie, podmiotów udostępniających zasoby  przekazywane  jest/są  wraz z ofertą i innymi wymaganymi dokumentami</w:t>
      </w:r>
    </w:p>
    <w:p w14:paraId="5CED8C77" w14:textId="77777777" w:rsidR="00DE7F73" w:rsidRDefault="00DE7F73" w:rsidP="00CC0B9E">
      <w:pPr>
        <w:tabs>
          <w:tab w:val="center" w:pos="5663"/>
          <w:tab w:val="center" w:pos="6373"/>
          <w:tab w:val="center" w:pos="8330"/>
        </w:tabs>
        <w:spacing w:after="0"/>
        <w:ind w:left="-10"/>
        <w:rPr>
          <w:rFonts w:ascii="Arial" w:hAnsi="Arial" w:cs="Arial"/>
          <w:sz w:val="16"/>
        </w:rPr>
      </w:pPr>
    </w:p>
    <w:p w14:paraId="380060A4" w14:textId="553B3F05" w:rsidR="00CC0B9E" w:rsidRDefault="00B44EF7" w:rsidP="00CC0B9E">
      <w:pPr>
        <w:tabs>
          <w:tab w:val="center" w:pos="5663"/>
          <w:tab w:val="center" w:pos="6373"/>
          <w:tab w:val="center" w:pos="8330"/>
        </w:tabs>
        <w:spacing w:after="0"/>
        <w:ind w:left="-10"/>
        <w:rPr>
          <w:rFonts w:ascii="Arial" w:hAnsi="Arial" w:cs="Arial"/>
          <w:sz w:val="16"/>
        </w:rPr>
      </w:pPr>
      <w:r w:rsidRPr="00CC0B9E">
        <w:rPr>
          <w:rFonts w:ascii="Arial" w:hAnsi="Arial" w:cs="Arial"/>
          <w:sz w:val="16"/>
        </w:rPr>
        <w:tab/>
      </w:r>
      <w:r w:rsidR="00500308" w:rsidRPr="00CC0B9E">
        <w:rPr>
          <w:rFonts w:ascii="Arial" w:hAnsi="Arial" w:cs="Arial"/>
          <w:sz w:val="16"/>
        </w:rPr>
        <w:t xml:space="preserve">          </w:t>
      </w:r>
      <w:r w:rsidRPr="00CC0B9E">
        <w:rPr>
          <w:rFonts w:ascii="Arial" w:hAnsi="Arial" w:cs="Arial"/>
          <w:sz w:val="16"/>
        </w:rPr>
        <w:tab/>
      </w:r>
      <w:r w:rsidR="00135C37" w:rsidRPr="00CC0B9E">
        <w:rPr>
          <w:rFonts w:ascii="Arial" w:hAnsi="Arial" w:cs="Arial"/>
          <w:sz w:val="16"/>
        </w:rPr>
        <w:t xml:space="preserve"> </w:t>
      </w:r>
      <w:r w:rsidRPr="00CC0B9E">
        <w:rPr>
          <w:rFonts w:ascii="Arial" w:hAnsi="Arial" w:cs="Arial"/>
        </w:rPr>
        <w:t>................................................</w:t>
      </w:r>
      <w:r w:rsidR="00A27235">
        <w:rPr>
          <w:rFonts w:ascii="Arial" w:hAnsi="Arial" w:cs="Arial"/>
        </w:rPr>
        <w:t xml:space="preserve">                                                  …………………………………..</w:t>
      </w:r>
      <w:r w:rsidRPr="00CC0B9E">
        <w:rPr>
          <w:rFonts w:ascii="Arial" w:hAnsi="Arial" w:cs="Arial"/>
        </w:rPr>
        <w:t xml:space="preserve">. </w:t>
      </w:r>
      <w:r w:rsidR="00135C37" w:rsidRPr="00CC0B9E">
        <w:rPr>
          <w:rFonts w:ascii="Arial" w:hAnsi="Arial" w:cs="Arial"/>
          <w:sz w:val="16"/>
        </w:rPr>
        <w:t xml:space="preserve">                                   </w:t>
      </w:r>
      <w:r w:rsidR="004D5299" w:rsidRPr="00CC0B9E">
        <w:rPr>
          <w:rFonts w:ascii="Arial" w:hAnsi="Arial" w:cs="Arial"/>
          <w:sz w:val="16"/>
        </w:rPr>
        <w:t xml:space="preserve">           </w:t>
      </w:r>
    </w:p>
    <w:p w14:paraId="5459BDBA" w14:textId="50E338A1" w:rsidR="00135C37" w:rsidRPr="00CC0B9E" w:rsidRDefault="00B44EF7" w:rsidP="00A27235">
      <w:pPr>
        <w:tabs>
          <w:tab w:val="center" w:pos="5663"/>
          <w:tab w:val="center" w:pos="6373"/>
          <w:tab w:val="center" w:pos="8330"/>
        </w:tabs>
        <w:spacing w:after="0"/>
        <w:ind w:left="-10"/>
        <w:rPr>
          <w:rFonts w:ascii="Arial" w:hAnsi="Arial" w:cs="Arial"/>
        </w:rPr>
      </w:pPr>
      <w:r w:rsidRPr="00CC0B9E">
        <w:rPr>
          <w:rFonts w:ascii="Arial" w:hAnsi="Arial" w:cs="Arial"/>
          <w:sz w:val="16"/>
        </w:rPr>
        <w:t>data</w:t>
      </w:r>
      <w:r w:rsidR="00135C37" w:rsidRPr="00CC0B9E">
        <w:rPr>
          <w:rFonts w:ascii="Arial" w:hAnsi="Arial" w:cs="Arial"/>
          <w:sz w:val="16"/>
        </w:rPr>
        <w:tab/>
      </w:r>
    </w:p>
    <w:p w14:paraId="11D06C9A" w14:textId="77777777" w:rsidR="00135C37" w:rsidRPr="00CC0B9E" w:rsidRDefault="00135C37" w:rsidP="00135C37">
      <w:pPr>
        <w:spacing w:after="37" w:line="232" w:lineRule="auto"/>
        <w:ind w:left="6739" w:firstLine="832"/>
        <w:rPr>
          <w:rFonts w:ascii="Arial" w:hAnsi="Arial" w:cs="Arial"/>
        </w:rPr>
      </w:pPr>
      <w:r w:rsidRPr="00CC0B9E">
        <w:rPr>
          <w:rFonts w:ascii="Arial" w:hAnsi="Arial" w:cs="Arial"/>
          <w:sz w:val="14"/>
        </w:rPr>
        <w:t>podpis elektroniczny kwalifikowany  lub podpis zaufany lub osobisty osoby/-</w:t>
      </w:r>
      <w:proofErr w:type="spellStart"/>
      <w:r w:rsidRPr="00CC0B9E">
        <w:rPr>
          <w:rFonts w:ascii="Arial" w:hAnsi="Arial" w:cs="Arial"/>
          <w:sz w:val="14"/>
        </w:rPr>
        <w:t>ób</w:t>
      </w:r>
      <w:proofErr w:type="spellEnd"/>
      <w:r w:rsidRPr="00CC0B9E">
        <w:rPr>
          <w:rFonts w:ascii="Arial" w:hAnsi="Arial" w:cs="Arial"/>
          <w:sz w:val="14"/>
        </w:rPr>
        <w:t xml:space="preserve"> uprawnionej/-</w:t>
      </w:r>
      <w:proofErr w:type="spellStart"/>
      <w:r w:rsidRPr="00CC0B9E">
        <w:rPr>
          <w:rFonts w:ascii="Arial" w:hAnsi="Arial" w:cs="Arial"/>
          <w:sz w:val="14"/>
        </w:rPr>
        <w:t>ych</w:t>
      </w:r>
      <w:proofErr w:type="spellEnd"/>
      <w:r w:rsidRPr="00CC0B9E">
        <w:rPr>
          <w:rFonts w:ascii="Arial" w:hAnsi="Arial" w:cs="Arial"/>
          <w:sz w:val="14"/>
        </w:rPr>
        <w:t xml:space="preserve"> do reprezentowania Wykonawcy lub pełnomocnika</w:t>
      </w:r>
      <w:r w:rsidRPr="00CC0B9E">
        <w:rPr>
          <w:rFonts w:ascii="Arial" w:hAnsi="Arial" w:cs="Arial"/>
          <w:sz w:val="16"/>
        </w:rPr>
        <w:t xml:space="preserve"> </w:t>
      </w:r>
    </w:p>
    <w:p w14:paraId="1CEE948B" w14:textId="79189978" w:rsidR="001A52A3" w:rsidRPr="00BF350A" w:rsidRDefault="00135C37" w:rsidP="00BD61FB">
      <w:pPr>
        <w:spacing w:after="0" w:line="259" w:lineRule="auto"/>
        <w:rPr>
          <w:rFonts w:ascii="Arial" w:hAnsi="Arial" w:cs="Arial"/>
          <w:b/>
          <w:bCs/>
          <w:sz w:val="20"/>
          <w:szCs w:val="20"/>
          <w:lang w:eastAsia="pl-PL"/>
        </w:rPr>
      </w:pPr>
      <w:r w:rsidRPr="005531F5">
        <w:lastRenderedPageBreak/>
        <w:t xml:space="preserve"> </w:t>
      </w:r>
      <w:r w:rsidR="001A52A3" w:rsidRPr="00BF350A">
        <w:rPr>
          <w:rFonts w:ascii="Arial" w:hAnsi="Arial" w:cs="Arial"/>
          <w:b/>
          <w:bCs/>
          <w:sz w:val="20"/>
          <w:szCs w:val="20"/>
          <w:lang w:eastAsia="pl-PL"/>
        </w:rPr>
        <w:t xml:space="preserve">Znak sprawy: MCK/ </w:t>
      </w:r>
      <w:r w:rsidR="00585CC5">
        <w:rPr>
          <w:rFonts w:ascii="Arial" w:hAnsi="Arial" w:cs="Arial"/>
          <w:b/>
          <w:bCs/>
          <w:sz w:val="20"/>
          <w:szCs w:val="20"/>
          <w:lang w:eastAsia="pl-PL"/>
        </w:rPr>
        <w:t>435</w:t>
      </w:r>
      <w:r w:rsidR="001A52A3" w:rsidRPr="00BF350A">
        <w:rPr>
          <w:rFonts w:ascii="Arial" w:hAnsi="Arial" w:cs="Arial"/>
          <w:b/>
          <w:bCs/>
          <w:sz w:val="20"/>
          <w:szCs w:val="20"/>
          <w:lang w:eastAsia="pl-PL"/>
        </w:rPr>
        <w:t xml:space="preserve"> /202</w:t>
      </w:r>
      <w:r w:rsidR="00BD61FB">
        <w:rPr>
          <w:rFonts w:ascii="Arial" w:hAnsi="Arial" w:cs="Arial"/>
          <w:b/>
          <w:bCs/>
          <w:sz w:val="20"/>
          <w:szCs w:val="20"/>
          <w:lang w:eastAsia="pl-PL"/>
        </w:rPr>
        <w:t>2</w:t>
      </w:r>
    </w:p>
    <w:p w14:paraId="3899AF48" w14:textId="77777777" w:rsidR="00660442" w:rsidRPr="00660442" w:rsidRDefault="00660442" w:rsidP="00493816">
      <w:pPr>
        <w:spacing w:after="0" w:line="259" w:lineRule="auto"/>
        <w:ind w:left="1418" w:firstLine="709"/>
        <w:jc w:val="right"/>
        <w:rPr>
          <w:rFonts w:ascii="Arial" w:eastAsiaTheme="minorHAnsi" w:hAnsi="Arial" w:cs="Arial"/>
          <w:i/>
          <w:iCs/>
          <w:sz w:val="20"/>
          <w:szCs w:val="20"/>
          <w:u w:val="single"/>
        </w:rPr>
      </w:pPr>
      <w:r w:rsidRPr="00660442">
        <w:rPr>
          <w:rFonts w:ascii="Arial" w:eastAsiaTheme="minorHAnsi" w:hAnsi="Arial" w:cs="Arial"/>
          <w:i/>
          <w:iCs/>
          <w:sz w:val="20"/>
          <w:szCs w:val="20"/>
          <w:u w:val="single"/>
        </w:rPr>
        <w:t>Oświadczenie składane na podstawie art. 125 ust. 1 ustawy Pzp,</w:t>
      </w:r>
    </w:p>
    <w:p w14:paraId="7AE631F9" w14:textId="4567DC42" w:rsidR="00660442" w:rsidRPr="00660442" w:rsidRDefault="00660442" w:rsidP="00493816">
      <w:pPr>
        <w:spacing w:after="0" w:line="259" w:lineRule="auto"/>
        <w:ind w:left="1418" w:firstLine="709"/>
        <w:jc w:val="right"/>
        <w:rPr>
          <w:rFonts w:ascii="Arial" w:eastAsiaTheme="minorHAnsi" w:hAnsi="Arial" w:cs="Arial"/>
          <w:i/>
          <w:iCs/>
          <w:sz w:val="20"/>
          <w:szCs w:val="20"/>
          <w:u w:val="single"/>
        </w:rPr>
      </w:pPr>
      <w:r w:rsidRPr="00660442">
        <w:rPr>
          <w:rFonts w:ascii="Arial" w:eastAsiaTheme="minorHAnsi" w:hAnsi="Arial" w:cs="Arial"/>
          <w:i/>
          <w:iCs/>
          <w:sz w:val="20"/>
          <w:szCs w:val="20"/>
          <w:u w:val="single"/>
        </w:rPr>
        <w:t xml:space="preserve">załącznik nr </w:t>
      </w:r>
      <w:r w:rsidRPr="00493816">
        <w:rPr>
          <w:rFonts w:ascii="Arial" w:eastAsiaTheme="minorHAnsi" w:hAnsi="Arial" w:cs="Arial"/>
          <w:i/>
          <w:iCs/>
          <w:sz w:val="20"/>
          <w:szCs w:val="20"/>
          <w:u w:val="single"/>
        </w:rPr>
        <w:t>4</w:t>
      </w:r>
      <w:r w:rsidRPr="00660442">
        <w:rPr>
          <w:rFonts w:ascii="Arial" w:eastAsiaTheme="minorHAnsi" w:hAnsi="Arial" w:cs="Arial"/>
          <w:i/>
          <w:iCs/>
          <w:sz w:val="20"/>
          <w:szCs w:val="20"/>
          <w:u w:val="single"/>
        </w:rPr>
        <w:t xml:space="preserve"> do SWZ</w:t>
      </w:r>
    </w:p>
    <w:p w14:paraId="6C180EF9" w14:textId="77777777" w:rsidR="00660442" w:rsidRPr="00660442" w:rsidRDefault="00660442" w:rsidP="00660442">
      <w:pPr>
        <w:spacing w:after="160" w:line="259" w:lineRule="auto"/>
        <w:rPr>
          <w:rFonts w:ascii="Arial" w:eastAsiaTheme="minorHAnsi" w:hAnsi="Arial" w:cs="Arial"/>
          <w:sz w:val="20"/>
          <w:szCs w:val="20"/>
        </w:rPr>
      </w:pPr>
      <w:r w:rsidRPr="00660442">
        <w:rPr>
          <w:rFonts w:ascii="Arial" w:eastAsiaTheme="minorHAnsi" w:hAnsi="Arial" w:cs="Arial"/>
          <w:sz w:val="20"/>
          <w:szCs w:val="20"/>
        </w:rPr>
        <w:t>Wykonawca:</w:t>
      </w:r>
    </w:p>
    <w:p w14:paraId="7203477D" w14:textId="77777777" w:rsidR="00660442" w:rsidRPr="00660442" w:rsidRDefault="00660442" w:rsidP="00660442">
      <w:pPr>
        <w:spacing w:after="160" w:line="259" w:lineRule="auto"/>
        <w:ind w:right="5954"/>
        <w:rPr>
          <w:rFonts w:ascii="Arial" w:eastAsiaTheme="minorHAnsi" w:hAnsi="Arial" w:cs="Arial"/>
          <w:i/>
          <w:sz w:val="20"/>
          <w:szCs w:val="20"/>
        </w:rPr>
      </w:pPr>
      <w:r w:rsidRPr="00660442">
        <w:rPr>
          <w:rFonts w:ascii="Arial" w:eastAsiaTheme="minorHAnsi" w:hAnsi="Arial" w:cs="Arial"/>
          <w:sz w:val="20"/>
          <w:szCs w:val="20"/>
        </w:rPr>
        <w:t>………………………………</w:t>
      </w:r>
    </w:p>
    <w:p w14:paraId="02DA68F2" w14:textId="77777777" w:rsidR="00660442" w:rsidRPr="00660442" w:rsidRDefault="00660442" w:rsidP="00660442">
      <w:pPr>
        <w:spacing w:after="160" w:line="259" w:lineRule="auto"/>
        <w:ind w:right="5953"/>
        <w:rPr>
          <w:rFonts w:ascii="Arial" w:eastAsiaTheme="minorHAnsi" w:hAnsi="Arial" w:cs="Arial"/>
          <w:sz w:val="20"/>
          <w:szCs w:val="20"/>
          <w:u w:val="single"/>
        </w:rPr>
      </w:pPr>
      <w:r w:rsidRPr="00660442">
        <w:rPr>
          <w:rFonts w:ascii="Arial" w:eastAsiaTheme="minorHAnsi" w:hAnsi="Arial" w:cs="Arial"/>
          <w:i/>
          <w:sz w:val="20"/>
          <w:szCs w:val="20"/>
        </w:rPr>
        <w:t>(pełna nazwa/firma, adres, w zależności od podmiotu: NIP/PESEL, KRS/</w:t>
      </w:r>
      <w:proofErr w:type="spellStart"/>
      <w:r w:rsidRPr="00660442">
        <w:rPr>
          <w:rFonts w:ascii="Arial" w:eastAsiaTheme="minorHAnsi" w:hAnsi="Arial" w:cs="Arial"/>
          <w:i/>
          <w:sz w:val="20"/>
          <w:szCs w:val="20"/>
        </w:rPr>
        <w:t>CEiDG</w:t>
      </w:r>
      <w:proofErr w:type="spellEnd"/>
      <w:r w:rsidRPr="00660442">
        <w:rPr>
          <w:rFonts w:ascii="Arial" w:eastAsiaTheme="minorHAnsi" w:hAnsi="Arial" w:cs="Arial"/>
          <w:i/>
          <w:sz w:val="20"/>
          <w:szCs w:val="20"/>
        </w:rPr>
        <w:t>)</w:t>
      </w:r>
    </w:p>
    <w:p w14:paraId="0FF8BA00" w14:textId="77777777" w:rsidR="00660442" w:rsidRPr="00660442" w:rsidRDefault="00660442" w:rsidP="00660442">
      <w:pPr>
        <w:spacing w:after="160" w:line="259" w:lineRule="auto"/>
        <w:rPr>
          <w:rFonts w:ascii="Arial" w:eastAsiaTheme="minorHAnsi" w:hAnsi="Arial" w:cs="Arial"/>
          <w:sz w:val="20"/>
          <w:szCs w:val="20"/>
        </w:rPr>
      </w:pPr>
      <w:r w:rsidRPr="00660442">
        <w:rPr>
          <w:rFonts w:ascii="Arial" w:eastAsiaTheme="minorHAnsi" w:hAnsi="Arial" w:cs="Arial"/>
          <w:sz w:val="20"/>
          <w:szCs w:val="20"/>
          <w:u w:val="single"/>
        </w:rPr>
        <w:t>reprezentowany przez:</w:t>
      </w:r>
    </w:p>
    <w:p w14:paraId="54043A50" w14:textId="77777777" w:rsidR="00660442" w:rsidRPr="00660442" w:rsidRDefault="00660442" w:rsidP="00660442">
      <w:pPr>
        <w:spacing w:after="160" w:line="259" w:lineRule="auto"/>
        <w:ind w:right="5954"/>
        <w:rPr>
          <w:rFonts w:ascii="Arial" w:eastAsiaTheme="minorHAnsi" w:hAnsi="Arial" w:cs="Arial"/>
          <w:i/>
          <w:sz w:val="20"/>
          <w:szCs w:val="20"/>
        </w:rPr>
      </w:pPr>
      <w:r w:rsidRPr="00660442">
        <w:rPr>
          <w:rFonts w:ascii="Arial" w:eastAsiaTheme="minorHAnsi" w:hAnsi="Arial" w:cs="Arial"/>
          <w:sz w:val="20"/>
          <w:szCs w:val="20"/>
        </w:rPr>
        <w:t>…………………………</w:t>
      </w:r>
    </w:p>
    <w:p w14:paraId="413DF544" w14:textId="77777777" w:rsidR="00660442" w:rsidRPr="00660442" w:rsidRDefault="00660442" w:rsidP="00660442">
      <w:pPr>
        <w:spacing w:after="160" w:line="259" w:lineRule="auto"/>
        <w:ind w:right="5953"/>
        <w:rPr>
          <w:rFonts w:ascii="Arial" w:eastAsiaTheme="minorHAnsi" w:hAnsi="Arial" w:cs="Arial"/>
          <w:sz w:val="20"/>
          <w:szCs w:val="20"/>
        </w:rPr>
      </w:pPr>
      <w:r w:rsidRPr="00660442">
        <w:rPr>
          <w:rFonts w:ascii="Arial" w:eastAsiaTheme="minorHAnsi" w:hAnsi="Arial" w:cs="Arial"/>
          <w:i/>
          <w:sz w:val="20"/>
          <w:szCs w:val="20"/>
        </w:rPr>
        <w:t>(imię, nazwisko, stanowisko/podstawa do  reprezentacji)</w:t>
      </w:r>
    </w:p>
    <w:p w14:paraId="00F70241" w14:textId="77777777" w:rsidR="00660442" w:rsidRPr="00660442" w:rsidRDefault="00660442" w:rsidP="00660442">
      <w:pPr>
        <w:spacing w:after="160" w:line="259" w:lineRule="auto"/>
        <w:jc w:val="center"/>
        <w:rPr>
          <w:rFonts w:ascii="Arial" w:eastAsiaTheme="minorHAnsi" w:hAnsi="Arial" w:cs="Arial"/>
          <w:b/>
          <w:bCs/>
          <w:sz w:val="20"/>
          <w:szCs w:val="20"/>
        </w:rPr>
      </w:pPr>
      <w:r w:rsidRPr="00660442">
        <w:rPr>
          <w:rFonts w:ascii="Arial" w:eastAsiaTheme="minorHAnsi" w:hAnsi="Arial" w:cs="Arial"/>
          <w:b/>
          <w:bCs/>
          <w:sz w:val="20"/>
          <w:szCs w:val="20"/>
          <w:u w:val="single"/>
        </w:rPr>
        <w:t xml:space="preserve">Oświadczenie </w:t>
      </w:r>
      <w:r w:rsidRPr="00660442">
        <w:rPr>
          <w:rFonts w:ascii="Arial" w:eastAsiaTheme="minorHAnsi" w:hAnsi="Arial" w:cs="Arial"/>
          <w:b/>
          <w:bCs/>
          <w:sz w:val="20"/>
          <w:szCs w:val="20"/>
        </w:rPr>
        <w:t>składane na podstawie art. 125 ust. 1 ustawy z dnia 11 września 2019 r.</w:t>
      </w:r>
    </w:p>
    <w:p w14:paraId="1F1E3535" w14:textId="77777777" w:rsidR="00660442" w:rsidRPr="00660442" w:rsidRDefault="00660442" w:rsidP="00660442">
      <w:pPr>
        <w:spacing w:after="160" w:line="259" w:lineRule="auto"/>
        <w:jc w:val="center"/>
        <w:rPr>
          <w:rFonts w:ascii="Arial" w:eastAsiaTheme="minorHAnsi" w:hAnsi="Arial" w:cs="Arial"/>
          <w:b/>
          <w:bCs/>
          <w:sz w:val="20"/>
          <w:szCs w:val="20"/>
        </w:rPr>
      </w:pPr>
      <w:r w:rsidRPr="00660442">
        <w:rPr>
          <w:rFonts w:ascii="Arial" w:eastAsiaTheme="minorHAnsi" w:hAnsi="Arial" w:cs="Arial"/>
          <w:b/>
          <w:bCs/>
          <w:sz w:val="20"/>
          <w:szCs w:val="20"/>
        </w:rPr>
        <w:t xml:space="preserve">Prawo zamówień publicznych (dalej jako: ustawa Pzp) </w:t>
      </w:r>
      <w:r w:rsidRPr="00660442">
        <w:rPr>
          <w:rFonts w:ascii="Arial" w:eastAsiaTheme="minorHAnsi" w:hAnsi="Arial" w:cs="Arial"/>
          <w:b/>
          <w:bCs/>
          <w:sz w:val="20"/>
          <w:szCs w:val="20"/>
          <w:u w:val="single"/>
        </w:rPr>
        <w:t>DOTYCZĄCE</w:t>
      </w:r>
      <w:r w:rsidRPr="00660442">
        <w:rPr>
          <w:rFonts w:ascii="Arial" w:eastAsiaTheme="minorHAnsi" w:hAnsi="Arial" w:cs="Arial"/>
          <w:sz w:val="20"/>
          <w:szCs w:val="20"/>
          <w:u w:val="single"/>
        </w:rPr>
        <w:t xml:space="preserve"> </w:t>
      </w:r>
    </w:p>
    <w:p w14:paraId="64EBF191" w14:textId="77777777" w:rsidR="00660442" w:rsidRPr="00660442" w:rsidRDefault="00660442" w:rsidP="00660442">
      <w:pPr>
        <w:spacing w:after="160" w:line="259" w:lineRule="auto"/>
        <w:rPr>
          <w:rFonts w:ascii="Arial" w:eastAsiaTheme="minorHAnsi" w:hAnsi="Arial" w:cs="Arial"/>
          <w:sz w:val="20"/>
          <w:szCs w:val="20"/>
        </w:rPr>
      </w:pPr>
      <w:r w:rsidRPr="00660442">
        <w:rPr>
          <w:rFonts w:ascii="Arial" w:eastAsiaTheme="minorHAnsi" w:hAnsi="Arial" w:cs="Arial"/>
          <w:b/>
          <w:bCs/>
          <w:sz w:val="20"/>
          <w:szCs w:val="20"/>
          <w:u w:val="single"/>
        </w:rPr>
        <w:t>SPEŁNIANIA WARUNKÓW UDZIAŁU W POSTĘPOWANIU</w:t>
      </w:r>
      <w:r w:rsidRPr="00660442">
        <w:rPr>
          <w:rFonts w:ascii="Arial" w:eastAsiaTheme="minorHAnsi" w:hAnsi="Arial" w:cs="Arial"/>
          <w:sz w:val="20"/>
          <w:szCs w:val="20"/>
        </w:rPr>
        <w:t xml:space="preserve">, o których mowa w punktach: 16.1 SWZ </w:t>
      </w:r>
    </w:p>
    <w:p w14:paraId="259CE7D9" w14:textId="2D797670" w:rsidR="00660442" w:rsidRDefault="00660442" w:rsidP="00493816">
      <w:pPr>
        <w:autoSpaceDN w:val="0"/>
        <w:spacing w:after="0" w:line="240" w:lineRule="auto"/>
        <w:jc w:val="both"/>
        <w:rPr>
          <w:rFonts w:ascii="Arial" w:hAnsi="Arial" w:cs="Arial"/>
          <w:sz w:val="20"/>
          <w:szCs w:val="20"/>
          <w:lang w:eastAsia="pl-PL"/>
        </w:rPr>
      </w:pPr>
      <w:r w:rsidRPr="00660442">
        <w:rPr>
          <w:rFonts w:ascii="Arial" w:hAnsi="Arial" w:cs="Arial"/>
          <w:sz w:val="20"/>
          <w:szCs w:val="20"/>
          <w:lang w:eastAsia="pl-PL"/>
        </w:rPr>
        <w:t>Na potrzeby postępowania o udzielenie zamówienia publicznego pn.</w:t>
      </w:r>
      <w:r w:rsidR="00493816">
        <w:rPr>
          <w:rFonts w:ascii="Arial" w:hAnsi="Arial" w:cs="Arial"/>
          <w:b/>
          <w:bCs/>
          <w:sz w:val="20"/>
          <w:szCs w:val="20"/>
          <w:lang w:eastAsia="pl-PL"/>
        </w:rPr>
        <w:t xml:space="preserve"> </w:t>
      </w:r>
      <w:r w:rsidR="00493816" w:rsidRPr="00493816">
        <w:rPr>
          <w:rFonts w:ascii="Arial" w:hAnsi="Arial" w:cs="Arial"/>
          <w:b/>
          <w:bCs/>
          <w:sz w:val="20"/>
          <w:szCs w:val="20"/>
          <w:lang w:eastAsia="pl-PL"/>
        </w:rPr>
        <w:t>Dostawa artykułów żywnościowych w 2022 r. dla Miejskiego Centrum Kultury w Płońsku</w:t>
      </w:r>
      <w:r w:rsidRPr="00660442">
        <w:rPr>
          <w:rFonts w:ascii="Arial" w:hAnsi="Arial" w:cs="Arial"/>
          <w:i/>
          <w:sz w:val="20"/>
          <w:szCs w:val="20"/>
          <w:lang w:eastAsia="pl-PL"/>
        </w:rPr>
        <w:t xml:space="preserve">, </w:t>
      </w:r>
      <w:r w:rsidRPr="00660442">
        <w:rPr>
          <w:rFonts w:ascii="Arial" w:hAnsi="Arial" w:cs="Arial"/>
          <w:sz w:val="20"/>
          <w:szCs w:val="20"/>
          <w:lang w:eastAsia="pl-PL"/>
        </w:rPr>
        <w:t>oświadczam, co następuje:</w:t>
      </w:r>
    </w:p>
    <w:p w14:paraId="27C1779D" w14:textId="77777777" w:rsidR="00493816" w:rsidRPr="00660442" w:rsidRDefault="00493816" w:rsidP="00493816">
      <w:pPr>
        <w:autoSpaceDN w:val="0"/>
        <w:spacing w:after="0" w:line="240" w:lineRule="auto"/>
        <w:jc w:val="both"/>
        <w:rPr>
          <w:rFonts w:ascii="Arial" w:hAnsi="Arial" w:cs="Arial"/>
          <w:i/>
          <w:sz w:val="20"/>
          <w:szCs w:val="20"/>
          <w:lang w:eastAsia="pl-PL"/>
        </w:rPr>
      </w:pPr>
    </w:p>
    <w:p w14:paraId="0F773D63" w14:textId="107F6A68" w:rsidR="00660442" w:rsidRPr="00660442" w:rsidRDefault="00660442" w:rsidP="00660442">
      <w:pPr>
        <w:spacing w:after="160" w:line="259" w:lineRule="auto"/>
        <w:jc w:val="both"/>
        <w:rPr>
          <w:rFonts w:ascii="Arial" w:eastAsiaTheme="minorHAnsi" w:hAnsi="Arial" w:cs="Arial"/>
          <w:sz w:val="20"/>
          <w:szCs w:val="20"/>
        </w:rPr>
      </w:pPr>
      <w:r w:rsidRPr="00660442">
        <w:rPr>
          <w:rFonts w:ascii="Arial" w:eastAsiaTheme="minorHAnsi" w:hAnsi="Arial" w:cs="Arial"/>
          <w:sz w:val="20"/>
          <w:szCs w:val="20"/>
        </w:rPr>
        <w:t xml:space="preserve">1. Oświadczam, że spełniam warunki udziału w postępowaniu określone przez Zamawiającego w </w:t>
      </w:r>
      <w:r w:rsidR="0063782C">
        <w:rPr>
          <w:rFonts w:ascii="Arial" w:eastAsiaTheme="minorHAnsi" w:hAnsi="Arial" w:cs="Arial"/>
          <w:sz w:val="20"/>
          <w:szCs w:val="20"/>
        </w:rPr>
        <w:t>Rozdziale</w:t>
      </w:r>
      <w:r w:rsidR="00AA17A0" w:rsidRPr="00AA17A0">
        <w:rPr>
          <w:rFonts w:ascii="Arial" w:eastAsiaTheme="minorHAnsi" w:hAnsi="Arial" w:cs="Arial"/>
          <w:sz w:val="20"/>
          <w:szCs w:val="20"/>
        </w:rPr>
        <w:t xml:space="preserve"> VII</w:t>
      </w:r>
      <w:r w:rsidRPr="00660442">
        <w:rPr>
          <w:rFonts w:ascii="Arial" w:eastAsiaTheme="minorHAnsi" w:hAnsi="Arial" w:cs="Arial"/>
          <w:sz w:val="20"/>
          <w:szCs w:val="20"/>
        </w:rPr>
        <w:t xml:space="preserve"> specyfikacji warunków zamówienia - w zakresie ……………(</w:t>
      </w:r>
      <w:r w:rsidRPr="00660442">
        <w:rPr>
          <w:rFonts w:ascii="Arial" w:eastAsiaTheme="minorHAnsi" w:hAnsi="Arial" w:cs="Arial"/>
          <w:i/>
          <w:iCs/>
          <w:sz w:val="20"/>
          <w:szCs w:val="20"/>
        </w:rPr>
        <w:t>opisać</w:t>
      </w:r>
      <w:r w:rsidRPr="00660442">
        <w:rPr>
          <w:rFonts w:ascii="Arial" w:eastAsiaTheme="minorHAnsi" w:hAnsi="Arial" w:cs="Arial"/>
          <w:sz w:val="20"/>
          <w:szCs w:val="20"/>
        </w:rPr>
        <w:t>)…………………..</w:t>
      </w:r>
    </w:p>
    <w:p w14:paraId="6C7AB25D" w14:textId="77777777" w:rsidR="00660442" w:rsidRPr="00660442" w:rsidRDefault="00660442" w:rsidP="00660442">
      <w:pPr>
        <w:shd w:val="clear" w:color="auto" w:fill="BFBFBF"/>
        <w:spacing w:after="160" w:line="259" w:lineRule="auto"/>
        <w:jc w:val="both"/>
        <w:rPr>
          <w:rFonts w:ascii="Arial" w:eastAsiaTheme="minorHAnsi" w:hAnsi="Arial" w:cs="Arial"/>
          <w:sz w:val="20"/>
          <w:szCs w:val="20"/>
        </w:rPr>
      </w:pPr>
    </w:p>
    <w:p w14:paraId="3A198ADA" w14:textId="77777777" w:rsidR="00660442" w:rsidRPr="00660442" w:rsidRDefault="00660442" w:rsidP="00660442">
      <w:pPr>
        <w:ind w:left="720"/>
        <w:jc w:val="both"/>
        <w:rPr>
          <w:rFonts w:ascii="Arial" w:eastAsiaTheme="minorHAnsi" w:hAnsi="Arial" w:cs="Arial"/>
          <w:sz w:val="20"/>
          <w:szCs w:val="20"/>
        </w:rPr>
      </w:pPr>
      <w:r w:rsidRPr="00660442">
        <w:rPr>
          <w:rFonts w:ascii="Arial" w:eastAsiaTheme="minorHAnsi" w:hAnsi="Arial" w:cs="Arial"/>
          <w:sz w:val="20"/>
          <w:szCs w:val="20"/>
        </w:rPr>
        <w:t xml:space="preserve"> </w:t>
      </w:r>
    </w:p>
    <w:p w14:paraId="00F0AAC9" w14:textId="77777777" w:rsidR="00660442" w:rsidRPr="00660442" w:rsidRDefault="00660442" w:rsidP="00660442">
      <w:pPr>
        <w:spacing w:after="160" w:line="259" w:lineRule="auto"/>
        <w:rPr>
          <w:rFonts w:ascii="Arial" w:eastAsiaTheme="minorHAnsi" w:hAnsi="Arial" w:cs="Arial"/>
          <w:sz w:val="20"/>
          <w:szCs w:val="20"/>
        </w:rPr>
      </w:pPr>
      <w:r w:rsidRPr="00660442">
        <w:rPr>
          <w:rFonts w:ascii="Arial" w:eastAsiaTheme="minorHAnsi" w:hAnsi="Arial" w:cs="Arial"/>
          <w:sz w:val="20"/>
          <w:szCs w:val="20"/>
        </w:rPr>
        <w:t xml:space="preserve">…………….……. </w:t>
      </w:r>
      <w:r w:rsidRPr="00660442">
        <w:rPr>
          <w:rFonts w:ascii="Arial" w:eastAsiaTheme="minorHAnsi" w:hAnsi="Arial" w:cs="Arial"/>
          <w:i/>
          <w:sz w:val="20"/>
          <w:szCs w:val="20"/>
        </w:rPr>
        <w:t xml:space="preserve">(miejscowość), </w:t>
      </w:r>
      <w:r w:rsidRPr="00660442">
        <w:rPr>
          <w:rFonts w:ascii="Arial" w:eastAsiaTheme="minorHAnsi" w:hAnsi="Arial" w:cs="Arial"/>
          <w:sz w:val="20"/>
          <w:szCs w:val="20"/>
        </w:rPr>
        <w:t>dnia ………….……</w:t>
      </w:r>
    </w:p>
    <w:p w14:paraId="2BD48F7A" w14:textId="77777777" w:rsidR="00660442" w:rsidRPr="00660442" w:rsidRDefault="00660442" w:rsidP="00660442">
      <w:pPr>
        <w:spacing w:after="160" w:line="259" w:lineRule="auto"/>
        <w:rPr>
          <w:rFonts w:ascii="Arial" w:eastAsiaTheme="minorHAnsi" w:hAnsi="Arial" w:cs="Arial"/>
          <w:sz w:val="20"/>
          <w:szCs w:val="20"/>
        </w:rPr>
      </w:pPr>
    </w:p>
    <w:p w14:paraId="1491067A" w14:textId="77777777" w:rsidR="00660442" w:rsidRPr="00660442" w:rsidRDefault="00660442" w:rsidP="00660442">
      <w:pPr>
        <w:spacing w:after="160" w:line="259" w:lineRule="auto"/>
        <w:ind w:left="3402"/>
        <w:jc w:val="right"/>
        <w:rPr>
          <w:rFonts w:ascii="Arial" w:eastAsiaTheme="minorHAnsi" w:hAnsi="Arial" w:cs="Arial"/>
          <w:i/>
          <w:iCs/>
          <w:sz w:val="20"/>
          <w:szCs w:val="20"/>
        </w:rPr>
      </w:pPr>
    </w:p>
    <w:p w14:paraId="1AB23C6B" w14:textId="77777777" w:rsidR="00660442" w:rsidRPr="00660442" w:rsidRDefault="00660442" w:rsidP="00660442">
      <w:pPr>
        <w:spacing w:before="80" w:after="160" w:line="259" w:lineRule="auto"/>
        <w:ind w:left="4248"/>
        <w:jc w:val="both"/>
        <w:rPr>
          <w:rFonts w:ascii="Arial" w:eastAsiaTheme="minorHAnsi" w:hAnsi="Arial" w:cs="Arial"/>
          <w:b/>
          <w:bCs/>
          <w:sz w:val="20"/>
          <w:szCs w:val="20"/>
          <w:u w:val="single"/>
        </w:rPr>
      </w:pPr>
      <w:r w:rsidRPr="00660442">
        <w:rPr>
          <w:rFonts w:ascii="Arial" w:eastAsiaTheme="minorHAnsi" w:hAnsi="Arial" w:cs="Arial"/>
          <w:b/>
          <w:bCs/>
          <w:sz w:val="20"/>
          <w:szCs w:val="20"/>
          <w:u w:val="single"/>
        </w:rPr>
        <w:t>…………………………………………………………</w:t>
      </w:r>
    </w:p>
    <w:p w14:paraId="42C498A5" w14:textId="77777777" w:rsidR="00660442" w:rsidRPr="00660442" w:rsidRDefault="00660442" w:rsidP="00660442">
      <w:pPr>
        <w:widowControl w:val="0"/>
        <w:suppressAutoHyphens/>
        <w:spacing w:after="0" w:line="240" w:lineRule="auto"/>
        <w:jc w:val="right"/>
        <w:rPr>
          <w:rFonts w:ascii="Arial" w:eastAsiaTheme="minorHAnsi" w:hAnsi="Arial" w:cs="Arial"/>
          <w:b/>
          <w:bCs/>
          <w:sz w:val="16"/>
          <w:szCs w:val="16"/>
          <w:u w:val="single"/>
        </w:rPr>
      </w:pPr>
      <w:r w:rsidRPr="00660442">
        <w:rPr>
          <w:rFonts w:ascii="Arial" w:eastAsiaTheme="minorHAnsi" w:hAnsi="Arial" w:cs="Arial"/>
          <w:b/>
          <w:bCs/>
          <w:sz w:val="16"/>
          <w:szCs w:val="16"/>
          <w:u w:val="single"/>
        </w:rPr>
        <w:t xml:space="preserve">(podpis osoby uprawnionej do reprezentacji w formie elektronicznej (kwalifikowany) </w:t>
      </w:r>
    </w:p>
    <w:p w14:paraId="0B20C3E1" w14:textId="77777777" w:rsidR="00660442" w:rsidRPr="00660442" w:rsidRDefault="00660442" w:rsidP="00660442">
      <w:pPr>
        <w:widowControl w:val="0"/>
        <w:suppressAutoHyphens/>
        <w:spacing w:after="0" w:line="240" w:lineRule="auto"/>
        <w:jc w:val="right"/>
        <w:rPr>
          <w:rFonts w:ascii="Arial" w:eastAsiaTheme="minorHAnsi" w:hAnsi="Arial" w:cs="Arial"/>
          <w:b/>
          <w:bCs/>
          <w:sz w:val="16"/>
          <w:szCs w:val="16"/>
          <w:u w:val="single"/>
        </w:rPr>
      </w:pPr>
      <w:r w:rsidRPr="00660442">
        <w:rPr>
          <w:rFonts w:ascii="Arial" w:eastAsiaTheme="minorHAnsi" w:hAnsi="Arial" w:cs="Arial"/>
          <w:b/>
          <w:bCs/>
          <w:sz w:val="16"/>
          <w:szCs w:val="16"/>
          <w:u w:val="single"/>
        </w:rPr>
        <w:t xml:space="preserve">lub w postaci elektronicznej opatrzonej podpisem zaufanym </w:t>
      </w:r>
    </w:p>
    <w:p w14:paraId="030746F0" w14:textId="77777777" w:rsidR="00660442" w:rsidRPr="00660442" w:rsidRDefault="00660442" w:rsidP="00660442">
      <w:pPr>
        <w:widowControl w:val="0"/>
        <w:suppressAutoHyphens/>
        <w:spacing w:after="0" w:line="240" w:lineRule="auto"/>
        <w:jc w:val="right"/>
        <w:rPr>
          <w:rFonts w:ascii="Arial" w:eastAsiaTheme="minorHAnsi" w:hAnsi="Arial" w:cs="Arial"/>
          <w:sz w:val="20"/>
          <w:szCs w:val="20"/>
        </w:rPr>
      </w:pPr>
      <w:r w:rsidRPr="00660442">
        <w:rPr>
          <w:rFonts w:ascii="Arial" w:eastAsiaTheme="minorHAnsi" w:hAnsi="Arial" w:cs="Arial"/>
          <w:b/>
          <w:bCs/>
          <w:sz w:val="16"/>
          <w:szCs w:val="16"/>
          <w:u w:val="single"/>
        </w:rPr>
        <w:t>lub podpisem osobistym za pomocą dowodu  osobistego</w:t>
      </w:r>
      <w:r w:rsidRPr="00660442">
        <w:rPr>
          <w:rFonts w:ascii="Arial" w:eastAsiaTheme="minorHAnsi" w:hAnsi="Arial" w:cs="Arial"/>
          <w:b/>
          <w:bCs/>
          <w:sz w:val="20"/>
          <w:szCs w:val="20"/>
          <w:u w:val="single"/>
        </w:rPr>
        <w:t xml:space="preserve">  </w:t>
      </w:r>
    </w:p>
    <w:p w14:paraId="49392181" w14:textId="77777777" w:rsidR="00660442" w:rsidRPr="00660442" w:rsidRDefault="00660442" w:rsidP="00660442">
      <w:pPr>
        <w:spacing w:after="160" w:line="259" w:lineRule="auto"/>
        <w:ind w:left="3402"/>
        <w:jc w:val="right"/>
        <w:rPr>
          <w:rFonts w:ascii="Arial" w:eastAsiaTheme="minorHAnsi" w:hAnsi="Arial" w:cs="Arial"/>
          <w:i/>
          <w:iCs/>
          <w:sz w:val="20"/>
          <w:szCs w:val="20"/>
        </w:rPr>
      </w:pPr>
    </w:p>
    <w:p w14:paraId="2FC7342C" w14:textId="77777777" w:rsidR="00660442" w:rsidRPr="00660442" w:rsidRDefault="00660442" w:rsidP="00660442">
      <w:pPr>
        <w:spacing w:after="160" w:line="259" w:lineRule="auto"/>
        <w:ind w:left="3402"/>
        <w:jc w:val="right"/>
        <w:rPr>
          <w:rFonts w:ascii="Arial" w:eastAsiaTheme="minorHAnsi" w:hAnsi="Arial" w:cs="Arial"/>
          <w:i/>
          <w:iCs/>
          <w:sz w:val="20"/>
          <w:szCs w:val="20"/>
        </w:rPr>
      </w:pPr>
    </w:p>
    <w:p w14:paraId="08295275" w14:textId="77777777" w:rsidR="00660442" w:rsidRPr="00660442" w:rsidRDefault="00660442" w:rsidP="00660442">
      <w:pPr>
        <w:suppressAutoHyphens/>
        <w:spacing w:after="0" w:line="240" w:lineRule="auto"/>
        <w:jc w:val="both"/>
        <w:rPr>
          <w:rFonts w:ascii="Arial" w:eastAsiaTheme="minorHAnsi" w:hAnsi="Arial" w:cs="Arial"/>
          <w:sz w:val="16"/>
          <w:szCs w:val="16"/>
        </w:rPr>
      </w:pPr>
      <w:r w:rsidRPr="00660442">
        <w:rPr>
          <w:rFonts w:ascii="Arial" w:eastAsiaTheme="minorHAnsi" w:hAnsi="Arial" w:cs="Arial"/>
          <w:sz w:val="16"/>
          <w:szCs w:val="16"/>
        </w:rPr>
        <w:t>Instrukcja wypełnienia:</w:t>
      </w:r>
    </w:p>
    <w:p w14:paraId="5BF78B48" w14:textId="4C00A1FB" w:rsidR="00BC664E" w:rsidRDefault="00660442" w:rsidP="00660442">
      <w:pPr>
        <w:tabs>
          <w:tab w:val="left" w:pos="7116"/>
        </w:tabs>
        <w:rPr>
          <w:rFonts w:ascii="Arial" w:eastAsiaTheme="minorHAnsi" w:hAnsi="Arial" w:cs="Arial"/>
          <w:i/>
          <w:iCs/>
          <w:sz w:val="16"/>
          <w:szCs w:val="16"/>
        </w:rPr>
      </w:pPr>
      <w:r w:rsidRPr="00660442">
        <w:rPr>
          <w:rFonts w:ascii="Arial" w:eastAsiaTheme="minorHAnsi" w:hAnsi="Arial" w:cs="Arial"/>
          <w:i/>
          <w:iCs/>
          <w:sz w:val="16"/>
          <w:szCs w:val="16"/>
        </w:rPr>
        <w:t>Wypełnia i podpisuje każdy z podmiotów, który wykazuje spełnianie warunków udziału w postępowaniu.</w:t>
      </w:r>
    </w:p>
    <w:p w14:paraId="4F52EF87" w14:textId="3BBBE39D" w:rsidR="00161265" w:rsidRDefault="00161265" w:rsidP="00660442">
      <w:pPr>
        <w:tabs>
          <w:tab w:val="left" w:pos="7116"/>
        </w:tabs>
        <w:rPr>
          <w:rFonts w:ascii="Arial" w:eastAsiaTheme="minorHAnsi" w:hAnsi="Arial" w:cs="Arial"/>
          <w:sz w:val="16"/>
          <w:szCs w:val="16"/>
        </w:rPr>
      </w:pPr>
    </w:p>
    <w:p w14:paraId="3217C225" w14:textId="547FE38D" w:rsidR="00161265" w:rsidRDefault="00161265" w:rsidP="00660442">
      <w:pPr>
        <w:tabs>
          <w:tab w:val="left" w:pos="7116"/>
        </w:tabs>
        <w:rPr>
          <w:rFonts w:ascii="Arial" w:eastAsiaTheme="minorHAnsi" w:hAnsi="Arial" w:cs="Arial"/>
          <w:sz w:val="16"/>
          <w:szCs w:val="16"/>
        </w:rPr>
      </w:pPr>
    </w:p>
    <w:p w14:paraId="49497775" w14:textId="2278982D" w:rsidR="00161265" w:rsidRDefault="00161265" w:rsidP="00660442">
      <w:pPr>
        <w:tabs>
          <w:tab w:val="left" w:pos="7116"/>
        </w:tabs>
        <w:rPr>
          <w:rFonts w:ascii="Arial" w:eastAsiaTheme="minorHAnsi" w:hAnsi="Arial" w:cs="Arial"/>
          <w:sz w:val="16"/>
          <w:szCs w:val="16"/>
        </w:rPr>
      </w:pPr>
    </w:p>
    <w:p w14:paraId="0772B391" w14:textId="565F8483" w:rsidR="00161265" w:rsidRDefault="00161265" w:rsidP="00660442">
      <w:pPr>
        <w:tabs>
          <w:tab w:val="left" w:pos="7116"/>
        </w:tabs>
        <w:rPr>
          <w:rFonts w:ascii="Arial" w:eastAsiaTheme="minorHAnsi" w:hAnsi="Arial" w:cs="Arial"/>
          <w:sz w:val="16"/>
          <w:szCs w:val="16"/>
        </w:rPr>
      </w:pPr>
    </w:p>
    <w:p w14:paraId="296B7054" w14:textId="19C11F15" w:rsidR="00161265" w:rsidRDefault="00161265" w:rsidP="00660442">
      <w:pPr>
        <w:tabs>
          <w:tab w:val="left" w:pos="7116"/>
        </w:tabs>
        <w:rPr>
          <w:rFonts w:ascii="Arial" w:eastAsiaTheme="minorHAnsi" w:hAnsi="Arial" w:cs="Arial"/>
          <w:sz w:val="16"/>
          <w:szCs w:val="16"/>
        </w:rPr>
      </w:pPr>
    </w:p>
    <w:p w14:paraId="20D236EE" w14:textId="3CF915F3" w:rsidR="00161265" w:rsidRDefault="00161265" w:rsidP="00660442">
      <w:pPr>
        <w:tabs>
          <w:tab w:val="left" w:pos="7116"/>
        </w:tabs>
        <w:rPr>
          <w:rFonts w:ascii="Arial" w:eastAsiaTheme="minorHAnsi" w:hAnsi="Arial" w:cs="Arial"/>
          <w:sz w:val="16"/>
          <w:szCs w:val="16"/>
        </w:rPr>
      </w:pPr>
    </w:p>
    <w:p w14:paraId="3ACBE93D" w14:textId="77777777" w:rsidR="00161265" w:rsidRDefault="00161265" w:rsidP="00660442">
      <w:pPr>
        <w:tabs>
          <w:tab w:val="left" w:pos="7116"/>
        </w:tabs>
        <w:rPr>
          <w:rFonts w:ascii="Arial" w:eastAsiaTheme="minorHAnsi" w:hAnsi="Arial" w:cs="Arial"/>
          <w:sz w:val="16"/>
          <w:szCs w:val="16"/>
        </w:rPr>
      </w:pPr>
    </w:p>
    <w:p w14:paraId="6F29A1EE" w14:textId="2B3608B8" w:rsidR="00161265" w:rsidRDefault="00161265" w:rsidP="00660442">
      <w:pPr>
        <w:tabs>
          <w:tab w:val="left" w:pos="7116"/>
        </w:tabs>
        <w:rPr>
          <w:rFonts w:ascii="Arial" w:eastAsiaTheme="minorHAnsi" w:hAnsi="Arial" w:cs="Arial"/>
          <w:sz w:val="16"/>
          <w:szCs w:val="16"/>
        </w:rPr>
      </w:pPr>
    </w:p>
    <w:p w14:paraId="1CD22951" w14:textId="77777777" w:rsidR="00161265" w:rsidRPr="00705795" w:rsidRDefault="00161265" w:rsidP="00161265">
      <w:pPr>
        <w:spacing w:after="0"/>
        <w:jc w:val="right"/>
        <w:rPr>
          <w:rFonts w:ascii="Arial" w:hAnsi="Arial" w:cs="Arial"/>
          <w:b/>
          <w:bCs/>
          <w:sz w:val="20"/>
          <w:szCs w:val="20"/>
        </w:rPr>
      </w:pPr>
      <w:r w:rsidRPr="00705795">
        <w:rPr>
          <w:rFonts w:ascii="Arial" w:hAnsi="Arial" w:cs="Arial"/>
          <w:b/>
          <w:bCs/>
          <w:sz w:val="20"/>
          <w:szCs w:val="20"/>
        </w:rPr>
        <w:lastRenderedPageBreak/>
        <w:t>załącznik Nr 5 do SWZ</w:t>
      </w:r>
    </w:p>
    <w:p w14:paraId="4587D96C" w14:textId="77777777" w:rsidR="00161265" w:rsidRPr="00572192" w:rsidRDefault="00161265" w:rsidP="00161265">
      <w:pPr>
        <w:spacing w:after="0"/>
        <w:jc w:val="right"/>
        <w:rPr>
          <w:rFonts w:ascii="Arial" w:hAnsi="Arial" w:cs="Arial"/>
          <w:sz w:val="20"/>
          <w:szCs w:val="20"/>
        </w:rPr>
      </w:pPr>
    </w:p>
    <w:p w14:paraId="07ACEBA4" w14:textId="418E6874" w:rsidR="00161265" w:rsidRDefault="00161265" w:rsidP="00161265">
      <w:pPr>
        <w:spacing w:after="0"/>
        <w:jc w:val="center"/>
        <w:rPr>
          <w:rFonts w:ascii="Arial" w:hAnsi="Arial" w:cs="Arial"/>
          <w:b/>
          <w:bCs/>
          <w:sz w:val="20"/>
          <w:szCs w:val="20"/>
        </w:rPr>
      </w:pPr>
      <w:r w:rsidRPr="00572192">
        <w:rPr>
          <w:rFonts w:ascii="Arial" w:hAnsi="Arial" w:cs="Arial"/>
          <w:b/>
          <w:bCs/>
          <w:sz w:val="20"/>
          <w:szCs w:val="20"/>
        </w:rPr>
        <w:t xml:space="preserve">UMOWA nr .............................../ </w:t>
      </w:r>
      <w:r w:rsidR="00585CC5">
        <w:rPr>
          <w:rFonts w:ascii="Arial" w:hAnsi="Arial" w:cs="Arial"/>
          <w:b/>
          <w:bCs/>
          <w:sz w:val="20"/>
          <w:szCs w:val="20"/>
        </w:rPr>
        <w:t>2022</w:t>
      </w:r>
      <w:r w:rsidRPr="00572192">
        <w:rPr>
          <w:rFonts w:ascii="Arial" w:hAnsi="Arial" w:cs="Arial"/>
          <w:b/>
          <w:bCs/>
          <w:sz w:val="20"/>
          <w:szCs w:val="20"/>
        </w:rPr>
        <w:t xml:space="preserve"> </w:t>
      </w:r>
      <w:r>
        <w:rPr>
          <w:rFonts w:ascii="Arial" w:hAnsi="Arial" w:cs="Arial"/>
          <w:b/>
          <w:bCs/>
          <w:sz w:val="20"/>
          <w:szCs w:val="20"/>
        </w:rPr>
        <w:t>–</w:t>
      </w:r>
      <w:r w:rsidRPr="00572192">
        <w:rPr>
          <w:rFonts w:ascii="Arial" w:hAnsi="Arial" w:cs="Arial"/>
          <w:b/>
          <w:bCs/>
          <w:sz w:val="20"/>
          <w:szCs w:val="20"/>
        </w:rPr>
        <w:t xml:space="preserve"> wzór</w:t>
      </w:r>
    </w:p>
    <w:p w14:paraId="0FD8992B" w14:textId="77777777" w:rsidR="00161265" w:rsidRPr="00572192" w:rsidRDefault="00161265" w:rsidP="00161265">
      <w:pPr>
        <w:spacing w:after="0"/>
        <w:jc w:val="center"/>
        <w:rPr>
          <w:rFonts w:ascii="Arial" w:hAnsi="Arial" w:cs="Arial"/>
          <w:b/>
          <w:bCs/>
          <w:sz w:val="20"/>
          <w:szCs w:val="20"/>
        </w:rPr>
      </w:pPr>
    </w:p>
    <w:p w14:paraId="0378CF01" w14:textId="7EC91867" w:rsidR="00161265" w:rsidRPr="00572192" w:rsidRDefault="00161265" w:rsidP="00161265">
      <w:pPr>
        <w:spacing w:after="0"/>
        <w:rPr>
          <w:rFonts w:ascii="Arial" w:hAnsi="Arial" w:cs="Arial"/>
          <w:sz w:val="20"/>
          <w:szCs w:val="20"/>
        </w:rPr>
      </w:pPr>
      <w:r w:rsidRPr="00572192">
        <w:rPr>
          <w:rFonts w:ascii="Arial" w:hAnsi="Arial" w:cs="Arial"/>
          <w:sz w:val="20"/>
          <w:szCs w:val="20"/>
        </w:rPr>
        <w:t>w dniu .......................</w:t>
      </w:r>
      <w:r w:rsidR="000813F4">
        <w:rPr>
          <w:rFonts w:ascii="Arial" w:hAnsi="Arial" w:cs="Arial"/>
          <w:sz w:val="20"/>
          <w:szCs w:val="20"/>
        </w:rPr>
        <w:t xml:space="preserve"> 2022 r</w:t>
      </w:r>
      <w:r w:rsidRPr="00572192">
        <w:rPr>
          <w:rFonts w:ascii="Arial" w:hAnsi="Arial" w:cs="Arial"/>
          <w:sz w:val="20"/>
          <w:szCs w:val="20"/>
        </w:rPr>
        <w:t>. w Płońsku,</w:t>
      </w:r>
    </w:p>
    <w:p w14:paraId="4CAA1EAC" w14:textId="5773F10E" w:rsidR="00161265" w:rsidRPr="007C0561" w:rsidRDefault="00161265" w:rsidP="00161265">
      <w:pPr>
        <w:spacing w:after="0"/>
        <w:rPr>
          <w:rFonts w:ascii="Arial" w:hAnsi="Arial" w:cs="Arial"/>
          <w:sz w:val="20"/>
          <w:szCs w:val="20"/>
        </w:rPr>
      </w:pPr>
      <w:r w:rsidRPr="00572192">
        <w:rPr>
          <w:rFonts w:ascii="Arial" w:hAnsi="Arial" w:cs="Arial"/>
          <w:sz w:val="20"/>
          <w:szCs w:val="20"/>
        </w:rPr>
        <w:t>pomiędzy</w:t>
      </w:r>
      <w:r>
        <w:rPr>
          <w:rFonts w:ascii="Arial" w:hAnsi="Arial" w:cs="Arial"/>
          <w:sz w:val="20"/>
          <w:szCs w:val="20"/>
        </w:rPr>
        <w:t xml:space="preserve"> </w:t>
      </w:r>
      <w:r w:rsidRPr="007C0561">
        <w:rPr>
          <w:rFonts w:ascii="Arial" w:hAnsi="Arial" w:cs="Arial"/>
          <w:b/>
          <w:bCs/>
          <w:sz w:val="20"/>
          <w:szCs w:val="20"/>
        </w:rPr>
        <w:t>Miejskim Centrum Kultury</w:t>
      </w:r>
      <w:r w:rsidR="001A1F52" w:rsidRPr="007C0561">
        <w:rPr>
          <w:rFonts w:ascii="Arial" w:hAnsi="Arial" w:cs="Arial"/>
          <w:b/>
          <w:bCs/>
          <w:sz w:val="20"/>
          <w:szCs w:val="20"/>
        </w:rPr>
        <w:t xml:space="preserve"> wpisanym do Rejestru Instytucji Kultury prowadzonego przez UM w Płońsku pod poz. 1/98</w:t>
      </w:r>
      <w:r w:rsidRPr="007C0561">
        <w:rPr>
          <w:rFonts w:ascii="Arial" w:hAnsi="Arial" w:cs="Arial"/>
          <w:b/>
          <w:bCs/>
          <w:sz w:val="20"/>
          <w:szCs w:val="20"/>
        </w:rPr>
        <w:t xml:space="preserve"> </w:t>
      </w:r>
      <w:r w:rsidRPr="007C0561">
        <w:rPr>
          <w:rFonts w:ascii="Arial" w:hAnsi="Arial" w:cs="Arial"/>
          <w:sz w:val="20"/>
          <w:szCs w:val="20"/>
        </w:rPr>
        <w:t>z siedzibą w Płońsku ul. Płocka 50, 09-100 Płońsk</w:t>
      </w:r>
    </w:p>
    <w:p w14:paraId="35678700" w14:textId="77777777" w:rsidR="00161265" w:rsidRPr="007C0561" w:rsidRDefault="00161265" w:rsidP="00161265">
      <w:pPr>
        <w:spacing w:after="0"/>
        <w:rPr>
          <w:rFonts w:ascii="Arial" w:hAnsi="Arial" w:cs="Arial"/>
          <w:sz w:val="20"/>
          <w:szCs w:val="20"/>
        </w:rPr>
      </w:pPr>
      <w:r w:rsidRPr="007C0561">
        <w:rPr>
          <w:rFonts w:ascii="Arial" w:hAnsi="Arial" w:cs="Arial"/>
          <w:sz w:val="20"/>
          <w:szCs w:val="20"/>
        </w:rPr>
        <w:t>NIP 567-14 -84-401,   REGON 130343133</w:t>
      </w:r>
    </w:p>
    <w:p w14:paraId="5FB2CEA9" w14:textId="77777777" w:rsidR="00161265" w:rsidRPr="007C0561" w:rsidRDefault="00161265" w:rsidP="00161265">
      <w:pPr>
        <w:spacing w:after="0"/>
        <w:rPr>
          <w:rFonts w:ascii="Arial" w:hAnsi="Arial" w:cs="Arial"/>
          <w:sz w:val="20"/>
          <w:szCs w:val="20"/>
        </w:rPr>
      </w:pPr>
      <w:r w:rsidRPr="007C0561">
        <w:rPr>
          <w:rFonts w:ascii="Arial" w:hAnsi="Arial" w:cs="Arial"/>
          <w:sz w:val="20"/>
          <w:szCs w:val="20"/>
        </w:rPr>
        <w:t>reprezentowanym przez:</w:t>
      </w:r>
    </w:p>
    <w:p w14:paraId="69AF040E" w14:textId="335904F9" w:rsidR="00161265" w:rsidRPr="007C0561" w:rsidRDefault="00161265" w:rsidP="00161265">
      <w:pPr>
        <w:spacing w:after="0"/>
        <w:rPr>
          <w:rFonts w:ascii="Arial" w:hAnsi="Arial" w:cs="Arial"/>
          <w:b/>
          <w:bCs/>
          <w:sz w:val="20"/>
          <w:szCs w:val="20"/>
        </w:rPr>
      </w:pPr>
      <w:r w:rsidRPr="007C0561">
        <w:rPr>
          <w:rFonts w:ascii="Arial" w:hAnsi="Arial" w:cs="Arial"/>
          <w:b/>
          <w:bCs/>
          <w:sz w:val="20"/>
          <w:szCs w:val="20"/>
        </w:rPr>
        <w:t xml:space="preserve">Marzenę Kunicką </w:t>
      </w:r>
      <w:r w:rsidR="001A1F52" w:rsidRPr="007C0561">
        <w:rPr>
          <w:rFonts w:ascii="Arial" w:hAnsi="Arial" w:cs="Arial"/>
          <w:b/>
          <w:bCs/>
          <w:sz w:val="20"/>
          <w:szCs w:val="20"/>
        </w:rPr>
        <w:t>–</w:t>
      </w:r>
      <w:r w:rsidRPr="007C0561">
        <w:rPr>
          <w:rFonts w:ascii="Arial" w:hAnsi="Arial" w:cs="Arial"/>
          <w:b/>
          <w:bCs/>
          <w:sz w:val="20"/>
          <w:szCs w:val="20"/>
        </w:rPr>
        <w:t xml:space="preserve"> Dyrektora</w:t>
      </w:r>
      <w:r w:rsidR="001A1F52" w:rsidRPr="007C0561">
        <w:rPr>
          <w:rFonts w:ascii="Arial" w:hAnsi="Arial" w:cs="Arial"/>
          <w:b/>
          <w:bCs/>
          <w:sz w:val="20"/>
          <w:szCs w:val="20"/>
        </w:rPr>
        <w:t>,</w:t>
      </w:r>
    </w:p>
    <w:p w14:paraId="53C13282" w14:textId="77777777" w:rsidR="001A1F52" w:rsidRPr="007C0561" w:rsidRDefault="001A1F52" w:rsidP="00161265">
      <w:pPr>
        <w:spacing w:after="0"/>
        <w:rPr>
          <w:rFonts w:ascii="Arial" w:hAnsi="Arial" w:cs="Arial"/>
          <w:b/>
          <w:bCs/>
          <w:sz w:val="20"/>
          <w:szCs w:val="20"/>
        </w:rPr>
      </w:pPr>
      <w:r w:rsidRPr="007C0561">
        <w:rPr>
          <w:rFonts w:ascii="Arial" w:hAnsi="Arial" w:cs="Arial"/>
          <w:b/>
          <w:bCs/>
          <w:sz w:val="20"/>
          <w:szCs w:val="20"/>
        </w:rPr>
        <w:t>przy kontrasygnacie</w:t>
      </w:r>
    </w:p>
    <w:p w14:paraId="76E5BF20" w14:textId="3A590B7E" w:rsidR="001A1F52" w:rsidRPr="007C0561" w:rsidRDefault="001A1F52" w:rsidP="00161265">
      <w:pPr>
        <w:spacing w:after="0"/>
        <w:rPr>
          <w:rFonts w:ascii="Arial" w:hAnsi="Arial" w:cs="Arial"/>
          <w:b/>
          <w:bCs/>
          <w:sz w:val="20"/>
          <w:szCs w:val="20"/>
        </w:rPr>
      </w:pPr>
      <w:r w:rsidRPr="007C0561">
        <w:rPr>
          <w:rFonts w:ascii="Arial" w:hAnsi="Arial" w:cs="Arial"/>
          <w:b/>
          <w:bCs/>
          <w:sz w:val="20"/>
          <w:szCs w:val="20"/>
        </w:rPr>
        <w:t>Wiesław</w:t>
      </w:r>
      <w:r w:rsidR="00BD61FB">
        <w:rPr>
          <w:rFonts w:ascii="Arial" w:hAnsi="Arial" w:cs="Arial"/>
          <w:b/>
          <w:bCs/>
          <w:sz w:val="20"/>
          <w:szCs w:val="20"/>
        </w:rPr>
        <w:t>a</w:t>
      </w:r>
      <w:r w:rsidRPr="007C0561">
        <w:rPr>
          <w:rFonts w:ascii="Arial" w:hAnsi="Arial" w:cs="Arial"/>
          <w:b/>
          <w:bCs/>
          <w:sz w:val="20"/>
          <w:szCs w:val="20"/>
        </w:rPr>
        <w:t xml:space="preserve"> Bożym – Główny Księgowy </w:t>
      </w:r>
    </w:p>
    <w:p w14:paraId="7A3B850B" w14:textId="30B05080" w:rsidR="00161265" w:rsidRPr="007C0561" w:rsidRDefault="00161265" w:rsidP="00161265">
      <w:pPr>
        <w:spacing w:after="0"/>
        <w:rPr>
          <w:rFonts w:ascii="Arial" w:hAnsi="Arial" w:cs="Arial"/>
          <w:sz w:val="20"/>
          <w:szCs w:val="20"/>
        </w:rPr>
      </w:pPr>
      <w:r w:rsidRPr="007C0561">
        <w:rPr>
          <w:rFonts w:ascii="Arial" w:hAnsi="Arial" w:cs="Arial"/>
          <w:sz w:val="20"/>
          <w:szCs w:val="20"/>
        </w:rPr>
        <w:t xml:space="preserve">zwanym dalej </w:t>
      </w:r>
      <w:r w:rsidRPr="007C0561">
        <w:rPr>
          <w:rFonts w:ascii="Arial" w:hAnsi="Arial" w:cs="Arial"/>
          <w:b/>
          <w:bCs/>
          <w:sz w:val="20"/>
          <w:szCs w:val="20"/>
        </w:rPr>
        <w:t>Zamawiającym</w:t>
      </w:r>
    </w:p>
    <w:p w14:paraId="586BEFC8" w14:textId="77777777" w:rsidR="00161265" w:rsidRDefault="00161265" w:rsidP="00161265">
      <w:pPr>
        <w:spacing w:after="0"/>
        <w:rPr>
          <w:rFonts w:ascii="Arial" w:hAnsi="Arial" w:cs="Arial"/>
          <w:sz w:val="20"/>
          <w:szCs w:val="20"/>
        </w:rPr>
      </w:pPr>
      <w:r>
        <w:rPr>
          <w:rFonts w:ascii="Arial" w:hAnsi="Arial" w:cs="Arial"/>
          <w:sz w:val="20"/>
          <w:szCs w:val="20"/>
        </w:rPr>
        <w:t>a</w:t>
      </w:r>
    </w:p>
    <w:p w14:paraId="3FDA9E01" w14:textId="77777777" w:rsidR="00161265" w:rsidRPr="00616CF3" w:rsidRDefault="00161265" w:rsidP="00161265">
      <w:pPr>
        <w:spacing w:after="0"/>
        <w:jc w:val="both"/>
        <w:rPr>
          <w:rFonts w:ascii="Arial" w:hAnsi="Arial" w:cs="Arial"/>
          <w:sz w:val="20"/>
          <w:szCs w:val="20"/>
        </w:rPr>
      </w:pPr>
      <w:r w:rsidRPr="00616CF3">
        <w:rPr>
          <w:rFonts w:ascii="Arial" w:hAnsi="Arial" w:cs="Arial"/>
          <w:sz w:val="20"/>
          <w:szCs w:val="20"/>
        </w:rPr>
        <w:t>…………………………………………………………………………………………………</w:t>
      </w:r>
    </w:p>
    <w:p w14:paraId="40EC57BE" w14:textId="77777777" w:rsidR="00161265" w:rsidRPr="00616CF3" w:rsidRDefault="00161265" w:rsidP="00161265">
      <w:pPr>
        <w:spacing w:after="0"/>
        <w:jc w:val="both"/>
        <w:rPr>
          <w:rFonts w:ascii="Arial" w:hAnsi="Arial" w:cs="Arial"/>
          <w:sz w:val="20"/>
          <w:szCs w:val="20"/>
        </w:rPr>
      </w:pPr>
      <w:r w:rsidRPr="00616CF3">
        <w:rPr>
          <w:rFonts w:ascii="Arial" w:hAnsi="Arial" w:cs="Arial"/>
          <w:sz w:val="20"/>
          <w:szCs w:val="20"/>
        </w:rPr>
        <w:t>*wpisanym/ą do rejestru przedsiębiorców Krajowego Rejestru Sądowego prowadzonego przez Sąd Rejonowy w ……………… , ….…. Wydział Gospodarczy KRS, pod numerem …........................... będącym/ą podatnikiem podatku od towarów i usług, posiadającym/ą numer identyfikacyjny NIP ……………….., REGON ………………. posiadającym/ą kapitał zakładowy w wysokości ……………………………………… wpłacony w całości.</w:t>
      </w:r>
    </w:p>
    <w:p w14:paraId="45EEE386" w14:textId="77777777" w:rsidR="00161265" w:rsidRPr="00616CF3" w:rsidRDefault="00161265" w:rsidP="00161265">
      <w:pPr>
        <w:spacing w:after="0"/>
        <w:jc w:val="both"/>
        <w:rPr>
          <w:rFonts w:ascii="Arial" w:hAnsi="Arial" w:cs="Arial"/>
          <w:sz w:val="20"/>
          <w:szCs w:val="20"/>
        </w:rPr>
      </w:pPr>
      <w:r w:rsidRPr="00616CF3">
        <w:rPr>
          <w:rFonts w:ascii="Arial" w:hAnsi="Arial" w:cs="Arial"/>
          <w:sz w:val="20"/>
          <w:szCs w:val="20"/>
        </w:rPr>
        <w:t>*wpisanym/ą do Centralnej Ewidencji i Informacji o Działalności Gospodarczej Rzeczypospolitej Polskiej, posiadającym/ą nr NIP …………, REGON ........................... w imieniu  i na rzecz którego/ej działa:</w:t>
      </w:r>
    </w:p>
    <w:p w14:paraId="789B5ACD" w14:textId="77777777" w:rsidR="00161265" w:rsidRPr="00616CF3" w:rsidRDefault="00161265" w:rsidP="00161265">
      <w:pPr>
        <w:spacing w:after="0"/>
        <w:jc w:val="both"/>
        <w:rPr>
          <w:rFonts w:ascii="Arial" w:hAnsi="Arial" w:cs="Arial"/>
          <w:sz w:val="20"/>
          <w:szCs w:val="20"/>
        </w:rPr>
      </w:pPr>
      <w:r w:rsidRPr="00616CF3">
        <w:rPr>
          <w:rFonts w:ascii="Arial" w:hAnsi="Arial" w:cs="Arial"/>
          <w:sz w:val="20"/>
          <w:szCs w:val="20"/>
        </w:rPr>
        <w:t>…………………………………………………………………- ……………………………………..</w:t>
      </w:r>
    </w:p>
    <w:p w14:paraId="7AF7637B" w14:textId="77777777" w:rsidR="00161265" w:rsidRPr="00616CF3" w:rsidRDefault="00161265" w:rsidP="00161265">
      <w:pPr>
        <w:spacing w:after="0"/>
        <w:rPr>
          <w:rFonts w:ascii="Arial" w:hAnsi="Arial" w:cs="Arial"/>
          <w:sz w:val="20"/>
          <w:szCs w:val="20"/>
        </w:rPr>
      </w:pPr>
      <w:r w:rsidRPr="00616CF3">
        <w:rPr>
          <w:rFonts w:ascii="Arial" w:hAnsi="Arial" w:cs="Arial"/>
          <w:sz w:val="20"/>
          <w:szCs w:val="20"/>
        </w:rPr>
        <w:t>reprezentowaną przez …………………</w:t>
      </w:r>
    </w:p>
    <w:p w14:paraId="7FB04D02" w14:textId="77777777" w:rsidR="00161265" w:rsidRPr="00616CF3" w:rsidRDefault="00161265" w:rsidP="00161265">
      <w:pPr>
        <w:spacing w:after="0"/>
        <w:rPr>
          <w:rFonts w:ascii="Arial" w:hAnsi="Arial" w:cs="Arial"/>
          <w:sz w:val="20"/>
          <w:szCs w:val="20"/>
        </w:rPr>
      </w:pPr>
      <w:r w:rsidRPr="00616CF3">
        <w:rPr>
          <w:rFonts w:ascii="Arial" w:hAnsi="Arial" w:cs="Arial"/>
          <w:sz w:val="20"/>
          <w:szCs w:val="20"/>
        </w:rPr>
        <w:t xml:space="preserve">zwanym/ą w dalszej części umowy </w:t>
      </w:r>
      <w:r w:rsidRPr="00616CF3">
        <w:rPr>
          <w:rFonts w:ascii="Arial" w:hAnsi="Arial" w:cs="Arial"/>
          <w:b/>
          <w:sz w:val="20"/>
          <w:szCs w:val="20"/>
        </w:rPr>
        <w:t>„Wykonawcą”</w:t>
      </w:r>
    </w:p>
    <w:p w14:paraId="29873226" w14:textId="77777777" w:rsidR="00161265" w:rsidRDefault="00161265" w:rsidP="00161265">
      <w:pPr>
        <w:spacing w:after="0"/>
        <w:rPr>
          <w:rFonts w:ascii="Arial" w:hAnsi="Arial" w:cs="Arial"/>
          <w:i/>
          <w:sz w:val="20"/>
          <w:szCs w:val="20"/>
        </w:rPr>
      </w:pPr>
      <w:r w:rsidRPr="00616CF3">
        <w:rPr>
          <w:rFonts w:ascii="Arial" w:hAnsi="Arial" w:cs="Arial"/>
          <w:i/>
          <w:sz w:val="20"/>
          <w:szCs w:val="20"/>
        </w:rPr>
        <w:t>* wypełnić właściwe</w:t>
      </w:r>
    </w:p>
    <w:p w14:paraId="429BAF5A" w14:textId="77777777" w:rsidR="00161265" w:rsidRPr="00572192" w:rsidRDefault="00161265" w:rsidP="00161265">
      <w:pPr>
        <w:spacing w:after="0"/>
        <w:rPr>
          <w:rFonts w:ascii="Arial" w:hAnsi="Arial" w:cs="Arial"/>
          <w:sz w:val="20"/>
          <w:szCs w:val="20"/>
        </w:rPr>
      </w:pPr>
    </w:p>
    <w:p w14:paraId="69A2D779" w14:textId="77777777" w:rsidR="00161265" w:rsidRPr="00572192" w:rsidRDefault="00161265" w:rsidP="00161265">
      <w:pPr>
        <w:spacing w:after="0"/>
        <w:jc w:val="both"/>
        <w:rPr>
          <w:rFonts w:ascii="Arial" w:hAnsi="Arial" w:cs="Arial"/>
          <w:sz w:val="20"/>
          <w:szCs w:val="20"/>
        </w:rPr>
      </w:pPr>
      <w:r w:rsidRPr="005761C9">
        <w:rPr>
          <w:rFonts w:ascii="Arial" w:hAnsi="Arial" w:cs="Arial"/>
          <w:sz w:val="20"/>
          <w:szCs w:val="20"/>
        </w:rPr>
        <w:t xml:space="preserve">Na podstawie art. 275 pkt 1 Ustawy Prawo zamówień publicznych z dnia 11 września 2019 r. (t. jedn. Dz. U. z 2021 r. poz. 1129 ze zm.) w rezultacie przeprowadzonego postępowania na </w:t>
      </w:r>
      <w:r>
        <w:rPr>
          <w:rFonts w:ascii="Arial" w:hAnsi="Arial" w:cs="Arial"/>
          <w:sz w:val="20"/>
          <w:szCs w:val="20"/>
        </w:rPr>
        <w:t>dostaw</w:t>
      </w:r>
      <w:r w:rsidRPr="005761C9">
        <w:rPr>
          <w:rFonts w:ascii="Arial" w:hAnsi="Arial" w:cs="Arial"/>
          <w:sz w:val="20"/>
          <w:szCs w:val="20"/>
        </w:rPr>
        <w:t>ę pn.</w:t>
      </w:r>
      <w:r>
        <w:rPr>
          <w:rFonts w:ascii="Arial" w:hAnsi="Arial" w:cs="Arial"/>
          <w:sz w:val="20"/>
          <w:szCs w:val="20"/>
        </w:rPr>
        <w:t>:</w:t>
      </w:r>
      <w:r w:rsidRPr="005761C9">
        <w:rPr>
          <w:rFonts w:ascii="Arial" w:hAnsi="Arial" w:cs="Arial"/>
          <w:b/>
          <w:bCs/>
          <w:sz w:val="20"/>
          <w:szCs w:val="20"/>
        </w:rPr>
        <w:t xml:space="preserve"> Dostawa artykułów żywnościowych w 2022 r. dla Miejskiego Centrum Kultury w Płońsku </w:t>
      </w:r>
      <w:r w:rsidRPr="005761C9">
        <w:rPr>
          <w:rFonts w:ascii="Arial" w:hAnsi="Arial" w:cs="Arial"/>
          <w:sz w:val="20"/>
          <w:szCs w:val="20"/>
        </w:rPr>
        <w:t>została zawarta umowa o następującej treści:</w:t>
      </w:r>
    </w:p>
    <w:p w14:paraId="27313D9C"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1</w:t>
      </w:r>
    </w:p>
    <w:p w14:paraId="27155ECB"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Przedmiot umowy</w:t>
      </w:r>
    </w:p>
    <w:p w14:paraId="79E25268" w14:textId="6F0578BA"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1. Przedmiotem umowy są sukcesywne dostawy artykułów żywnościowych dla Miejskiego Centrum</w:t>
      </w:r>
      <w:r>
        <w:rPr>
          <w:rFonts w:ascii="Arial" w:hAnsi="Arial" w:cs="Arial"/>
          <w:sz w:val="20"/>
          <w:szCs w:val="20"/>
        </w:rPr>
        <w:t xml:space="preserve"> </w:t>
      </w:r>
      <w:r w:rsidRPr="00572192">
        <w:rPr>
          <w:rFonts w:ascii="Arial" w:hAnsi="Arial" w:cs="Arial"/>
          <w:sz w:val="20"/>
          <w:szCs w:val="20"/>
        </w:rPr>
        <w:t>Kultury w Płońsku w zakresie dotyczącym dostaw na część/części nr</w:t>
      </w:r>
      <w:r>
        <w:rPr>
          <w:rFonts w:ascii="Arial" w:hAnsi="Arial" w:cs="Arial"/>
          <w:sz w:val="20"/>
          <w:szCs w:val="20"/>
        </w:rPr>
        <w:t xml:space="preserve"> </w:t>
      </w:r>
      <w:r w:rsidRPr="00572192">
        <w:rPr>
          <w:rFonts w:ascii="Arial" w:hAnsi="Arial" w:cs="Arial"/>
          <w:sz w:val="20"/>
          <w:szCs w:val="20"/>
        </w:rPr>
        <w:t>……………………………………… zgodnie z ofertą Wykonawcy oraz</w:t>
      </w:r>
      <w:r>
        <w:rPr>
          <w:rFonts w:ascii="Arial" w:hAnsi="Arial" w:cs="Arial"/>
          <w:sz w:val="20"/>
          <w:szCs w:val="20"/>
        </w:rPr>
        <w:t xml:space="preserve"> </w:t>
      </w:r>
      <w:r w:rsidRPr="00572192">
        <w:rPr>
          <w:rFonts w:ascii="Arial" w:hAnsi="Arial" w:cs="Arial"/>
          <w:sz w:val="20"/>
          <w:szCs w:val="20"/>
        </w:rPr>
        <w:t>Specyfikacją Warunków Zamówienia (SWZ).</w:t>
      </w:r>
    </w:p>
    <w:p w14:paraId="7A80569D" w14:textId="77777777" w:rsidR="00161265" w:rsidRPr="00572192" w:rsidRDefault="00161265" w:rsidP="00161265">
      <w:pPr>
        <w:spacing w:after="0"/>
        <w:ind w:left="284" w:hanging="284"/>
        <w:rPr>
          <w:rFonts w:ascii="Arial" w:hAnsi="Arial" w:cs="Arial"/>
          <w:sz w:val="20"/>
          <w:szCs w:val="20"/>
        </w:rPr>
      </w:pPr>
      <w:r w:rsidRPr="00572192">
        <w:rPr>
          <w:rFonts w:ascii="Arial" w:hAnsi="Arial" w:cs="Arial"/>
          <w:sz w:val="20"/>
          <w:szCs w:val="20"/>
        </w:rPr>
        <w:t>2. Zamawiający nie będzie zobowiązany do zakupu pełnego asortymentu w podanych ilościach.</w:t>
      </w:r>
    </w:p>
    <w:p w14:paraId="2887C889"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3. Zamawiający zastrzega sobie prawo do zwiększenia lub zmniejszenia ilości dostaw wg asortymentu</w:t>
      </w:r>
      <w:r>
        <w:rPr>
          <w:rFonts w:ascii="Arial" w:hAnsi="Arial" w:cs="Arial"/>
          <w:sz w:val="20"/>
          <w:szCs w:val="20"/>
        </w:rPr>
        <w:t xml:space="preserve"> </w:t>
      </w:r>
      <w:r w:rsidRPr="00572192">
        <w:rPr>
          <w:rFonts w:ascii="Arial" w:hAnsi="Arial" w:cs="Arial"/>
          <w:sz w:val="20"/>
          <w:szCs w:val="20"/>
        </w:rPr>
        <w:t>podanego w ofercie w trakcie realizacji umowy - według własnych potrzeb do limitu posiadanych</w:t>
      </w:r>
      <w:r>
        <w:rPr>
          <w:rFonts w:ascii="Arial" w:hAnsi="Arial" w:cs="Arial"/>
          <w:sz w:val="20"/>
          <w:szCs w:val="20"/>
        </w:rPr>
        <w:t xml:space="preserve"> </w:t>
      </w:r>
      <w:r w:rsidRPr="00572192">
        <w:rPr>
          <w:rFonts w:ascii="Arial" w:hAnsi="Arial" w:cs="Arial"/>
          <w:sz w:val="20"/>
          <w:szCs w:val="20"/>
        </w:rPr>
        <w:t>środków finansowych.</w:t>
      </w:r>
    </w:p>
    <w:p w14:paraId="7C250137"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2</w:t>
      </w:r>
    </w:p>
    <w:p w14:paraId="32AC85D4"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Miejsce i termin realizacji</w:t>
      </w:r>
    </w:p>
    <w:p w14:paraId="1F96F0C2" w14:textId="251015D8" w:rsidR="00161265" w:rsidRPr="00C65C99" w:rsidRDefault="00161265" w:rsidP="00161265">
      <w:pPr>
        <w:spacing w:after="0"/>
        <w:ind w:left="284" w:hanging="284"/>
        <w:jc w:val="both"/>
        <w:rPr>
          <w:rFonts w:ascii="Arial" w:hAnsi="Arial" w:cs="Arial"/>
          <w:sz w:val="20"/>
          <w:szCs w:val="20"/>
        </w:rPr>
      </w:pPr>
      <w:r w:rsidRPr="00572192">
        <w:rPr>
          <w:rFonts w:ascii="Arial" w:hAnsi="Arial" w:cs="Arial"/>
          <w:sz w:val="20"/>
          <w:szCs w:val="20"/>
        </w:rPr>
        <w:t>1. Dostawy będą realizowane</w:t>
      </w:r>
      <w:r>
        <w:rPr>
          <w:rFonts w:ascii="Arial" w:hAnsi="Arial" w:cs="Arial"/>
          <w:sz w:val="20"/>
          <w:szCs w:val="20"/>
        </w:rPr>
        <w:t xml:space="preserve"> </w:t>
      </w:r>
      <w:r w:rsidRPr="00572192">
        <w:rPr>
          <w:rFonts w:ascii="Arial" w:hAnsi="Arial" w:cs="Arial"/>
          <w:sz w:val="20"/>
          <w:szCs w:val="20"/>
        </w:rPr>
        <w:t>w terminie</w:t>
      </w:r>
      <w:r w:rsidR="00BD61FB">
        <w:rPr>
          <w:rFonts w:ascii="Arial" w:hAnsi="Arial" w:cs="Arial"/>
          <w:sz w:val="20"/>
          <w:szCs w:val="20"/>
        </w:rPr>
        <w:t>:</w:t>
      </w:r>
      <w:r w:rsidRPr="00572192">
        <w:rPr>
          <w:rFonts w:ascii="Arial" w:hAnsi="Arial" w:cs="Arial"/>
          <w:sz w:val="20"/>
          <w:szCs w:val="20"/>
        </w:rPr>
        <w:t xml:space="preserve"> </w:t>
      </w:r>
      <w:r w:rsidR="00AE36CC">
        <w:rPr>
          <w:rFonts w:ascii="Arial" w:hAnsi="Arial" w:cs="Arial"/>
          <w:b/>
          <w:bCs/>
          <w:sz w:val="20"/>
          <w:szCs w:val="20"/>
        </w:rPr>
        <w:t xml:space="preserve">od dnia </w:t>
      </w:r>
      <w:r w:rsidR="00BD61FB">
        <w:rPr>
          <w:rFonts w:ascii="Arial" w:hAnsi="Arial" w:cs="Arial"/>
          <w:b/>
          <w:bCs/>
          <w:sz w:val="20"/>
          <w:szCs w:val="20"/>
        </w:rPr>
        <w:t>podpisania umowy</w:t>
      </w:r>
      <w:r w:rsidR="00D84E5B" w:rsidRPr="00C65C99">
        <w:rPr>
          <w:rFonts w:ascii="Arial" w:hAnsi="Arial" w:cs="Arial"/>
          <w:b/>
          <w:bCs/>
          <w:sz w:val="20"/>
          <w:szCs w:val="20"/>
        </w:rPr>
        <w:t xml:space="preserve"> do dnia 31.12.2022</w:t>
      </w:r>
      <w:r w:rsidR="00BD61FB">
        <w:rPr>
          <w:rFonts w:ascii="Arial" w:hAnsi="Arial" w:cs="Arial"/>
          <w:b/>
          <w:bCs/>
          <w:sz w:val="20"/>
          <w:szCs w:val="20"/>
        </w:rPr>
        <w:t xml:space="preserve"> </w:t>
      </w:r>
      <w:r w:rsidRPr="00C65C99">
        <w:rPr>
          <w:rFonts w:ascii="Arial" w:hAnsi="Arial" w:cs="Arial"/>
          <w:b/>
          <w:bCs/>
          <w:sz w:val="20"/>
          <w:szCs w:val="20"/>
        </w:rPr>
        <w:t>r</w:t>
      </w:r>
      <w:r w:rsidRPr="00C65C99">
        <w:rPr>
          <w:rFonts w:ascii="Arial" w:hAnsi="Arial" w:cs="Arial"/>
          <w:sz w:val="20"/>
          <w:szCs w:val="20"/>
        </w:rPr>
        <w:t>.</w:t>
      </w:r>
    </w:p>
    <w:p w14:paraId="7C9EF4AD" w14:textId="6ED85D9B"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Dostawy, o których mowa w § 1 ust.1. będą realizowane do siedziby Zamawiającego na własny koszt i ryzyko, transportem przystosowanym do przewozu żywności</w:t>
      </w:r>
      <w:r>
        <w:rPr>
          <w:rFonts w:ascii="Arial" w:hAnsi="Arial" w:cs="Arial"/>
          <w:sz w:val="20"/>
          <w:szCs w:val="20"/>
        </w:rPr>
        <w:t xml:space="preserve"> </w:t>
      </w:r>
      <w:r w:rsidRPr="00572192">
        <w:rPr>
          <w:rFonts w:ascii="Arial" w:hAnsi="Arial" w:cs="Arial"/>
          <w:sz w:val="20"/>
          <w:szCs w:val="20"/>
        </w:rPr>
        <w:t>oraz rozładunku towaru i złożenia go w miejscu wskazanym przez pracownika Zamawiającego w</w:t>
      </w:r>
      <w:r>
        <w:rPr>
          <w:rFonts w:ascii="Arial" w:hAnsi="Arial" w:cs="Arial"/>
          <w:sz w:val="20"/>
          <w:szCs w:val="20"/>
        </w:rPr>
        <w:t xml:space="preserve"> </w:t>
      </w:r>
      <w:r w:rsidRPr="00572192">
        <w:rPr>
          <w:rFonts w:ascii="Arial" w:hAnsi="Arial" w:cs="Arial"/>
          <w:sz w:val="20"/>
          <w:szCs w:val="20"/>
        </w:rPr>
        <w:t>jego magazynach.</w:t>
      </w:r>
    </w:p>
    <w:p w14:paraId="791D8582"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2</w:t>
      </w:r>
    </w:p>
    <w:p w14:paraId="7C97C562"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Zobowiązania Wykonawcy</w:t>
      </w:r>
    </w:p>
    <w:p w14:paraId="692B4376" w14:textId="29321B34" w:rsidR="00161265" w:rsidRPr="00C215B1" w:rsidRDefault="00161265" w:rsidP="00BD61FB">
      <w:pPr>
        <w:spacing w:after="0"/>
        <w:ind w:left="284" w:hanging="284"/>
        <w:jc w:val="both"/>
        <w:rPr>
          <w:rFonts w:ascii="Arial" w:hAnsi="Arial" w:cs="Arial"/>
          <w:sz w:val="20"/>
          <w:szCs w:val="20"/>
        </w:rPr>
      </w:pPr>
      <w:r w:rsidRPr="00572192">
        <w:rPr>
          <w:rFonts w:ascii="Arial" w:hAnsi="Arial" w:cs="Arial"/>
          <w:sz w:val="20"/>
          <w:szCs w:val="20"/>
        </w:rPr>
        <w:t xml:space="preserve">1. Wykonawca zobowiązuje się dostarczać do Zamawiającego </w:t>
      </w:r>
      <w:r w:rsidRPr="00C215B1">
        <w:rPr>
          <w:rFonts w:ascii="Arial" w:hAnsi="Arial" w:cs="Arial"/>
          <w:sz w:val="20"/>
          <w:szCs w:val="20"/>
        </w:rPr>
        <w:t>odpowiednie</w:t>
      </w:r>
      <w:r w:rsidR="00D84E5B" w:rsidRPr="00C215B1">
        <w:rPr>
          <w:rFonts w:ascii="Arial" w:hAnsi="Arial" w:cs="Arial"/>
          <w:sz w:val="20"/>
          <w:szCs w:val="20"/>
        </w:rPr>
        <w:t>, ściśle sprecyzowane w konkretnych zamówieniach,</w:t>
      </w:r>
      <w:r w:rsidRPr="00C215B1">
        <w:rPr>
          <w:rFonts w:ascii="Arial" w:hAnsi="Arial" w:cs="Arial"/>
          <w:sz w:val="20"/>
          <w:szCs w:val="20"/>
        </w:rPr>
        <w:t xml:space="preserve"> partie zamówionego towaru przez cały okres obowiązywania umowy.</w:t>
      </w:r>
    </w:p>
    <w:p w14:paraId="3BC80073" w14:textId="77777777"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t>3. Wykonawca wykazuje dyspozycyjność we wszystkie dni robocze.</w:t>
      </w:r>
    </w:p>
    <w:p w14:paraId="02C61BEA" w14:textId="67B2C493"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t xml:space="preserve">4. Wykonawca gwarantuje dostawy </w:t>
      </w:r>
      <w:r w:rsidR="00D84E5B" w:rsidRPr="00C215B1">
        <w:rPr>
          <w:rFonts w:ascii="Arial" w:hAnsi="Arial" w:cs="Arial"/>
          <w:sz w:val="20"/>
          <w:szCs w:val="20"/>
        </w:rPr>
        <w:t xml:space="preserve">konkretnie zamówionych </w:t>
      </w:r>
      <w:r w:rsidRPr="00C215B1">
        <w:rPr>
          <w:rFonts w:ascii="Arial" w:hAnsi="Arial" w:cs="Arial"/>
          <w:sz w:val="20"/>
          <w:szCs w:val="20"/>
        </w:rPr>
        <w:t>produktów świeżych i pierwszej jakości, wyprodukowanych zgodnie z obowiązującymi normami.</w:t>
      </w:r>
      <w:r w:rsidR="00D84E5B" w:rsidRPr="00C215B1">
        <w:rPr>
          <w:rFonts w:ascii="Arial" w:hAnsi="Arial" w:cs="Arial"/>
          <w:sz w:val="20"/>
          <w:szCs w:val="20"/>
        </w:rPr>
        <w:t xml:space="preserve"> </w:t>
      </w:r>
    </w:p>
    <w:p w14:paraId="05299536" w14:textId="6B6729C8"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lastRenderedPageBreak/>
        <w:t>5. W przypadku konieczności zmiany asortymentu dostaw, spowodowanego zmianą wielkości opakowania, zaprzestaniem produkcji lub zmianą technologii produkcji towaru wyszczególnionego w formularzu cenowym stanowiącym załącznik do SIWZ</w:t>
      </w:r>
      <w:r w:rsidR="00D84E5B" w:rsidRPr="00C215B1">
        <w:rPr>
          <w:rFonts w:ascii="Arial" w:hAnsi="Arial" w:cs="Arial"/>
          <w:sz w:val="20"/>
          <w:szCs w:val="20"/>
        </w:rPr>
        <w:t>,</w:t>
      </w:r>
      <w:r w:rsidRPr="00C215B1">
        <w:rPr>
          <w:rFonts w:ascii="Arial" w:hAnsi="Arial" w:cs="Arial"/>
          <w:sz w:val="20"/>
          <w:szCs w:val="20"/>
        </w:rPr>
        <w:t xml:space="preserve"> </w:t>
      </w:r>
      <w:r w:rsidR="00D84E5B" w:rsidRPr="00C215B1">
        <w:rPr>
          <w:rFonts w:ascii="Arial" w:hAnsi="Arial" w:cs="Arial"/>
          <w:sz w:val="20"/>
          <w:szCs w:val="20"/>
        </w:rPr>
        <w:t>Wykonawca przedstawi Z</w:t>
      </w:r>
      <w:r w:rsidRPr="00C215B1">
        <w:rPr>
          <w:rFonts w:ascii="Arial" w:hAnsi="Arial" w:cs="Arial"/>
          <w:sz w:val="20"/>
          <w:szCs w:val="20"/>
        </w:rPr>
        <w:t>amawiającemu ofertę towaru zastępczego, z ceną nie przekraczającą ustalonej w Formularzu cenowym.</w:t>
      </w:r>
    </w:p>
    <w:p w14:paraId="274DEAC0" w14:textId="016C5281"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t xml:space="preserve">6. Wykonawca zobowiązuje się nie dokonywać cesji wierzytelności jemu należnych bez pisemnej </w:t>
      </w:r>
      <w:r w:rsidR="00D84E5B" w:rsidRPr="00C215B1">
        <w:rPr>
          <w:rFonts w:ascii="Arial" w:hAnsi="Arial" w:cs="Arial"/>
          <w:sz w:val="20"/>
          <w:szCs w:val="20"/>
        </w:rPr>
        <w:t xml:space="preserve">zgody Zamawiającego, pod rygorem nieważności. </w:t>
      </w:r>
    </w:p>
    <w:p w14:paraId="73337FB6" w14:textId="77777777"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t>7. Oświadczenia Wykonawcy:</w:t>
      </w:r>
    </w:p>
    <w:p w14:paraId="19B74E03" w14:textId="77777777" w:rsidR="00161265" w:rsidRPr="00C215B1" w:rsidRDefault="00161265" w:rsidP="00161265">
      <w:pPr>
        <w:spacing w:after="0"/>
        <w:ind w:left="567" w:hanging="283"/>
        <w:jc w:val="both"/>
        <w:rPr>
          <w:rFonts w:ascii="Arial" w:hAnsi="Arial" w:cs="Arial"/>
          <w:sz w:val="20"/>
          <w:szCs w:val="20"/>
        </w:rPr>
      </w:pPr>
      <w:r w:rsidRPr="00C215B1">
        <w:rPr>
          <w:rFonts w:ascii="Arial" w:hAnsi="Arial" w:cs="Arial"/>
          <w:sz w:val="20"/>
          <w:szCs w:val="20"/>
        </w:rPr>
        <w:t>1) Oświadczam, że …………………………. (imię/imiona i nazwisko/nazwiska) jest osobą/są osobami reprezentującą/</w:t>
      </w:r>
      <w:proofErr w:type="spellStart"/>
      <w:r w:rsidRPr="00C215B1">
        <w:rPr>
          <w:rFonts w:ascii="Arial" w:hAnsi="Arial" w:cs="Arial"/>
          <w:sz w:val="20"/>
          <w:szCs w:val="20"/>
        </w:rPr>
        <w:t>ymi</w:t>
      </w:r>
      <w:proofErr w:type="spellEnd"/>
      <w:r w:rsidRPr="00C215B1">
        <w:rPr>
          <w:rFonts w:ascii="Arial" w:hAnsi="Arial" w:cs="Arial"/>
          <w:sz w:val="20"/>
          <w:szCs w:val="20"/>
        </w:rPr>
        <w:t xml:space="preserve"> Wykonawcę i posiada/ją stosowne umocowanie do działania w imieniu Wykonawcy.</w:t>
      </w:r>
    </w:p>
    <w:p w14:paraId="28387FB7" w14:textId="77777777" w:rsidR="00161265" w:rsidRPr="00C215B1" w:rsidRDefault="00161265" w:rsidP="00161265">
      <w:pPr>
        <w:spacing w:after="0"/>
        <w:ind w:left="567" w:hanging="283"/>
        <w:jc w:val="both"/>
        <w:rPr>
          <w:rFonts w:ascii="Arial" w:hAnsi="Arial" w:cs="Arial"/>
          <w:sz w:val="20"/>
          <w:szCs w:val="20"/>
        </w:rPr>
      </w:pPr>
      <w:r w:rsidRPr="00C215B1">
        <w:rPr>
          <w:rFonts w:ascii="Arial" w:hAnsi="Arial" w:cs="Arial"/>
          <w:sz w:val="20"/>
          <w:szCs w:val="20"/>
        </w:rPr>
        <w:t>2) Oświadczam, że jestem: czynnym/zwolnionym/niezarejestrowanym (niepotrzebne skreślić) płatnikiem podatku VAT.</w:t>
      </w:r>
    </w:p>
    <w:p w14:paraId="1A8852EB" w14:textId="77777777" w:rsidR="00161265" w:rsidRPr="00C215B1" w:rsidRDefault="00161265" w:rsidP="00161265">
      <w:pPr>
        <w:spacing w:after="0"/>
        <w:ind w:left="567" w:hanging="283"/>
        <w:jc w:val="both"/>
        <w:rPr>
          <w:rFonts w:ascii="Arial" w:hAnsi="Arial" w:cs="Arial"/>
          <w:sz w:val="20"/>
          <w:szCs w:val="20"/>
        </w:rPr>
      </w:pPr>
      <w:r w:rsidRPr="00C215B1">
        <w:rPr>
          <w:rFonts w:ascii="Arial" w:hAnsi="Arial" w:cs="Arial"/>
          <w:sz w:val="20"/>
          <w:szCs w:val="20"/>
        </w:rPr>
        <w:t>3) Oświadczam, że jestem wpisany na białą listę podatników i dane w niej zawarte są zgodnie z danymi podanymi w ofercie.</w:t>
      </w:r>
    </w:p>
    <w:p w14:paraId="7AE1C720"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4</w:t>
      </w:r>
    </w:p>
    <w:p w14:paraId="42A11AF3"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Szczegóły realizacji dostaw</w:t>
      </w:r>
    </w:p>
    <w:p w14:paraId="3993ADBA" w14:textId="4EDB9823" w:rsidR="00161265" w:rsidRPr="00C215B1" w:rsidRDefault="00161265" w:rsidP="00161265">
      <w:pPr>
        <w:spacing w:after="0"/>
        <w:ind w:left="284" w:hanging="284"/>
        <w:jc w:val="both"/>
        <w:rPr>
          <w:rFonts w:ascii="Arial" w:hAnsi="Arial" w:cs="Arial"/>
          <w:sz w:val="20"/>
          <w:szCs w:val="20"/>
        </w:rPr>
      </w:pPr>
      <w:r w:rsidRPr="00572192">
        <w:rPr>
          <w:rFonts w:ascii="Arial" w:hAnsi="Arial" w:cs="Arial"/>
          <w:sz w:val="20"/>
          <w:szCs w:val="20"/>
        </w:rPr>
        <w:t xml:space="preserve">1. Wykonawca </w:t>
      </w:r>
      <w:r w:rsidRPr="00C215B1">
        <w:rPr>
          <w:rFonts w:ascii="Arial" w:hAnsi="Arial" w:cs="Arial"/>
          <w:sz w:val="20"/>
          <w:szCs w:val="20"/>
        </w:rPr>
        <w:t xml:space="preserve">dostarczy </w:t>
      </w:r>
      <w:r w:rsidR="00FC1E16" w:rsidRPr="00C215B1">
        <w:rPr>
          <w:rFonts w:ascii="Arial" w:hAnsi="Arial" w:cs="Arial"/>
          <w:sz w:val="20"/>
          <w:szCs w:val="20"/>
        </w:rPr>
        <w:t>konkretnie zamówione</w:t>
      </w:r>
      <w:r w:rsidRPr="00C215B1">
        <w:rPr>
          <w:rFonts w:ascii="Arial" w:hAnsi="Arial" w:cs="Arial"/>
          <w:sz w:val="20"/>
          <w:szCs w:val="20"/>
        </w:rPr>
        <w:t xml:space="preserve"> produkty na własny koszt i ryzyko, transportem przystosowanym do przewozu żywności i odpowiadającym obowiązującym w tej sprawie przepisom.</w:t>
      </w:r>
    </w:p>
    <w:p w14:paraId="717C7D0D" w14:textId="77777777"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t>2. Wykonawca, wniesie i złoży dostarczone produkty w miejscu wskazanym przez Zamawiającego, w jego magazynach.</w:t>
      </w:r>
    </w:p>
    <w:p w14:paraId="4FD65CAC" w14:textId="01BBB755" w:rsidR="00161265" w:rsidRPr="00BC782E" w:rsidRDefault="00161265" w:rsidP="00161265">
      <w:pPr>
        <w:spacing w:after="0"/>
        <w:ind w:left="284" w:hanging="284"/>
        <w:jc w:val="both"/>
        <w:rPr>
          <w:rFonts w:ascii="Arial" w:hAnsi="Arial" w:cs="Arial"/>
          <w:sz w:val="20"/>
          <w:szCs w:val="20"/>
        </w:rPr>
      </w:pPr>
      <w:r w:rsidRPr="00C215B1">
        <w:rPr>
          <w:rFonts w:ascii="Arial" w:hAnsi="Arial" w:cs="Arial"/>
          <w:sz w:val="20"/>
          <w:szCs w:val="20"/>
        </w:rPr>
        <w:t>3. Wykonawca zobowiązany jest do należytego zabezpieczenia towaru na czas transportu i bierze na siebie pełną odpowiedzialność za braki</w:t>
      </w:r>
      <w:r w:rsidR="009B647D" w:rsidRPr="00C215B1">
        <w:rPr>
          <w:rFonts w:ascii="Arial" w:hAnsi="Arial" w:cs="Arial"/>
          <w:sz w:val="20"/>
          <w:szCs w:val="20"/>
        </w:rPr>
        <w:t xml:space="preserve">, </w:t>
      </w:r>
      <w:r w:rsidR="00566EBA" w:rsidRPr="00C215B1">
        <w:rPr>
          <w:rFonts w:ascii="Arial" w:hAnsi="Arial" w:cs="Arial"/>
          <w:sz w:val="20"/>
          <w:szCs w:val="20"/>
        </w:rPr>
        <w:t>uszkodzenia, niezgodności towarów</w:t>
      </w:r>
      <w:r w:rsidRPr="00C215B1">
        <w:rPr>
          <w:rFonts w:ascii="Arial" w:hAnsi="Arial" w:cs="Arial"/>
          <w:sz w:val="20"/>
          <w:szCs w:val="20"/>
        </w:rPr>
        <w:t xml:space="preserve"> i wady powstałe w czasie przewozu oraz ponosi z tego tytułu wszelkie skutki </w:t>
      </w:r>
      <w:r w:rsidRPr="00BC782E">
        <w:rPr>
          <w:rFonts w:ascii="Arial" w:hAnsi="Arial" w:cs="Arial"/>
          <w:sz w:val="20"/>
          <w:szCs w:val="20"/>
        </w:rPr>
        <w:t>prawne.</w:t>
      </w:r>
    </w:p>
    <w:p w14:paraId="6DAE238C" w14:textId="77777777" w:rsidR="00161265" w:rsidRPr="00BC782E" w:rsidRDefault="00161265" w:rsidP="00161265">
      <w:pPr>
        <w:spacing w:after="0"/>
        <w:ind w:left="284" w:hanging="284"/>
        <w:jc w:val="both"/>
        <w:rPr>
          <w:rFonts w:ascii="Arial" w:hAnsi="Arial" w:cs="Arial"/>
          <w:sz w:val="20"/>
          <w:szCs w:val="20"/>
        </w:rPr>
      </w:pPr>
      <w:r w:rsidRPr="00BC782E">
        <w:rPr>
          <w:rFonts w:ascii="Arial" w:hAnsi="Arial" w:cs="Arial"/>
          <w:sz w:val="20"/>
          <w:szCs w:val="20"/>
        </w:rPr>
        <w:t>4. Umowa realizowana będzie na podstawie telefonicznej, emailem lub osobistej informacji, podanej Wykonawcy przez odpowiedzialnego pracownika zamawiającego, dotyczącej ilości, asortymentu, dnia i godziny oczekiwanego przedmiotu dostawy. Forma pisemna nie jest wymagana.</w:t>
      </w:r>
    </w:p>
    <w:p w14:paraId="4C96B5BC" w14:textId="77777777" w:rsidR="00161265" w:rsidRPr="00BC782E" w:rsidRDefault="00161265" w:rsidP="00161265">
      <w:pPr>
        <w:spacing w:after="0"/>
        <w:ind w:left="284" w:hanging="284"/>
        <w:jc w:val="both"/>
        <w:rPr>
          <w:rFonts w:ascii="Arial" w:hAnsi="Arial" w:cs="Arial"/>
          <w:sz w:val="20"/>
          <w:szCs w:val="20"/>
        </w:rPr>
      </w:pPr>
      <w:r w:rsidRPr="00BC782E">
        <w:rPr>
          <w:rFonts w:ascii="Arial" w:hAnsi="Arial" w:cs="Arial"/>
          <w:sz w:val="20"/>
          <w:szCs w:val="20"/>
        </w:rPr>
        <w:t>5. Zamawiający dostarczy informację o zapotrzebowaniu na towar z co najmniej 1 – dniowym wyprzedzeniem lub w wyjątkowych sytuacjach w dniu dostawy.</w:t>
      </w:r>
    </w:p>
    <w:p w14:paraId="4CC6BB26" w14:textId="79166ED7" w:rsidR="00161265" w:rsidRPr="00BC782E" w:rsidRDefault="00161265" w:rsidP="00161265">
      <w:pPr>
        <w:spacing w:after="0"/>
        <w:ind w:left="284" w:hanging="284"/>
        <w:jc w:val="both"/>
        <w:rPr>
          <w:rFonts w:ascii="Arial" w:hAnsi="Arial" w:cs="Arial"/>
          <w:sz w:val="20"/>
          <w:szCs w:val="20"/>
        </w:rPr>
      </w:pPr>
      <w:r w:rsidRPr="00BC782E">
        <w:rPr>
          <w:rFonts w:ascii="Arial" w:hAnsi="Arial" w:cs="Arial"/>
          <w:sz w:val="20"/>
          <w:szCs w:val="20"/>
        </w:rPr>
        <w:t>6. Przyjęcia dostaw odbywać się będą w godzinach od 8.00 – do 10:00</w:t>
      </w:r>
      <w:r w:rsidR="009B647D" w:rsidRPr="00BC782E">
        <w:rPr>
          <w:rFonts w:ascii="Arial" w:hAnsi="Arial" w:cs="Arial"/>
          <w:sz w:val="20"/>
          <w:szCs w:val="20"/>
        </w:rPr>
        <w:t xml:space="preserve"> </w:t>
      </w:r>
      <w:r w:rsidRPr="00BC782E">
        <w:rPr>
          <w:rFonts w:ascii="Arial" w:hAnsi="Arial" w:cs="Arial"/>
          <w:sz w:val="20"/>
          <w:szCs w:val="20"/>
        </w:rPr>
        <w:t>(zgodnie wymaganiami określonymi w załączniku Nr 1 do SWZ –</w:t>
      </w:r>
      <w:r w:rsidR="00BD61FB">
        <w:rPr>
          <w:rFonts w:ascii="Arial" w:hAnsi="Arial" w:cs="Arial"/>
          <w:sz w:val="20"/>
          <w:szCs w:val="20"/>
        </w:rPr>
        <w:t xml:space="preserve"> </w:t>
      </w:r>
      <w:r w:rsidRPr="00BC782E">
        <w:rPr>
          <w:rFonts w:ascii="Arial" w:hAnsi="Arial" w:cs="Arial"/>
          <w:sz w:val="20"/>
          <w:szCs w:val="20"/>
        </w:rPr>
        <w:t xml:space="preserve">szczegółowy asortyment i ilość artykułów żywnościowych) oraz wg wskazań </w:t>
      </w:r>
      <w:r w:rsidR="004A66E1" w:rsidRPr="00BC782E">
        <w:rPr>
          <w:rFonts w:ascii="Arial" w:hAnsi="Arial" w:cs="Arial"/>
          <w:sz w:val="20"/>
          <w:szCs w:val="20"/>
        </w:rPr>
        <w:t>Zamawiającego</w:t>
      </w:r>
      <w:r w:rsidRPr="00BC782E">
        <w:rPr>
          <w:rFonts w:ascii="Arial" w:hAnsi="Arial" w:cs="Arial"/>
          <w:sz w:val="20"/>
          <w:szCs w:val="20"/>
        </w:rPr>
        <w:t>.</w:t>
      </w:r>
      <w:r w:rsidR="00566EBA">
        <w:rPr>
          <w:rFonts w:ascii="Arial" w:hAnsi="Arial" w:cs="Arial"/>
          <w:sz w:val="20"/>
          <w:szCs w:val="20"/>
        </w:rPr>
        <w:t xml:space="preserve"> </w:t>
      </w:r>
    </w:p>
    <w:p w14:paraId="7F067013" w14:textId="77777777" w:rsidR="00161265" w:rsidRPr="00BC782E" w:rsidRDefault="00161265" w:rsidP="00161265">
      <w:pPr>
        <w:spacing w:after="0"/>
        <w:ind w:left="284" w:hanging="284"/>
        <w:jc w:val="both"/>
        <w:rPr>
          <w:rFonts w:ascii="Arial" w:hAnsi="Arial" w:cs="Arial"/>
          <w:sz w:val="20"/>
          <w:szCs w:val="20"/>
        </w:rPr>
      </w:pPr>
      <w:r w:rsidRPr="00BC782E">
        <w:rPr>
          <w:rFonts w:ascii="Arial" w:hAnsi="Arial" w:cs="Arial"/>
          <w:sz w:val="20"/>
          <w:szCs w:val="20"/>
        </w:rPr>
        <w:t>7. Zamawiający każdorazowo sprawdzi zgodność dostawy pod względem ilości, asortymentu oraz czasu dostawy z treścią podanej informacji.</w:t>
      </w:r>
    </w:p>
    <w:p w14:paraId="35068FD9" w14:textId="2FD0710B" w:rsidR="00161265" w:rsidRPr="00C65C99" w:rsidRDefault="00161265" w:rsidP="00161265">
      <w:pPr>
        <w:spacing w:after="0"/>
        <w:ind w:left="284" w:hanging="284"/>
        <w:jc w:val="both"/>
        <w:rPr>
          <w:rFonts w:ascii="Arial" w:hAnsi="Arial" w:cs="Arial"/>
          <w:sz w:val="20"/>
          <w:szCs w:val="20"/>
        </w:rPr>
      </w:pPr>
      <w:r w:rsidRPr="00BC782E">
        <w:rPr>
          <w:rFonts w:ascii="Arial" w:hAnsi="Arial" w:cs="Arial"/>
          <w:sz w:val="20"/>
          <w:szCs w:val="20"/>
        </w:rPr>
        <w:t xml:space="preserve">8. W przypadku niezrealizowania </w:t>
      </w:r>
      <w:r w:rsidR="00566EBA" w:rsidRPr="00C65C99">
        <w:rPr>
          <w:rFonts w:ascii="Arial" w:hAnsi="Arial" w:cs="Arial"/>
          <w:sz w:val="20"/>
          <w:szCs w:val="20"/>
        </w:rPr>
        <w:t xml:space="preserve">konkretnej </w:t>
      </w:r>
      <w:r w:rsidRPr="00C65C99">
        <w:rPr>
          <w:rFonts w:ascii="Arial" w:hAnsi="Arial" w:cs="Arial"/>
          <w:sz w:val="20"/>
          <w:szCs w:val="20"/>
        </w:rPr>
        <w:t>dostawy</w:t>
      </w:r>
      <w:r w:rsidR="00566EBA" w:rsidRPr="00C65C99">
        <w:rPr>
          <w:rFonts w:ascii="Arial" w:hAnsi="Arial" w:cs="Arial"/>
          <w:sz w:val="20"/>
          <w:szCs w:val="20"/>
        </w:rPr>
        <w:t xml:space="preserve"> w całości zgodnie ze złożonym zamówieniem i</w:t>
      </w:r>
      <w:r w:rsidRPr="00C65C99">
        <w:rPr>
          <w:rFonts w:ascii="Arial" w:hAnsi="Arial" w:cs="Arial"/>
          <w:sz w:val="20"/>
          <w:szCs w:val="20"/>
        </w:rPr>
        <w:t xml:space="preserve"> w uzgodnionym terminie</w:t>
      </w:r>
      <w:r w:rsidR="00566EBA" w:rsidRPr="00C65C99">
        <w:rPr>
          <w:rFonts w:ascii="Arial" w:hAnsi="Arial" w:cs="Arial"/>
          <w:sz w:val="20"/>
          <w:szCs w:val="20"/>
        </w:rPr>
        <w:t>,</w:t>
      </w:r>
      <w:r w:rsidRPr="00C65C99">
        <w:rPr>
          <w:rFonts w:ascii="Arial" w:hAnsi="Arial" w:cs="Arial"/>
          <w:sz w:val="20"/>
          <w:szCs w:val="20"/>
        </w:rPr>
        <w:t xml:space="preserve"> Zamawiający </w:t>
      </w:r>
      <w:r w:rsidR="000327F8" w:rsidRPr="00C65C99">
        <w:rPr>
          <w:rFonts w:ascii="Arial" w:hAnsi="Arial" w:cs="Arial"/>
          <w:sz w:val="20"/>
          <w:szCs w:val="20"/>
        </w:rPr>
        <w:t>odmówi</w:t>
      </w:r>
      <w:r w:rsidRPr="00C65C99">
        <w:rPr>
          <w:rFonts w:ascii="Arial" w:hAnsi="Arial" w:cs="Arial"/>
          <w:sz w:val="20"/>
          <w:szCs w:val="20"/>
        </w:rPr>
        <w:t xml:space="preserve"> jej przyjęcia</w:t>
      </w:r>
      <w:r w:rsidR="00566EBA" w:rsidRPr="00C65C99">
        <w:rPr>
          <w:rFonts w:ascii="Arial" w:hAnsi="Arial" w:cs="Arial"/>
          <w:sz w:val="20"/>
          <w:szCs w:val="20"/>
        </w:rPr>
        <w:t xml:space="preserve"> oraz </w:t>
      </w:r>
      <w:r w:rsidR="000327F8" w:rsidRPr="00C65C99">
        <w:rPr>
          <w:rFonts w:ascii="Arial" w:hAnsi="Arial" w:cs="Arial"/>
          <w:sz w:val="20"/>
          <w:szCs w:val="20"/>
        </w:rPr>
        <w:t>dokona</w:t>
      </w:r>
      <w:r w:rsidR="00566EBA" w:rsidRPr="00C65C99">
        <w:rPr>
          <w:rFonts w:ascii="Arial" w:hAnsi="Arial" w:cs="Arial"/>
          <w:sz w:val="20"/>
          <w:szCs w:val="20"/>
        </w:rPr>
        <w:t xml:space="preserve"> zakupu zastępczego na koszt Wykonawcy</w:t>
      </w:r>
      <w:r w:rsidRPr="00C65C99">
        <w:rPr>
          <w:rFonts w:ascii="Arial" w:hAnsi="Arial" w:cs="Arial"/>
          <w:sz w:val="20"/>
          <w:szCs w:val="20"/>
        </w:rPr>
        <w:t>.</w:t>
      </w:r>
    </w:p>
    <w:p w14:paraId="57C956EA" w14:textId="77777777" w:rsidR="00161265" w:rsidRPr="00BC782E" w:rsidRDefault="00161265" w:rsidP="00161265">
      <w:pPr>
        <w:spacing w:after="0"/>
        <w:jc w:val="center"/>
        <w:rPr>
          <w:rFonts w:ascii="Arial" w:hAnsi="Arial" w:cs="Arial"/>
          <w:b/>
          <w:bCs/>
          <w:sz w:val="20"/>
          <w:szCs w:val="20"/>
        </w:rPr>
      </w:pPr>
      <w:r w:rsidRPr="00BC782E">
        <w:rPr>
          <w:rFonts w:ascii="Arial" w:hAnsi="Arial" w:cs="Arial"/>
          <w:b/>
          <w:bCs/>
          <w:sz w:val="20"/>
          <w:szCs w:val="20"/>
        </w:rPr>
        <w:t>§ 5</w:t>
      </w:r>
    </w:p>
    <w:p w14:paraId="62183C1A" w14:textId="77777777" w:rsidR="00161265" w:rsidRPr="00BC782E" w:rsidRDefault="00161265" w:rsidP="00161265">
      <w:pPr>
        <w:spacing w:after="0"/>
        <w:jc w:val="center"/>
        <w:rPr>
          <w:rFonts w:ascii="Arial" w:hAnsi="Arial" w:cs="Arial"/>
          <w:b/>
          <w:bCs/>
          <w:sz w:val="20"/>
          <w:szCs w:val="20"/>
        </w:rPr>
      </w:pPr>
      <w:r w:rsidRPr="00BC782E">
        <w:rPr>
          <w:rFonts w:ascii="Arial" w:hAnsi="Arial" w:cs="Arial"/>
          <w:b/>
          <w:bCs/>
          <w:sz w:val="20"/>
          <w:szCs w:val="20"/>
        </w:rPr>
        <w:t>Odbiór ilościowy, jakościowy i reklamacje</w:t>
      </w:r>
    </w:p>
    <w:p w14:paraId="56C69D44" w14:textId="70C502FA" w:rsidR="00161265" w:rsidRPr="00C65C99" w:rsidRDefault="00161265" w:rsidP="00161265">
      <w:pPr>
        <w:spacing w:after="0"/>
        <w:ind w:left="284" w:hanging="284"/>
        <w:jc w:val="both"/>
        <w:rPr>
          <w:rFonts w:ascii="Arial" w:hAnsi="Arial" w:cs="Arial"/>
          <w:sz w:val="20"/>
          <w:szCs w:val="20"/>
        </w:rPr>
      </w:pPr>
      <w:r w:rsidRPr="00BC782E">
        <w:rPr>
          <w:rFonts w:ascii="Arial" w:hAnsi="Arial" w:cs="Arial"/>
          <w:sz w:val="20"/>
          <w:szCs w:val="20"/>
        </w:rPr>
        <w:t xml:space="preserve">1. W przypadku stwierdzenia podczas odbioru towaru, niezgodności ze złożonym zamówieniem, </w:t>
      </w:r>
      <w:r w:rsidR="00CA0E51" w:rsidRPr="00C65C99">
        <w:rPr>
          <w:rFonts w:ascii="Arial" w:hAnsi="Arial" w:cs="Arial"/>
          <w:sz w:val="20"/>
          <w:szCs w:val="20"/>
        </w:rPr>
        <w:t xml:space="preserve">w tym co do </w:t>
      </w:r>
      <w:r w:rsidRPr="00C65C99">
        <w:rPr>
          <w:rFonts w:ascii="Arial" w:hAnsi="Arial" w:cs="Arial"/>
          <w:sz w:val="20"/>
          <w:szCs w:val="20"/>
        </w:rPr>
        <w:t xml:space="preserve">braku ilościowego, </w:t>
      </w:r>
      <w:r w:rsidR="00CA0E51" w:rsidRPr="00C65C99">
        <w:rPr>
          <w:rFonts w:ascii="Arial" w:hAnsi="Arial" w:cs="Arial"/>
          <w:sz w:val="20"/>
          <w:szCs w:val="20"/>
        </w:rPr>
        <w:t xml:space="preserve">odmienności towarów od zamówienia, </w:t>
      </w:r>
      <w:r w:rsidRPr="00C65C99">
        <w:rPr>
          <w:rFonts w:ascii="Arial" w:hAnsi="Arial" w:cs="Arial"/>
          <w:sz w:val="20"/>
          <w:szCs w:val="20"/>
        </w:rPr>
        <w:t xml:space="preserve">wady jakościowej lub innej </w:t>
      </w:r>
      <w:r w:rsidR="009B647D" w:rsidRPr="00C65C99">
        <w:rPr>
          <w:rFonts w:ascii="Arial" w:hAnsi="Arial" w:cs="Arial"/>
          <w:sz w:val="20"/>
          <w:szCs w:val="20"/>
        </w:rPr>
        <w:t xml:space="preserve"> </w:t>
      </w:r>
      <w:r w:rsidR="009B647D" w:rsidRPr="00BC782E">
        <w:rPr>
          <w:rFonts w:ascii="Arial" w:hAnsi="Arial" w:cs="Arial"/>
          <w:sz w:val="20"/>
          <w:szCs w:val="20"/>
        </w:rPr>
        <w:t xml:space="preserve">wady </w:t>
      </w:r>
      <w:r w:rsidRPr="00BC782E">
        <w:rPr>
          <w:rFonts w:ascii="Arial" w:hAnsi="Arial" w:cs="Arial"/>
          <w:sz w:val="20"/>
          <w:szCs w:val="20"/>
        </w:rPr>
        <w:t xml:space="preserve">dyskwalifikującej </w:t>
      </w:r>
      <w:r w:rsidRPr="00572192">
        <w:rPr>
          <w:rFonts w:ascii="Arial" w:hAnsi="Arial" w:cs="Arial"/>
          <w:sz w:val="20"/>
          <w:szCs w:val="20"/>
        </w:rPr>
        <w:t>dostawę, Zamawiający odmówi</w:t>
      </w:r>
      <w:r>
        <w:rPr>
          <w:rFonts w:ascii="Arial" w:hAnsi="Arial" w:cs="Arial"/>
          <w:sz w:val="20"/>
          <w:szCs w:val="20"/>
        </w:rPr>
        <w:t xml:space="preserve"> </w:t>
      </w:r>
      <w:r w:rsidRPr="00572192">
        <w:rPr>
          <w:rFonts w:ascii="Arial" w:hAnsi="Arial" w:cs="Arial"/>
          <w:sz w:val="20"/>
          <w:szCs w:val="20"/>
        </w:rPr>
        <w:t xml:space="preserve">przyjęcia zakwestionowanej </w:t>
      </w:r>
      <w:r w:rsidRPr="00C65C99">
        <w:rPr>
          <w:rFonts w:ascii="Arial" w:hAnsi="Arial" w:cs="Arial"/>
          <w:sz w:val="20"/>
          <w:szCs w:val="20"/>
        </w:rPr>
        <w:t xml:space="preserve">partii </w:t>
      </w:r>
      <w:r w:rsidR="00056AC7" w:rsidRPr="00C65C99">
        <w:rPr>
          <w:rFonts w:ascii="Arial" w:hAnsi="Arial" w:cs="Arial"/>
          <w:sz w:val="20"/>
          <w:szCs w:val="20"/>
        </w:rPr>
        <w:t xml:space="preserve"> towaru i </w:t>
      </w:r>
      <w:r w:rsidRPr="00C65C99">
        <w:rPr>
          <w:rFonts w:ascii="Arial" w:hAnsi="Arial" w:cs="Arial"/>
          <w:sz w:val="20"/>
          <w:szCs w:val="20"/>
        </w:rPr>
        <w:t>zażąda wymiany towaru na wolny od wad oraz zgodny ze złożonym zamówieniem</w:t>
      </w:r>
      <w:r w:rsidR="00056AC7" w:rsidRPr="00C65C99">
        <w:rPr>
          <w:rFonts w:ascii="Arial" w:hAnsi="Arial" w:cs="Arial"/>
          <w:sz w:val="20"/>
          <w:szCs w:val="20"/>
        </w:rPr>
        <w:t xml:space="preserve">. </w:t>
      </w:r>
      <w:r w:rsidR="00CA0E51" w:rsidRPr="00C65C99">
        <w:rPr>
          <w:rFonts w:ascii="Arial" w:hAnsi="Arial" w:cs="Arial"/>
          <w:sz w:val="20"/>
          <w:szCs w:val="20"/>
        </w:rPr>
        <w:t>W przypadku żądania wymiany,</w:t>
      </w:r>
      <w:r w:rsidRPr="00C65C99">
        <w:rPr>
          <w:rFonts w:ascii="Arial" w:hAnsi="Arial" w:cs="Arial"/>
          <w:sz w:val="20"/>
          <w:szCs w:val="20"/>
        </w:rPr>
        <w:t xml:space="preserve"> Wykonawca ma obowiązek w ciągu 24 godzin dokonać wymiany na towar zgodny z pierwotnym zamówieniem pod względem ilości i jakości oraz wolny od wad. Wymiana towaru odbędzie się na koszt Wykonawcy.</w:t>
      </w:r>
    </w:p>
    <w:p w14:paraId="1C8C2228"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Jeżeli przedstawiciel Wykonawcy nie uzna oceny Zamawiającego co do kwestionowanej</w:t>
      </w:r>
      <w:r>
        <w:rPr>
          <w:rFonts w:ascii="Arial" w:hAnsi="Arial" w:cs="Arial"/>
          <w:sz w:val="20"/>
          <w:szCs w:val="20"/>
        </w:rPr>
        <w:t xml:space="preserve"> </w:t>
      </w:r>
      <w:r w:rsidRPr="00572192">
        <w:rPr>
          <w:rFonts w:ascii="Arial" w:hAnsi="Arial" w:cs="Arial"/>
          <w:sz w:val="20"/>
          <w:szCs w:val="20"/>
        </w:rPr>
        <w:t>niezgodności lub wady dostawy, Zamawiający sporządzi stosowny protokół reklamacji.</w:t>
      </w:r>
    </w:p>
    <w:p w14:paraId="470713F3"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3. W przypadku nieuwzględnienia przez Wykonawcę reklamacji dotyczących wady dostarczonego</w:t>
      </w:r>
      <w:r>
        <w:rPr>
          <w:rFonts w:ascii="Arial" w:hAnsi="Arial" w:cs="Arial"/>
          <w:sz w:val="20"/>
          <w:szCs w:val="20"/>
        </w:rPr>
        <w:t xml:space="preserve"> </w:t>
      </w:r>
      <w:r w:rsidRPr="00572192">
        <w:rPr>
          <w:rFonts w:ascii="Arial" w:hAnsi="Arial" w:cs="Arial"/>
          <w:sz w:val="20"/>
          <w:szCs w:val="20"/>
        </w:rPr>
        <w:t>towaru Wykonawca zobowiązany jest do pisemnego uzasadnienia swojego stanowiska w terminie</w:t>
      </w:r>
      <w:r>
        <w:rPr>
          <w:rFonts w:ascii="Arial" w:hAnsi="Arial" w:cs="Arial"/>
          <w:sz w:val="20"/>
          <w:szCs w:val="20"/>
        </w:rPr>
        <w:t xml:space="preserve"> </w:t>
      </w:r>
      <w:r w:rsidRPr="00572192">
        <w:rPr>
          <w:rFonts w:ascii="Arial" w:hAnsi="Arial" w:cs="Arial"/>
          <w:sz w:val="20"/>
          <w:szCs w:val="20"/>
        </w:rPr>
        <w:t>dwóch dni od zaistnienia okoliczności.</w:t>
      </w:r>
    </w:p>
    <w:p w14:paraId="75952CB0"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4. W przypadku potwierdzenia słuszności reklamacji zgłoszonej przez Zamawiającego, Wykonawca</w:t>
      </w:r>
      <w:r>
        <w:rPr>
          <w:rFonts w:ascii="Arial" w:hAnsi="Arial" w:cs="Arial"/>
          <w:sz w:val="20"/>
          <w:szCs w:val="20"/>
        </w:rPr>
        <w:t xml:space="preserve"> </w:t>
      </w:r>
      <w:r w:rsidRPr="00572192">
        <w:rPr>
          <w:rFonts w:ascii="Arial" w:hAnsi="Arial" w:cs="Arial"/>
          <w:sz w:val="20"/>
          <w:szCs w:val="20"/>
        </w:rPr>
        <w:t>po uzgodnieniu z Zamawiającym, ustali sposób dostarczenia partii towaru wolnej od wad w terminie</w:t>
      </w:r>
      <w:r>
        <w:rPr>
          <w:rFonts w:ascii="Arial" w:hAnsi="Arial" w:cs="Arial"/>
          <w:sz w:val="20"/>
          <w:szCs w:val="20"/>
        </w:rPr>
        <w:t xml:space="preserve"> </w:t>
      </w:r>
      <w:r w:rsidRPr="00572192">
        <w:rPr>
          <w:rFonts w:ascii="Arial" w:hAnsi="Arial" w:cs="Arial"/>
          <w:sz w:val="20"/>
          <w:szCs w:val="20"/>
        </w:rPr>
        <w:t>24 godzin, bez dodatkowych opłat z tego tytułu.</w:t>
      </w:r>
    </w:p>
    <w:p w14:paraId="76E04CDA"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lastRenderedPageBreak/>
        <w:t>5. Zamawiający zastrzega sobie prawo do przeprowadzania wyrywkowych badań kontrolnych</w:t>
      </w:r>
      <w:r>
        <w:rPr>
          <w:rFonts w:ascii="Arial" w:hAnsi="Arial" w:cs="Arial"/>
          <w:sz w:val="20"/>
          <w:szCs w:val="20"/>
        </w:rPr>
        <w:t xml:space="preserve"> </w:t>
      </w:r>
      <w:r w:rsidRPr="00572192">
        <w:rPr>
          <w:rFonts w:ascii="Arial" w:hAnsi="Arial" w:cs="Arial"/>
          <w:sz w:val="20"/>
          <w:szCs w:val="20"/>
        </w:rPr>
        <w:t>dostarczanego towaru. Badania takie odbywać się mogą w specjalistycznych laboratoriach</w:t>
      </w:r>
      <w:r>
        <w:rPr>
          <w:rFonts w:ascii="Arial" w:hAnsi="Arial" w:cs="Arial"/>
          <w:sz w:val="20"/>
          <w:szCs w:val="20"/>
        </w:rPr>
        <w:t xml:space="preserve"> </w:t>
      </w:r>
      <w:r w:rsidRPr="00572192">
        <w:rPr>
          <w:rFonts w:ascii="Arial" w:hAnsi="Arial" w:cs="Arial"/>
          <w:sz w:val="20"/>
          <w:szCs w:val="20"/>
        </w:rPr>
        <w:t>wskazanych przez Zamawiającego.</w:t>
      </w:r>
    </w:p>
    <w:p w14:paraId="15F13D36"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6. W przypadku stwierdzenia przez laboratorium wady towaru Wykonawca bezwzględnie</w:t>
      </w:r>
      <w:r>
        <w:rPr>
          <w:rFonts w:ascii="Arial" w:hAnsi="Arial" w:cs="Arial"/>
          <w:sz w:val="20"/>
          <w:szCs w:val="20"/>
        </w:rPr>
        <w:t xml:space="preserve"> </w:t>
      </w:r>
      <w:r w:rsidRPr="00572192">
        <w:rPr>
          <w:rFonts w:ascii="Arial" w:hAnsi="Arial" w:cs="Arial"/>
          <w:sz w:val="20"/>
          <w:szCs w:val="20"/>
        </w:rPr>
        <w:t>zobowiązuje się do niezwłocznego pokrycia kosztów tych badań, po pisemnym wezwaniu go przez</w:t>
      </w:r>
      <w:r>
        <w:rPr>
          <w:rFonts w:ascii="Arial" w:hAnsi="Arial" w:cs="Arial"/>
          <w:sz w:val="20"/>
          <w:szCs w:val="20"/>
        </w:rPr>
        <w:t xml:space="preserve"> </w:t>
      </w:r>
      <w:r w:rsidRPr="00572192">
        <w:rPr>
          <w:rFonts w:ascii="Arial" w:hAnsi="Arial" w:cs="Arial"/>
          <w:sz w:val="20"/>
          <w:szCs w:val="20"/>
        </w:rPr>
        <w:t>Zamawiającego.</w:t>
      </w:r>
    </w:p>
    <w:p w14:paraId="62C5F763"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6</w:t>
      </w:r>
    </w:p>
    <w:p w14:paraId="5FB088B3"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Współdziałanie</w:t>
      </w:r>
    </w:p>
    <w:p w14:paraId="12791EE9" w14:textId="77777777" w:rsidR="00161265" w:rsidRPr="00572192" w:rsidRDefault="00161265" w:rsidP="00161265">
      <w:pPr>
        <w:spacing w:after="0"/>
        <w:rPr>
          <w:rFonts w:ascii="Arial" w:hAnsi="Arial" w:cs="Arial"/>
          <w:sz w:val="20"/>
          <w:szCs w:val="20"/>
        </w:rPr>
      </w:pPr>
      <w:r w:rsidRPr="00572192">
        <w:rPr>
          <w:rFonts w:ascii="Arial" w:hAnsi="Arial" w:cs="Arial"/>
          <w:sz w:val="20"/>
          <w:szCs w:val="20"/>
        </w:rPr>
        <w:t>Do wzajemnego współdziałania przy wykonywaniu umowy strony wyznaczają następujące osoby:</w:t>
      </w:r>
    </w:p>
    <w:p w14:paraId="4BA388FD" w14:textId="77777777" w:rsidR="00161265" w:rsidRPr="00572192" w:rsidRDefault="00161265" w:rsidP="00161265">
      <w:pPr>
        <w:spacing w:after="0"/>
        <w:rPr>
          <w:rFonts w:ascii="Arial" w:hAnsi="Arial" w:cs="Arial"/>
          <w:sz w:val="20"/>
          <w:szCs w:val="20"/>
        </w:rPr>
      </w:pPr>
      <w:r w:rsidRPr="00572192">
        <w:rPr>
          <w:rFonts w:ascii="Arial" w:hAnsi="Arial" w:cs="Arial"/>
          <w:sz w:val="20"/>
          <w:szCs w:val="20"/>
        </w:rPr>
        <w:t>...................................................... – tel. ............................ - ze strony Zamawiającego</w:t>
      </w:r>
    </w:p>
    <w:p w14:paraId="5BCB4287" w14:textId="77777777" w:rsidR="00161265" w:rsidRPr="00572192" w:rsidRDefault="00161265" w:rsidP="00161265">
      <w:pPr>
        <w:spacing w:after="0"/>
        <w:rPr>
          <w:rFonts w:ascii="Arial" w:hAnsi="Arial" w:cs="Arial"/>
          <w:sz w:val="20"/>
          <w:szCs w:val="20"/>
        </w:rPr>
      </w:pPr>
      <w:r w:rsidRPr="00572192">
        <w:rPr>
          <w:rFonts w:ascii="Arial" w:hAnsi="Arial" w:cs="Arial"/>
          <w:sz w:val="20"/>
          <w:szCs w:val="20"/>
        </w:rPr>
        <w:t>…………………………...</w:t>
      </w:r>
      <w:r>
        <w:rPr>
          <w:rFonts w:ascii="Arial" w:hAnsi="Arial" w:cs="Arial"/>
          <w:sz w:val="20"/>
          <w:szCs w:val="20"/>
        </w:rPr>
        <w:t>.....</w:t>
      </w:r>
      <w:r w:rsidRPr="00572192">
        <w:rPr>
          <w:rFonts w:ascii="Arial" w:hAnsi="Arial" w:cs="Arial"/>
          <w:sz w:val="20"/>
          <w:szCs w:val="20"/>
        </w:rPr>
        <w:t>........…– tel. …....</w:t>
      </w:r>
      <w:r>
        <w:rPr>
          <w:rFonts w:ascii="Arial" w:hAnsi="Arial" w:cs="Arial"/>
          <w:sz w:val="20"/>
          <w:szCs w:val="20"/>
        </w:rPr>
        <w:t>.</w:t>
      </w:r>
      <w:r w:rsidRPr="00572192">
        <w:rPr>
          <w:rFonts w:ascii="Arial" w:hAnsi="Arial" w:cs="Arial"/>
          <w:sz w:val="20"/>
          <w:szCs w:val="20"/>
        </w:rPr>
        <w:t>........……… - ze strony Wykonawcy</w:t>
      </w:r>
    </w:p>
    <w:p w14:paraId="1FC40F1C" w14:textId="77777777" w:rsidR="00161265" w:rsidRDefault="00161265" w:rsidP="00161265">
      <w:pPr>
        <w:spacing w:after="0"/>
        <w:jc w:val="center"/>
        <w:rPr>
          <w:rFonts w:ascii="Arial" w:hAnsi="Arial" w:cs="Arial"/>
          <w:b/>
          <w:bCs/>
          <w:sz w:val="20"/>
          <w:szCs w:val="20"/>
        </w:rPr>
      </w:pPr>
    </w:p>
    <w:p w14:paraId="3F846563"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7</w:t>
      </w:r>
    </w:p>
    <w:p w14:paraId="553253FD"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Wartość umowy</w:t>
      </w:r>
    </w:p>
    <w:p w14:paraId="06CD06A0" w14:textId="77777777" w:rsidR="00161265" w:rsidRPr="00572192" w:rsidRDefault="00161265" w:rsidP="00161265">
      <w:pPr>
        <w:spacing w:after="0"/>
        <w:rPr>
          <w:rFonts w:ascii="Arial" w:hAnsi="Arial" w:cs="Arial"/>
          <w:sz w:val="20"/>
          <w:szCs w:val="20"/>
        </w:rPr>
      </w:pPr>
      <w:r w:rsidRPr="00572192">
        <w:rPr>
          <w:rFonts w:ascii="Arial" w:hAnsi="Arial" w:cs="Arial"/>
          <w:sz w:val="20"/>
          <w:szCs w:val="20"/>
        </w:rPr>
        <w:t>1. Łączna wartość zamówienia jest zgodna z ceną oferty wykonawcy</w:t>
      </w:r>
      <w:r>
        <w:rPr>
          <w:rFonts w:ascii="Arial" w:hAnsi="Arial" w:cs="Arial"/>
          <w:sz w:val="20"/>
          <w:szCs w:val="20"/>
        </w:rPr>
        <w:t xml:space="preserve"> </w:t>
      </w:r>
      <w:r w:rsidRPr="00572192">
        <w:rPr>
          <w:rFonts w:ascii="Arial" w:hAnsi="Arial" w:cs="Arial"/>
          <w:sz w:val="20"/>
          <w:szCs w:val="20"/>
        </w:rPr>
        <w:t>i wynosi:</w:t>
      </w:r>
    </w:p>
    <w:p w14:paraId="0283E951" w14:textId="77777777" w:rsidR="00161265" w:rsidRPr="00572192" w:rsidRDefault="00161265" w:rsidP="00161265">
      <w:pPr>
        <w:spacing w:after="0"/>
        <w:ind w:firstLine="284"/>
        <w:rPr>
          <w:rFonts w:ascii="Arial" w:hAnsi="Arial" w:cs="Arial"/>
          <w:sz w:val="20"/>
          <w:szCs w:val="20"/>
        </w:rPr>
      </w:pPr>
      <w:r w:rsidRPr="00572192">
        <w:rPr>
          <w:rFonts w:ascii="Arial" w:hAnsi="Arial" w:cs="Arial"/>
          <w:sz w:val="20"/>
          <w:szCs w:val="20"/>
        </w:rPr>
        <w:t>na część</w:t>
      </w:r>
      <w:r>
        <w:rPr>
          <w:rFonts w:ascii="Arial" w:hAnsi="Arial" w:cs="Arial"/>
          <w:sz w:val="20"/>
          <w:szCs w:val="20"/>
        </w:rPr>
        <w:t xml:space="preserve"> </w:t>
      </w:r>
      <w:r w:rsidRPr="00572192">
        <w:rPr>
          <w:rFonts w:ascii="Arial" w:hAnsi="Arial" w:cs="Arial"/>
          <w:sz w:val="20"/>
          <w:szCs w:val="20"/>
        </w:rPr>
        <w:t>………….</w:t>
      </w:r>
    </w:p>
    <w:p w14:paraId="199A7CF4" w14:textId="77777777" w:rsidR="00161265" w:rsidRPr="00572192" w:rsidRDefault="00161265" w:rsidP="00161265">
      <w:pPr>
        <w:spacing w:after="0"/>
        <w:ind w:firstLine="284"/>
        <w:rPr>
          <w:rFonts w:ascii="Arial" w:hAnsi="Arial" w:cs="Arial"/>
          <w:sz w:val="20"/>
          <w:szCs w:val="20"/>
        </w:rPr>
      </w:pPr>
      <w:r w:rsidRPr="00572192">
        <w:rPr>
          <w:rFonts w:ascii="Arial" w:hAnsi="Arial" w:cs="Arial"/>
          <w:sz w:val="20"/>
          <w:szCs w:val="20"/>
        </w:rPr>
        <w:t>brutto................... zł</w:t>
      </w:r>
    </w:p>
    <w:p w14:paraId="56B85CC8" w14:textId="77777777" w:rsidR="00161265" w:rsidRPr="00572192" w:rsidRDefault="00161265" w:rsidP="00161265">
      <w:pPr>
        <w:spacing w:after="0"/>
        <w:ind w:firstLine="284"/>
        <w:rPr>
          <w:rFonts w:ascii="Arial" w:hAnsi="Arial" w:cs="Arial"/>
          <w:sz w:val="20"/>
          <w:szCs w:val="20"/>
        </w:rPr>
      </w:pPr>
      <w:r w:rsidRPr="00572192">
        <w:rPr>
          <w:rFonts w:ascii="Arial" w:hAnsi="Arial" w:cs="Arial"/>
          <w:sz w:val="20"/>
          <w:szCs w:val="20"/>
        </w:rPr>
        <w:t>słownie: …………………………………………………………….. złotych brutto.</w:t>
      </w:r>
    </w:p>
    <w:p w14:paraId="79CC41B7"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Ceny jednostkowe produktów będą zgodne z cenami określonymi przez wykonawcę w formularzu</w:t>
      </w:r>
      <w:r>
        <w:rPr>
          <w:rFonts w:ascii="Arial" w:hAnsi="Arial" w:cs="Arial"/>
          <w:sz w:val="20"/>
          <w:szCs w:val="20"/>
        </w:rPr>
        <w:t xml:space="preserve"> </w:t>
      </w:r>
      <w:r w:rsidRPr="00572192">
        <w:rPr>
          <w:rFonts w:ascii="Arial" w:hAnsi="Arial" w:cs="Arial"/>
          <w:sz w:val="20"/>
          <w:szCs w:val="20"/>
        </w:rPr>
        <w:t>cenowym, o którym mowa w § 3 ust.1. niniejszej umowy.</w:t>
      </w:r>
    </w:p>
    <w:p w14:paraId="2C01FA40" w14:textId="77777777" w:rsidR="00161265" w:rsidRPr="00572192" w:rsidRDefault="00161265" w:rsidP="00161265">
      <w:pPr>
        <w:spacing w:after="0"/>
        <w:jc w:val="both"/>
        <w:rPr>
          <w:rFonts w:ascii="Arial" w:hAnsi="Arial" w:cs="Arial"/>
          <w:sz w:val="20"/>
          <w:szCs w:val="20"/>
        </w:rPr>
      </w:pPr>
      <w:r w:rsidRPr="00572192">
        <w:rPr>
          <w:rFonts w:ascii="Arial" w:hAnsi="Arial" w:cs="Arial"/>
          <w:sz w:val="20"/>
          <w:szCs w:val="20"/>
        </w:rPr>
        <w:t>3. Wartość umowy może ulec zmianie w przypadkach określonych w § 11 niniejszej umowy.</w:t>
      </w:r>
    </w:p>
    <w:p w14:paraId="62EA2AF6" w14:textId="77777777" w:rsidR="00161265" w:rsidRDefault="00161265" w:rsidP="00161265">
      <w:pPr>
        <w:spacing w:after="0"/>
        <w:jc w:val="center"/>
        <w:rPr>
          <w:rFonts w:ascii="Arial" w:hAnsi="Arial" w:cs="Arial"/>
          <w:b/>
          <w:bCs/>
          <w:sz w:val="20"/>
          <w:szCs w:val="20"/>
        </w:rPr>
      </w:pPr>
    </w:p>
    <w:p w14:paraId="4C7F04AB"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8</w:t>
      </w:r>
    </w:p>
    <w:p w14:paraId="3FE30424"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Warunki płatności</w:t>
      </w:r>
    </w:p>
    <w:p w14:paraId="0322A1C3"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1. Rozliczenie dostaw nastąpi po dostarczeniu zamówionych partii produktów do siedziby</w:t>
      </w:r>
      <w:r>
        <w:rPr>
          <w:rFonts w:ascii="Arial" w:hAnsi="Arial" w:cs="Arial"/>
          <w:sz w:val="20"/>
          <w:szCs w:val="20"/>
        </w:rPr>
        <w:t xml:space="preserve"> </w:t>
      </w:r>
      <w:r w:rsidRPr="00572192">
        <w:rPr>
          <w:rFonts w:ascii="Arial" w:hAnsi="Arial" w:cs="Arial"/>
          <w:sz w:val="20"/>
          <w:szCs w:val="20"/>
        </w:rPr>
        <w:t>Zamawiającego w określonym terminie.</w:t>
      </w:r>
    </w:p>
    <w:p w14:paraId="62A470A8" w14:textId="15754F2E"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Podstawą do rozliczenia poszczególnych partii będzie wystawiona przez Wykonawcę faktura.</w:t>
      </w:r>
      <w:r>
        <w:rPr>
          <w:rFonts w:ascii="Arial" w:hAnsi="Arial" w:cs="Arial"/>
          <w:sz w:val="20"/>
          <w:szCs w:val="20"/>
        </w:rPr>
        <w:t xml:space="preserve"> </w:t>
      </w:r>
      <w:r w:rsidRPr="00572192">
        <w:rPr>
          <w:rFonts w:ascii="Arial" w:hAnsi="Arial" w:cs="Arial"/>
          <w:sz w:val="20"/>
          <w:szCs w:val="20"/>
        </w:rPr>
        <w:t>Ustala</w:t>
      </w:r>
      <w:r>
        <w:rPr>
          <w:rFonts w:ascii="Arial" w:hAnsi="Arial" w:cs="Arial"/>
          <w:sz w:val="20"/>
          <w:szCs w:val="20"/>
        </w:rPr>
        <w:t xml:space="preserve"> </w:t>
      </w:r>
      <w:r w:rsidRPr="00572192">
        <w:rPr>
          <w:rFonts w:ascii="Arial" w:hAnsi="Arial" w:cs="Arial"/>
          <w:sz w:val="20"/>
          <w:szCs w:val="20"/>
        </w:rPr>
        <w:t>się fakturowanie częściowe za wykonaną dostawę</w:t>
      </w:r>
      <w:r w:rsidR="00E24236">
        <w:rPr>
          <w:rFonts w:ascii="Arial" w:hAnsi="Arial" w:cs="Arial"/>
          <w:sz w:val="20"/>
          <w:szCs w:val="20"/>
        </w:rPr>
        <w:t>.</w:t>
      </w:r>
    </w:p>
    <w:p w14:paraId="5982CD6D" w14:textId="042F4EE5" w:rsidR="00161265" w:rsidRPr="00D54619" w:rsidRDefault="00161265" w:rsidP="00161265">
      <w:pPr>
        <w:spacing w:after="0"/>
        <w:ind w:left="284" w:hanging="284"/>
        <w:jc w:val="both"/>
        <w:rPr>
          <w:rFonts w:ascii="Arial" w:hAnsi="Arial" w:cs="Arial"/>
          <w:sz w:val="20"/>
          <w:szCs w:val="20"/>
        </w:rPr>
      </w:pPr>
      <w:r w:rsidRPr="00572192">
        <w:rPr>
          <w:rFonts w:ascii="Arial" w:hAnsi="Arial" w:cs="Arial"/>
          <w:sz w:val="20"/>
          <w:szCs w:val="20"/>
        </w:rPr>
        <w:t>3. Rozliczenie nastąpi przelewem z konta zamawiającego, na rachunek bankowy wskazany przez</w:t>
      </w:r>
      <w:r>
        <w:rPr>
          <w:rFonts w:ascii="Arial" w:hAnsi="Arial" w:cs="Arial"/>
          <w:sz w:val="20"/>
          <w:szCs w:val="20"/>
        </w:rPr>
        <w:t xml:space="preserve"> </w:t>
      </w:r>
      <w:r w:rsidRPr="00572192">
        <w:rPr>
          <w:rFonts w:ascii="Arial" w:hAnsi="Arial" w:cs="Arial"/>
          <w:sz w:val="20"/>
          <w:szCs w:val="20"/>
        </w:rPr>
        <w:t>Wykonawcę, w terminie 14 dni od daty dostarczenia prawidłowo wystawionej faktury</w:t>
      </w:r>
      <w:r w:rsidR="00D921EA" w:rsidRPr="00D54619">
        <w:rPr>
          <w:rFonts w:ascii="Arial" w:hAnsi="Arial" w:cs="Arial"/>
          <w:sz w:val="20"/>
          <w:szCs w:val="20"/>
        </w:rPr>
        <w:t>, z zastrzeżeniem prawa Zamawiającego do potrącenia kosztów zakupów zastępczych dokonanych przez Zamawiającego zgodnie z niniejszą umową</w:t>
      </w:r>
      <w:r w:rsidRPr="00D54619">
        <w:rPr>
          <w:rFonts w:ascii="Arial" w:hAnsi="Arial" w:cs="Arial"/>
          <w:sz w:val="20"/>
          <w:szCs w:val="20"/>
        </w:rPr>
        <w:t>.</w:t>
      </w:r>
    </w:p>
    <w:p w14:paraId="0A0FAAC3"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4. Zamawiający zobowiązuje się do terminowych płatności faktur i uczestnictwa w konsultacjach</w:t>
      </w:r>
      <w:r>
        <w:rPr>
          <w:rFonts w:ascii="Arial" w:hAnsi="Arial" w:cs="Arial"/>
          <w:sz w:val="20"/>
          <w:szCs w:val="20"/>
        </w:rPr>
        <w:t xml:space="preserve"> </w:t>
      </w:r>
      <w:r w:rsidRPr="00572192">
        <w:rPr>
          <w:rFonts w:ascii="Arial" w:hAnsi="Arial" w:cs="Arial"/>
          <w:sz w:val="20"/>
          <w:szCs w:val="20"/>
        </w:rPr>
        <w:t>niezbędnych do właściwego wykonania umowy.</w:t>
      </w:r>
    </w:p>
    <w:p w14:paraId="1616BE5A"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5. Należności za dostawy (realizację zamówienia) Zamawiający dokonywał będzie na rachunek</w:t>
      </w:r>
      <w:r>
        <w:rPr>
          <w:rFonts w:ascii="Arial" w:hAnsi="Arial" w:cs="Arial"/>
          <w:sz w:val="20"/>
          <w:szCs w:val="20"/>
        </w:rPr>
        <w:t xml:space="preserve"> </w:t>
      </w:r>
      <w:r w:rsidRPr="00572192">
        <w:rPr>
          <w:rFonts w:ascii="Arial" w:hAnsi="Arial" w:cs="Arial"/>
          <w:sz w:val="20"/>
          <w:szCs w:val="20"/>
        </w:rPr>
        <w:t>płatniczy Wykonawcy nr ………………………… w ………………………... (nazwa banku).</w:t>
      </w:r>
    </w:p>
    <w:p w14:paraId="01914F6D" w14:textId="77777777" w:rsidR="00161265" w:rsidRPr="00572192" w:rsidRDefault="00161265" w:rsidP="00161265">
      <w:pPr>
        <w:spacing w:after="0"/>
        <w:jc w:val="both"/>
        <w:rPr>
          <w:rFonts w:ascii="Arial" w:hAnsi="Arial" w:cs="Arial"/>
          <w:sz w:val="20"/>
          <w:szCs w:val="20"/>
        </w:rPr>
      </w:pPr>
      <w:r w:rsidRPr="00572192">
        <w:rPr>
          <w:rFonts w:ascii="Arial" w:hAnsi="Arial" w:cs="Arial"/>
          <w:sz w:val="20"/>
          <w:szCs w:val="20"/>
        </w:rPr>
        <w:t>6. Oświadczenie Wykonawcy (niepotrzebne skreślić):</w:t>
      </w:r>
    </w:p>
    <w:p w14:paraId="3EA0BC13" w14:textId="77777777" w:rsidR="00161265" w:rsidRPr="00572192" w:rsidRDefault="00161265" w:rsidP="00161265">
      <w:pPr>
        <w:spacing w:after="0"/>
        <w:ind w:left="567" w:hanging="283"/>
        <w:jc w:val="both"/>
        <w:rPr>
          <w:rFonts w:ascii="Arial" w:hAnsi="Arial" w:cs="Arial"/>
          <w:sz w:val="20"/>
          <w:szCs w:val="20"/>
        </w:rPr>
      </w:pPr>
      <w:r w:rsidRPr="00572192">
        <w:rPr>
          <w:rFonts w:ascii="Arial" w:hAnsi="Arial" w:cs="Arial"/>
          <w:sz w:val="20"/>
          <w:szCs w:val="20"/>
        </w:rPr>
        <w:t>1) Oświadczam, że wskazany powyżej rachunek płatniczy jest zgodny z rachunkiem zawartym</w:t>
      </w:r>
      <w:r>
        <w:rPr>
          <w:rFonts w:ascii="Arial" w:hAnsi="Arial" w:cs="Arial"/>
          <w:sz w:val="20"/>
          <w:szCs w:val="20"/>
        </w:rPr>
        <w:t xml:space="preserve"> </w:t>
      </w:r>
      <w:r w:rsidRPr="00572192">
        <w:rPr>
          <w:rFonts w:ascii="Arial" w:hAnsi="Arial" w:cs="Arial"/>
          <w:sz w:val="20"/>
          <w:szCs w:val="20"/>
        </w:rPr>
        <w:t>na białej liście podatników (dotyczy transakcji z czynnymi podatnikami VAT).</w:t>
      </w:r>
    </w:p>
    <w:p w14:paraId="375BF694" w14:textId="77777777" w:rsidR="00161265" w:rsidRPr="00572192" w:rsidRDefault="00161265" w:rsidP="00161265">
      <w:pPr>
        <w:spacing w:after="0"/>
        <w:ind w:left="567" w:hanging="283"/>
        <w:jc w:val="both"/>
        <w:rPr>
          <w:rFonts w:ascii="Arial" w:hAnsi="Arial" w:cs="Arial"/>
          <w:sz w:val="20"/>
          <w:szCs w:val="20"/>
        </w:rPr>
      </w:pPr>
      <w:r w:rsidRPr="00572192">
        <w:rPr>
          <w:rFonts w:ascii="Arial" w:hAnsi="Arial" w:cs="Arial"/>
          <w:sz w:val="20"/>
          <w:szCs w:val="20"/>
        </w:rPr>
        <w:t>2) Oświadczam, że zapłata ma być dokonywana na rachunek indywidualny nr ……………….</w:t>
      </w:r>
      <w:r>
        <w:rPr>
          <w:rFonts w:ascii="Arial" w:hAnsi="Arial" w:cs="Arial"/>
          <w:sz w:val="20"/>
          <w:szCs w:val="20"/>
        </w:rPr>
        <w:t xml:space="preserve"> </w:t>
      </w:r>
      <w:r w:rsidRPr="00572192">
        <w:rPr>
          <w:rFonts w:ascii="Arial" w:hAnsi="Arial" w:cs="Arial"/>
          <w:sz w:val="20"/>
          <w:szCs w:val="20"/>
        </w:rPr>
        <w:t>niebędący rachunkiem rozliczeniowym (rachunek wirtualny) i niniejszym wskazuję:</w:t>
      </w:r>
    </w:p>
    <w:p w14:paraId="5E0F4A41" w14:textId="77777777" w:rsidR="00161265" w:rsidRPr="00572192" w:rsidRDefault="00161265" w:rsidP="00161265">
      <w:pPr>
        <w:spacing w:after="0"/>
        <w:ind w:firstLine="567"/>
        <w:jc w:val="both"/>
        <w:rPr>
          <w:rFonts w:ascii="Arial" w:hAnsi="Arial" w:cs="Arial"/>
          <w:sz w:val="20"/>
          <w:szCs w:val="20"/>
        </w:rPr>
      </w:pPr>
      <w:r w:rsidRPr="00572192">
        <w:rPr>
          <w:rFonts w:ascii="Arial" w:hAnsi="Arial" w:cs="Arial"/>
          <w:sz w:val="20"/>
          <w:szCs w:val="20"/>
        </w:rPr>
        <w:t>- nr rachunku wirtualnego ………………………………………………………………</w:t>
      </w:r>
    </w:p>
    <w:p w14:paraId="0BA08C30" w14:textId="77777777" w:rsidR="00161265" w:rsidRPr="00572192" w:rsidRDefault="00161265" w:rsidP="00161265">
      <w:pPr>
        <w:spacing w:after="0"/>
        <w:ind w:firstLine="567"/>
        <w:jc w:val="both"/>
        <w:rPr>
          <w:rFonts w:ascii="Arial" w:hAnsi="Arial" w:cs="Arial"/>
          <w:sz w:val="20"/>
          <w:szCs w:val="20"/>
        </w:rPr>
      </w:pPr>
      <w:r w:rsidRPr="00572192">
        <w:rPr>
          <w:rFonts w:ascii="Arial" w:hAnsi="Arial" w:cs="Arial"/>
          <w:sz w:val="20"/>
          <w:szCs w:val="20"/>
        </w:rPr>
        <w:t>- nr rachunku rozliczeniowego, z którym powiązany jest rachunek wirtualny</w:t>
      </w:r>
      <w:r>
        <w:rPr>
          <w:rFonts w:ascii="Arial" w:hAnsi="Arial" w:cs="Arial"/>
          <w:sz w:val="20"/>
          <w:szCs w:val="20"/>
        </w:rPr>
        <w:t xml:space="preserve"> </w:t>
      </w:r>
      <w:r w:rsidRPr="00572192">
        <w:rPr>
          <w:rFonts w:ascii="Arial" w:hAnsi="Arial" w:cs="Arial"/>
          <w:sz w:val="20"/>
          <w:szCs w:val="20"/>
        </w:rPr>
        <w:t>………………………</w:t>
      </w:r>
    </w:p>
    <w:p w14:paraId="292EC87C" w14:textId="18E1F613" w:rsidR="00161265" w:rsidRDefault="00161265" w:rsidP="00161265">
      <w:pPr>
        <w:spacing w:after="0"/>
        <w:ind w:left="284" w:hanging="284"/>
        <w:jc w:val="both"/>
        <w:rPr>
          <w:rFonts w:ascii="Arial" w:hAnsi="Arial" w:cs="Arial"/>
          <w:sz w:val="20"/>
          <w:szCs w:val="20"/>
        </w:rPr>
      </w:pPr>
      <w:r w:rsidRPr="00572192">
        <w:rPr>
          <w:rFonts w:ascii="Arial" w:hAnsi="Arial" w:cs="Arial"/>
          <w:sz w:val="20"/>
          <w:szCs w:val="20"/>
        </w:rPr>
        <w:t>8. Wykonawca informuje, że urzędem skarbowym właściwym dla jego rozliczeń jest URZĄD</w:t>
      </w:r>
      <w:r>
        <w:rPr>
          <w:rFonts w:ascii="Arial" w:hAnsi="Arial" w:cs="Arial"/>
          <w:sz w:val="20"/>
          <w:szCs w:val="20"/>
        </w:rPr>
        <w:t xml:space="preserve"> </w:t>
      </w:r>
      <w:r w:rsidRPr="00572192">
        <w:rPr>
          <w:rFonts w:ascii="Arial" w:hAnsi="Arial" w:cs="Arial"/>
          <w:sz w:val="20"/>
          <w:szCs w:val="20"/>
        </w:rPr>
        <w:t xml:space="preserve">SKARBOWY w ………………………………………………………………. </w:t>
      </w:r>
    </w:p>
    <w:p w14:paraId="2FA9EFC6" w14:textId="40462053" w:rsidR="00551590" w:rsidRPr="00BD61FB" w:rsidRDefault="00551590" w:rsidP="00161265">
      <w:pPr>
        <w:spacing w:after="0"/>
        <w:ind w:left="284" w:hanging="284"/>
        <w:jc w:val="both"/>
        <w:rPr>
          <w:rFonts w:ascii="Arial" w:hAnsi="Arial" w:cs="Arial"/>
          <w:sz w:val="20"/>
          <w:szCs w:val="20"/>
        </w:rPr>
      </w:pPr>
      <w:r>
        <w:rPr>
          <w:rFonts w:ascii="Arial" w:hAnsi="Arial" w:cs="Arial"/>
          <w:sz w:val="20"/>
          <w:szCs w:val="20"/>
        </w:rPr>
        <w:t>9</w:t>
      </w:r>
      <w:r w:rsidRPr="00551590">
        <w:rPr>
          <w:rFonts w:ascii="Arial" w:hAnsi="Arial" w:cs="Arial"/>
          <w:color w:val="FF0000"/>
          <w:sz w:val="20"/>
          <w:szCs w:val="20"/>
        </w:rPr>
        <w:t xml:space="preserve">. </w:t>
      </w:r>
      <w:r w:rsidRPr="00BD61FB">
        <w:rPr>
          <w:rFonts w:ascii="Arial" w:hAnsi="Arial" w:cs="Arial"/>
          <w:sz w:val="20"/>
          <w:szCs w:val="20"/>
        </w:rPr>
        <w:t>Wykonawca zobowiązany jest do zwrotu Zamawiającemu kosztów zakupu zastępczego w terminie 5 dni od dnia wezwania do zapłaty. Nie wyklucza to prawa Zamawiającego do potrącenia poniesionych kosztów zakupu zastępczego z wynagrodzenia Wykonawcy.</w:t>
      </w:r>
    </w:p>
    <w:p w14:paraId="02CDF59F" w14:textId="77777777" w:rsidR="00161265" w:rsidRPr="00572192" w:rsidRDefault="00161265" w:rsidP="00161265">
      <w:pPr>
        <w:spacing w:after="0"/>
        <w:jc w:val="both"/>
        <w:rPr>
          <w:rFonts w:ascii="Arial" w:hAnsi="Arial" w:cs="Arial"/>
          <w:sz w:val="20"/>
          <w:szCs w:val="20"/>
        </w:rPr>
      </w:pPr>
    </w:p>
    <w:p w14:paraId="32548D8F"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9</w:t>
      </w:r>
    </w:p>
    <w:p w14:paraId="70C774A6" w14:textId="77777777" w:rsidR="00161265" w:rsidRPr="00572192" w:rsidRDefault="00161265" w:rsidP="00161265">
      <w:pPr>
        <w:spacing w:after="0"/>
        <w:ind w:left="284" w:hanging="284"/>
        <w:jc w:val="center"/>
        <w:rPr>
          <w:rFonts w:ascii="Arial" w:hAnsi="Arial" w:cs="Arial"/>
          <w:b/>
          <w:bCs/>
          <w:sz w:val="20"/>
          <w:szCs w:val="20"/>
        </w:rPr>
      </w:pPr>
      <w:r w:rsidRPr="00572192">
        <w:rPr>
          <w:rFonts w:ascii="Arial" w:hAnsi="Arial" w:cs="Arial"/>
          <w:b/>
          <w:bCs/>
          <w:sz w:val="20"/>
          <w:szCs w:val="20"/>
        </w:rPr>
        <w:t>Kary umowne</w:t>
      </w:r>
    </w:p>
    <w:p w14:paraId="2ED30303" w14:textId="4F5EAED8"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 xml:space="preserve">1. W przypadku zwłoki w realizacji dostaw, </w:t>
      </w:r>
      <w:r w:rsidR="00D921EA">
        <w:rPr>
          <w:rFonts w:ascii="Arial" w:hAnsi="Arial" w:cs="Arial"/>
          <w:sz w:val="20"/>
          <w:szCs w:val="20"/>
        </w:rPr>
        <w:t>Zamawiający ma prawo obciążyć W</w:t>
      </w:r>
      <w:r w:rsidRPr="00572192">
        <w:rPr>
          <w:rFonts w:ascii="Arial" w:hAnsi="Arial" w:cs="Arial"/>
          <w:sz w:val="20"/>
          <w:szCs w:val="20"/>
        </w:rPr>
        <w:t>ykonawcę karą</w:t>
      </w:r>
      <w:r>
        <w:rPr>
          <w:rFonts w:ascii="Arial" w:hAnsi="Arial" w:cs="Arial"/>
          <w:sz w:val="20"/>
          <w:szCs w:val="20"/>
        </w:rPr>
        <w:t xml:space="preserve"> </w:t>
      </w:r>
      <w:r w:rsidRPr="00572192">
        <w:rPr>
          <w:rFonts w:ascii="Arial" w:hAnsi="Arial" w:cs="Arial"/>
          <w:sz w:val="20"/>
          <w:szCs w:val="20"/>
        </w:rPr>
        <w:t>umowną w wysokości 2% wartości danej dostawy za każdy dzień zwłoki,</w:t>
      </w:r>
    </w:p>
    <w:p w14:paraId="7027438F" w14:textId="4C36B981"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Zamawiający odstąpi od egzekwowania kar umownych w przypadku</w:t>
      </w:r>
      <w:r w:rsidR="00D921EA">
        <w:rPr>
          <w:rFonts w:ascii="Arial" w:hAnsi="Arial" w:cs="Arial"/>
          <w:sz w:val="20"/>
          <w:szCs w:val="20"/>
        </w:rPr>
        <w:t>,</w:t>
      </w:r>
      <w:r w:rsidRPr="00572192">
        <w:rPr>
          <w:rFonts w:ascii="Arial" w:hAnsi="Arial" w:cs="Arial"/>
          <w:sz w:val="20"/>
          <w:szCs w:val="20"/>
        </w:rPr>
        <w:t xml:space="preserve"> jeśli Wykonawca nie ponosi</w:t>
      </w:r>
      <w:r>
        <w:rPr>
          <w:rFonts w:ascii="Arial" w:hAnsi="Arial" w:cs="Arial"/>
          <w:sz w:val="20"/>
          <w:szCs w:val="20"/>
        </w:rPr>
        <w:t xml:space="preserve"> </w:t>
      </w:r>
      <w:r w:rsidRPr="00572192">
        <w:rPr>
          <w:rFonts w:ascii="Arial" w:hAnsi="Arial" w:cs="Arial"/>
          <w:sz w:val="20"/>
          <w:szCs w:val="20"/>
        </w:rPr>
        <w:t>wyłącznej odpowiedzialności za wynikłą zwłokę.</w:t>
      </w:r>
    </w:p>
    <w:p w14:paraId="2D57AB01" w14:textId="352817C2" w:rsidR="00161265" w:rsidRPr="00D54619" w:rsidRDefault="00161265" w:rsidP="00161265">
      <w:pPr>
        <w:spacing w:after="0"/>
        <w:ind w:left="284" w:hanging="284"/>
        <w:jc w:val="both"/>
        <w:rPr>
          <w:rFonts w:ascii="Arial" w:hAnsi="Arial" w:cs="Arial"/>
          <w:sz w:val="20"/>
          <w:szCs w:val="20"/>
        </w:rPr>
      </w:pPr>
      <w:r w:rsidRPr="00572192">
        <w:rPr>
          <w:rFonts w:ascii="Arial" w:hAnsi="Arial" w:cs="Arial"/>
          <w:sz w:val="20"/>
          <w:szCs w:val="20"/>
        </w:rPr>
        <w:lastRenderedPageBreak/>
        <w:t>3. W przypadku odstąpienia od umowy z przyczyn, za które odpowiada Wykonawca, zapłaci Zamawiającemu karę umowną w wysokości 5% wartośc</w:t>
      </w:r>
      <w:r w:rsidR="00D921EA">
        <w:rPr>
          <w:rFonts w:ascii="Arial" w:hAnsi="Arial" w:cs="Arial"/>
          <w:sz w:val="20"/>
          <w:szCs w:val="20"/>
        </w:rPr>
        <w:t>i umowy określonej w § 7 ust. 1</w:t>
      </w:r>
      <w:r w:rsidRPr="00572192">
        <w:rPr>
          <w:rFonts w:ascii="Arial" w:hAnsi="Arial" w:cs="Arial"/>
          <w:sz w:val="20"/>
          <w:szCs w:val="20"/>
        </w:rPr>
        <w:t xml:space="preserve"> </w:t>
      </w:r>
      <w:r w:rsidRPr="00D54619">
        <w:rPr>
          <w:rFonts w:ascii="Arial" w:hAnsi="Arial" w:cs="Arial"/>
          <w:sz w:val="20"/>
          <w:szCs w:val="20"/>
        </w:rPr>
        <w:t xml:space="preserve">Stosownie </w:t>
      </w:r>
      <w:r w:rsidR="000D3CF1" w:rsidRPr="00D54619">
        <w:rPr>
          <w:rFonts w:ascii="Arial" w:hAnsi="Arial" w:cs="Arial"/>
          <w:sz w:val="20"/>
          <w:szCs w:val="20"/>
        </w:rPr>
        <w:t>do odpowiedniej</w:t>
      </w:r>
      <w:r w:rsidRPr="00D54619">
        <w:rPr>
          <w:rFonts w:ascii="Arial" w:hAnsi="Arial" w:cs="Arial"/>
          <w:sz w:val="20"/>
          <w:szCs w:val="20"/>
        </w:rPr>
        <w:t xml:space="preserve"> części zamówienia</w:t>
      </w:r>
      <w:r w:rsidR="000D3CF1" w:rsidRPr="00D54619">
        <w:rPr>
          <w:rFonts w:ascii="Arial" w:hAnsi="Arial" w:cs="Arial"/>
          <w:sz w:val="20"/>
          <w:szCs w:val="20"/>
        </w:rPr>
        <w:t xml:space="preserve"> złożonej przez Wykonawcę</w:t>
      </w:r>
      <w:r w:rsidRPr="00D54619">
        <w:rPr>
          <w:rFonts w:ascii="Arial" w:hAnsi="Arial" w:cs="Arial"/>
          <w:sz w:val="20"/>
          <w:szCs w:val="20"/>
        </w:rPr>
        <w:t>.</w:t>
      </w:r>
    </w:p>
    <w:p w14:paraId="4095576A" w14:textId="77777777" w:rsidR="00161265" w:rsidRDefault="00161265" w:rsidP="00161265">
      <w:pPr>
        <w:spacing w:after="0"/>
        <w:jc w:val="center"/>
        <w:rPr>
          <w:rFonts w:ascii="Arial" w:hAnsi="Arial" w:cs="Arial"/>
          <w:b/>
          <w:bCs/>
          <w:sz w:val="20"/>
          <w:szCs w:val="20"/>
        </w:rPr>
      </w:pPr>
    </w:p>
    <w:p w14:paraId="17480821" w14:textId="3BBF9A75"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10</w:t>
      </w:r>
    </w:p>
    <w:p w14:paraId="416C8765"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Odstąpienie od umowy</w:t>
      </w:r>
    </w:p>
    <w:p w14:paraId="7B930A60" w14:textId="7827E4B1"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 xml:space="preserve">1. W razie zaistnienia istotnej zmiany okoliczności powodującej, że wykonanie umowy nie leży </w:t>
      </w:r>
      <w:r>
        <w:rPr>
          <w:rFonts w:ascii="Arial" w:hAnsi="Arial" w:cs="Arial"/>
          <w:sz w:val="20"/>
          <w:szCs w:val="20"/>
        </w:rPr>
        <w:t xml:space="preserve"> </w:t>
      </w:r>
      <w:r w:rsidRPr="00572192">
        <w:rPr>
          <w:rFonts w:ascii="Arial" w:hAnsi="Arial" w:cs="Arial"/>
          <w:sz w:val="20"/>
          <w:szCs w:val="20"/>
        </w:rPr>
        <w:t>w</w:t>
      </w:r>
      <w:r>
        <w:rPr>
          <w:rFonts w:ascii="Arial" w:hAnsi="Arial" w:cs="Arial"/>
          <w:sz w:val="20"/>
          <w:szCs w:val="20"/>
        </w:rPr>
        <w:t xml:space="preserve"> </w:t>
      </w:r>
      <w:r w:rsidRPr="00572192">
        <w:rPr>
          <w:rFonts w:ascii="Arial" w:hAnsi="Arial" w:cs="Arial"/>
          <w:sz w:val="20"/>
          <w:szCs w:val="20"/>
        </w:rPr>
        <w:t>interesie publicznym, czego nie można było przewidzieć w chwili zawarcia umowy, Zamawiający</w:t>
      </w:r>
      <w:r>
        <w:rPr>
          <w:rFonts w:ascii="Arial" w:hAnsi="Arial" w:cs="Arial"/>
          <w:sz w:val="20"/>
          <w:szCs w:val="20"/>
        </w:rPr>
        <w:t xml:space="preserve"> </w:t>
      </w:r>
      <w:r w:rsidRPr="00572192">
        <w:rPr>
          <w:rFonts w:ascii="Arial" w:hAnsi="Arial" w:cs="Arial"/>
          <w:sz w:val="20"/>
          <w:szCs w:val="20"/>
        </w:rPr>
        <w:t>może odstąpić od umowy w terminie 30 dni od powzięcia wiadomości o tych okolicznościach.</w:t>
      </w:r>
      <w:r w:rsidR="008A307F">
        <w:rPr>
          <w:rFonts w:ascii="Arial" w:hAnsi="Arial" w:cs="Arial"/>
          <w:sz w:val="20"/>
          <w:szCs w:val="20"/>
        </w:rPr>
        <w:t xml:space="preserve">          </w:t>
      </w:r>
      <w:r w:rsidRPr="00572192">
        <w:rPr>
          <w:rFonts w:ascii="Arial" w:hAnsi="Arial" w:cs="Arial"/>
          <w:sz w:val="20"/>
          <w:szCs w:val="20"/>
        </w:rPr>
        <w:t xml:space="preserve"> W</w:t>
      </w:r>
      <w:r>
        <w:rPr>
          <w:rFonts w:ascii="Arial" w:hAnsi="Arial" w:cs="Arial"/>
          <w:sz w:val="20"/>
          <w:szCs w:val="20"/>
        </w:rPr>
        <w:t xml:space="preserve"> </w:t>
      </w:r>
      <w:r w:rsidRPr="00572192">
        <w:rPr>
          <w:rFonts w:ascii="Arial" w:hAnsi="Arial" w:cs="Arial"/>
          <w:sz w:val="20"/>
          <w:szCs w:val="20"/>
        </w:rPr>
        <w:t>takim przypadku Wykonawcy przysługuje jedynie wynagrodzenie należne z tytułu wykonania</w:t>
      </w:r>
      <w:r>
        <w:rPr>
          <w:rFonts w:ascii="Arial" w:hAnsi="Arial" w:cs="Arial"/>
          <w:sz w:val="20"/>
          <w:szCs w:val="20"/>
        </w:rPr>
        <w:t xml:space="preserve"> </w:t>
      </w:r>
      <w:r w:rsidRPr="00572192">
        <w:rPr>
          <w:rFonts w:ascii="Arial" w:hAnsi="Arial" w:cs="Arial"/>
          <w:sz w:val="20"/>
          <w:szCs w:val="20"/>
        </w:rPr>
        <w:t>części umowy.</w:t>
      </w:r>
    </w:p>
    <w:p w14:paraId="5301F92A"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Zamawiający ma prawo do odstąpienia od umowy ze skutkiem natychmiastowym z winy</w:t>
      </w:r>
      <w:r>
        <w:rPr>
          <w:rFonts w:ascii="Arial" w:hAnsi="Arial" w:cs="Arial"/>
          <w:sz w:val="20"/>
          <w:szCs w:val="20"/>
        </w:rPr>
        <w:t xml:space="preserve"> </w:t>
      </w:r>
      <w:r w:rsidRPr="00572192">
        <w:rPr>
          <w:rFonts w:ascii="Arial" w:hAnsi="Arial" w:cs="Arial"/>
          <w:sz w:val="20"/>
          <w:szCs w:val="20"/>
        </w:rPr>
        <w:t>Wykonawcy w przypadku:</w:t>
      </w:r>
    </w:p>
    <w:p w14:paraId="3BF7D189" w14:textId="2F17F752" w:rsidR="005D13C9" w:rsidRPr="00D54619" w:rsidRDefault="00161265" w:rsidP="00161265">
      <w:pPr>
        <w:spacing w:after="0"/>
        <w:ind w:left="567" w:hanging="283"/>
        <w:jc w:val="both"/>
        <w:rPr>
          <w:rFonts w:ascii="Arial" w:hAnsi="Arial" w:cs="Arial"/>
          <w:sz w:val="20"/>
          <w:szCs w:val="20"/>
        </w:rPr>
      </w:pPr>
      <w:r w:rsidRPr="00572192">
        <w:rPr>
          <w:rFonts w:ascii="Arial" w:hAnsi="Arial" w:cs="Arial"/>
          <w:sz w:val="20"/>
          <w:szCs w:val="20"/>
        </w:rPr>
        <w:t xml:space="preserve">1) </w:t>
      </w:r>
      <w:r w:rsidRPr="00D54619">
        <w:rPr>
          <w:rFonts w:ascii="Arial" w:hAnsi="Arial" w:cs="Arial"/>
          <w:sz w:val="20"/>
          <w:szCs w:val="20"/>
        </w:rPr>
        <w:t>niedotrzym</w:t>
      </w:r>
      <w:r w:rsidR="00D921EA" w:rsidRPr="00D54619">
        <w:rPr>
          <w:rFonts w:ascii="Arial" w:hAnsi="Arial" w:cs="Arial"/>
          <w:sz w:val="20"/>
          <w:szCs w:val="20"/>
        </w:rPr>
        <w:t>a</w:t>
      </w:r>
      <w:r w:rsidRPr="00D54619">
        <w:rPr>
          <w:rFonts w:ascii="Arial" w:hAnsi="Arial" w:cs="Arial"/>
          <w:sz w:val="20"/>
          <w:szCs w:val="20"/>
        </w:rPr>
        <w:t>nia ustalonych terminów</w:t>
      </w:r>
      <w:r w:rsidR="003E39D0" w:rsidRPr="00D54619">
        <w:rPr>
          <w:rFonts w:ascii="Arial" w:hAnsi="Arial" w:cs="Arial"/>
          <w:sz w:val="20"/>
          <w:szCs w:val="20"/>
        </w:rPr>
        <w:t xml:space="preserve"> lub </w:t>
      </w:r>
      <w:r w:rsidR="00D921EA" w:rsidRPr="00D54619">
        <w:rPr>
          <w:rFonts w:ascii="Arial" w:hAnsi="Arial" w:cs="Arial"/>
          <w:sz w:val="20"/>
          <w:szCs w:val="20"/>
        </w:rPr>
        <w:t xml:space="preserve"> ilości lub jakości</w:t>
      </w:r>
      <w:r w:rsidRPr="00D54619">
        <w:rPr>
          <w:rFonts w:ascii="Arial" w:hAnsi="Arial" w:cs="Arial"/>
          <w:sz w:val="20"/>
          <w:szCs w:val="20"/>
        </w:rPr>
        <w:t xml:space="preserve"> dostaw – w razie wystąpienia </w:t>
      </w:r>
      <w:r w:rsidR="00460042" w:rsidRPr="00D54619">
        <w:rPr>
          <w:rFonts w:ascii="Arial" w:hAnsi="Arial" w:cs="Arial"/>
          <w:sz w:val="20"/>
          <w:szCs w:val="20"/>
        </w:rPr>
        <w:t>dwukrotne</w:t>
      </w:r>
      <w:r w:rsidR="00D921EA" w:rsidRPr="00D54619">
        <w:rPr>
          <w:rFonts w:ascii="Arial" w:hAnsi="Arial" w:cs="Arial"/>
          <w:sz w:val="20"/>
          <w:szCs w:val="20"/>
        </w:rPr>
        <w:t>go zdarzenia</w:t>
      </w:r>
      <w:r w:rsidRPr="00D54619">
        <w:rPr>
          <w:rFonts w:ascii="Arial" w:hAnsi="Arial" w:cs="Arial"/>
          <w:sz w:val="20"/>
          <w:szCs w:val="20"/>
        </w:rPr>
        <w:t xml:space="preserve"> zwłoki Wykonawcy w realizacji przedmiotu umowy</w:t>
      </w:r>
      <w:r w:rsidR="005D13C9" w:rsidRPr="00D54619">
        <w:rPr>
          <w:rFonts w:ascii="Arial" w:hAnsi="Arial" w:cs="Arial"/>
          <w:sz w:val="20"/>
          <w:szCs w:val="20"/>
        </w:rPr>
        <w:t xml:space="preserve"> ( czynności występujące podczas dostaw)</w:t>
      </w:r>
      <w:r w:rsidRPr="00D54619">
        <w:rPr>
          <w:rFonts w:ascii="Arial" w:hAnsi="Arial" w:cs="Arial"/>
          <w:sz w:val="20"/>
          <w:szCs w:val="20"/>
        </w:rPr>
        <w:t>;</w:t>
      </w:r>
      <w:r w:rsidR="00D921EA" w:rsidRPr="00D54619">
        <w:rPr>
          <w:rFonts w:ascii="Arial" w:hAnsi="Arial" w:cs="Arial"/>
          <w:sz w:val="20"/>
          <w:szCs w:val="20"/>
        </w:rPr>
        <w:t xml:space="preserve"> </w:t>
      </w:r>
    </w:p>
    <w:p w14:paraId="305A88F6" w14:textId="090A6CFA" w:rsidR="00161265" w:rsidRPr="00D54619" w:rsidRDefault="00161265" w:rsidP="00161265">
      <w:pPr>
        <w:spacing w:after="0"/>
        <w:ind w:left="567" w:hanging="283"/>
        <w:jc w:val="both"/>
        <w:rPr>
          <w:rFonts w:ascii="Arial" w:hAnsi="Arial" w:cs="Arial"/>
          <w:sz w:val="20"/>
          <w:szCs w:val="20"/>
        </w:rPr>
      </w:pPr>
      <w:r w:rsidRPr="00D54619">
        <w:rPr>
          <w:rFonts w:ascii="Arial" w:hAnsi="Arial" w:cs="Arial"/>
          <w:sz w:val="20"/>
          <w:szCs w:val="20"/>
        </w:rPr>
        <w:t xml:space="preserve">2) </w:t>
      </w:r>
      <w:r w:rsidR="00460042" w:rsidRPr="00D54619">
        <w:rPr>
          <w:rFonts w:ascii="Arial" w:hAnsi="Arial" w:cs="Arial"/>
          <w:sz w:val="20"/>
          <w:szCs w:val="20"/>
        </w:rPr>
        <w:t>dwukrotnej</w:t>
      </w:r>
      <w:r w:rsidRPr="00D54619">
        <w:rPr>
          <w:rFonts w:ascii="Arial" w:hAnsi="Arial" w:cs="Arial"/>
          <w:sz w:val="20"/>
          <w:szCs w:val="20"/>
        </w:rPr>
        <w:t xml:space="preserve"> reklamacji dostarcz</w:t>
      </w:r>
      <w:r w:rsidR="00D921EA" w:rsidRPr="00D54619">
        <w:rPr>
          <w:rFonts w:ascii="Arial" w:hAnsi="Arial" w:cs="Arial"/>
          <w:sz w:val="20"/>
          <w:szCs w:val="20"/>
        </w:rPr>
        <w:t>o</w:t>
      </w:r>
      <w:r w:rsidRPr="00D54619">
        <w:rPr>
          <w:rFonts w:ascii="Arial" w:hAnsi="Arial" w:cs="Arial"/>
          <w:sz w:val="20"/>
          <w:szCs w:val="20"/>
        </w:rPr>
        <w:t>nyc</w:t>
      </w:r>
      <w:r w:rsidR="005D13C9" w:rsidRPr="00D54619">
        <w:rPr>
          <w:rFonts w:ascii="Arial" w:hAnsi="Arial" w:cs="Arial"/>
          <w:sz w:val="20"/>
          <w:szCs w:val="20"/>
        </w:rPr>
        <w:t>h towarów z uwagi na złą jakość lub  niezdatność do spożycia  lub</w:t>
      </w:r>
      <w:r w:rsidRPr="00D54619">
        <w:rPr>
          <w:rFonts w:ascii="Arial" w:hAnsi="Arial" w:cs="Arial"/>
          <w:sz w:val="20"/>
          <w:szCs w:val="20"/>
        </w:rPr>
        <w:t xml:space="preserve"> braki ilościowe;</w:t>
      </w:r>
      <w:r w:rsidR="00D921EA" w:rsidRPr="00D54619">
        <w:rPr>
          <w:rFonts w:ascii="Arial" w:hAnsi="Arial" w:cs="Arial"/>
          <w:sz w:val="20"/>
          <w:szCs w:val="20"/>
        </w:rPr>
        <w:t xml:space="preserve"> </w:t>
      </w:r>
    </w:p>
    <w:p w14:paraId="1C4524C1" w14:textId="77777777" w:rsidR="00161265" w:rsidRPr="00D54619" w:rsidRDefault="00161265" w:rsidP="00161265">
      <w:pPr>
        <w:spacing w:after="0"/>
        <w:ind w:left="567" w:hanging="283"/>
        <w:jc w:val="both"/>
        <w:rPr>
          <w:rFonts w:ascii="Arial" w:hAnsi="Arial" w:cs="Arial"/>
          <w:sz w:val="20"/>
          <w:szCs w:val="20"/>
        </w:rPr>
      </w:pPr>
      <w:r w:rsidRPr="00D54619">
        <w:rPr>
          <w:rFonts w:ascii="Arial" w:hAnsi="Arial" w:cs="Arial"/>
          <w:sz w:val="20"/>
          <w:szCs w:val="20"/>
        </w:rPr>
        <w:t>3) dwukrotnego stwierdzenia nieprzestrzegania warunków sanitarnych produkcji lub transportu;</w:t>
      </w:r>
    </w:p>
    <w:p w14:paraId="239FBC5C" w14:textId="160DD87B" w:rsidR="00161265" w:rsidRPr="00572192" w:rsidRDefault="00161265" w:rsidP="00161265">
      <w:pPr>
        <w:spacing w:after="0"/>
        <w:ind w:left="567" w:hanging="283"/>
        <w:jc w:val="both"/>
        <w:rPr>
          <w:rFonts w:ascii="Arial" w:hAnsi="Arial" w:cs="Arial"/>
          <w:sz w:val="20"/>
          <w:szCs w:val="20"/>
        </w:rPr>
      </w:pPr>
      <w:r w:rsidRPr="00D54619">
        <w:rPr>
          <w:rFonts w:ascii="Arial" w:hAnsi="Arial" w:cs="Arial"/>
          <w:sz w:val="20"/>
          <w:szCs w:val="20"/>
        </w:rPr>
        <w:t xml:space="preserve">4) dokonania </w:t>
      </w:r>
      <w:r w:rsidR="00D921EA" w:rsidRPr="00D54619">
        <w:rPr>
          <w:rFonts w:ascii="Arial" w:hAnsi="Arial" w:cs="Arial"/>
          <w:sz w:val="20"/>
          <w:szCs w:val="20"/>
        </w:rPr>
        <w:t>nieuzgodnionej na piśmie z Zamawiającym</w:t>
      </w:r>
      <w:r w:rsidR="005D13C9" w:rsidRPr="00D54619">
        <w:rPr>
          <w:rFonts w:ascii="Arial" w:hAnsi="Arial" w:cs="Arial"/>
          <w:sz w:val="20"/>
          <w:szCs w:val="20"/>
        </w:rPr>
        <w:t xml:space="preserve"> i </w:t>
      </w:r>
      <w:r w:rsidR="00D921EA" w:rsidRPr="00D54619">
        <w:rPr>
          <w:rFonts w:ascii="Arial" w:hAnsi="Arial" w:cs="Arial"/>
          <w:sz w:val="20"/>
          <w:szCs w:val="20"/>
        </w:rPr>
        <w:t xml:space="preserve"> </w:t>
      </w:r>
      <w:r w:rsidRPr="00D54619">
        <w:rPr>
          <w:rFonts w:ascii="Arial" w:hAnsi="Arial" w:cs="Arial"/>
          <w:sz w:val="20"/>
          <w:szCs w:val="20"/>
        </w:rPr>
        <w:t xml:space="preserve">nieuzasadnionej </w:t>
      </w:r>
      <w:r w:rsidRPr="00572192">
        <w:rPr>
          <w:rFonts w:ascii="Arial" w:hAnsi="Arial" w:cs="Arial"/>
          <w:sz w:val="20"/>
          <w:szCs w:val="20"/>
        </w:rPr>
        <w:t>podwyżki cen towarów.</w:t>
      </w:r>
    </w:p>
    <w:p w14:paraId="4209CA65"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3. Za dzień odstąpienia od umowy ze skutkiem natychmiastowym Strony uznają dzień doręczenia</w:t>
      </w:r>
      <w:r>
        <w:rPr>
          <w:rFonts w:ascii="Arial" w:hAnsi="Arial" w:cs="Arial"/>
          <w:sz w:val="20"/>
          <w:szCs w:val="20"/>
        </w:rPr>
        <w:t xml:space="preserve"> </w:t>
      </w:r>
      <w:r w:rsidRPr="00572192">
        <w:rPr>
          <w:rFonts w:ascii="Arial" w:hAnsi="Arial" w:cs="Arial"/>
          <w:sz w:val="20"/>
          <w:szCs w:val="20"/>
        </w:rPr>
        <w:t>Wykonawcy oświadczenia o odstąpieniu od umowy na piśmie.</w:t>
      </w:r>
    </w:p>
    <w:p w14:paraId="0CA66EA5" w14:textId="59FD4AD2"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4. Wykonawcy przysługuje prawo odstąpienia od umowy</w:t>
      </w:r>
      <w:r w:rsidR="00D921EA">
        <w:rPr>
          <w:rFonts w:ascii="Arial" w:hAnsi="Arial" w:cs="Arial"/>
          <w:sz w:val="20"/>
          <w:szCs w:val="20"/>
        </w:rPr>
        <w:t>,</w:t>
      </w:r>
      <w:r w:rsidRPr="00572192">
        <w:rPr>
          <w:rFonts w:ascii="Arial" w:hAnsi="Arial" w:cs="Arial"/>
          <w:sz w:val="20"/>
          <w:szCs w:val="20"/>
        </w:rPr>
        <w:t xml:space="preserve"> jeżeli Zamawiający nie wywiązuje się</w:t>
      </w:r>
      <w:r w:rsidR="007977E9">
        <w:rPr>
          <w:rFonts w:ascii="Arial" w:hAnsi="Arial" w:cs="Arial"/>
          <w:sz w:val="20"/>
          <w:szCs w:val="20"/>
        </w:rPr>
        <w:t xml:space="preserve">                  </w:t>
      </w:r>
      <w:r w:rsidRPr="00572192">
        <w:rPr>
          <w:rFonts w:ascii="Arial" w:hAnsi="Arial" w:cs="Arial"/>
          <w:sz w:val="20"/>
          <w:szCs w:val="20"/>
        </w:rPr>
        <w:t xml:space="preserve"> z</w:t>
      </w:r>
      <w:r>
        <w:rPr>
          <w:rFonts w:ascii="Arial" w:hAnsi="Arial" w:cs="Arial"/>
          <w:sz w:val="20"/>
          <w:szCs w:val="20"/>
        </w:rPr>
        <w:t xml:space="preserve"> </w:t>
      </w:r>
      <w:r w:rsidRPr="00572192">
        <w:rPr>
          <w:rFonts w:ascii="Arial" w:hAnsi="Arial" w:cs="Arial"/>
          <w:sz w:val="20"/>
          <w:szCs w:val="20"/>
        </w:rPr>
        <w:t xml:space="preserve">obowiązku zapłaty faktur w terminie 10 tygodni od upływu terminu zapłaty faktur określonego </w:t>
      </w:r>
      <w:r w:rsidR="007977E9">
        <w:rPr>
          <w:rFonts w:ascii="Arial" w:hAnsi="Arial" w:cs="Arial"/>
          <w:sz w:val="20"/>
          <w:szCs w:val="20"/>
        </w:rPr>
        <w:t xml:space="preserve">        </w:t>
      </w:r>
      <w:r w:rsidRPr="00572192">
        <w:rPr>
          <w:rFonts w:ascii="Arial" w:hAnsi="Arial" w:cs="Arial"/>
          <w:sz w:val="20"/>
          <w:szCs w:val="20"/>
        </w:rPr>
        <w:t>w</w:t>
      </w:r>
      <w:r>
        <w:rPr>
          <w:rFonts w:ascii="Arial" w:hAnsi="Arial" w:cs="Arial"/>
          <w:sz w:val="20"/>
          <w:szCs w:val="20"/>
        </w:rPr>
        <w:t xml:space="preserve"> </w:t>
      </w:r>
      <w:r w:rsidRPr="00572192">
        <w:rPr>
          <w:rFonts w:ascii="Arial" w:hAnsi="Arial" w:cs="Arial"/>
          <w:sz w:val="20"/>
          <w:szCs w:val="20"/>
        </w:rPr>
        <w:t>niniejszej umowie.</w:t>
      </w:r>
    </w:p>
    <w:p w14:paraId="67EF5D45"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5. Odstąpienie od umowy nastąpi w formie pisemnej pod rygorem nieważności takiego oświadczenia</w:t>
      </w:r>
      <w:r>
        <w:rPr>
          <w:rFonts w:ascii="Arial" w:hAnsi="Arial" w:cs="Arial"/>
          <w:sz w:val="20"/>
          <w:szCs w:val="20"/>
        </w:rPr>
        <w:t xml:space="preserve"> </w:t>
      </w:r>
      <w:r w:rsidRPr="00572192">
        <w:rPr>
          <w:rFonts w:ascii="Arial" w:hAnsi="Arial" w:cs="Arial"/>
          <w:sz w:val="20"/>
          <w:szCs w:val="20"/>
        </w:rPr>
        <w:t>i winno zawierać uzasadnienie.</w:t>
      </w:r>
    </w:p>
    <w:p w14:paraId="64DA1C25"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11</w:t>
      </w:r>
    </w:p>
    <w:p w14:paraId="1E76AFDB"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Dopuszczalne zmiany umowy</w:t>
      </w:r>
    </w:p>
    <w:p w14:paraId="4A451410"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1. Dopuszcza się zmiany w ilościach poszczególnych środków spożywczych określonych</w:t>
      </w:r>
      <w:r>
        <w:rPr>
          <w:rFonts w:ascii="Arial" w:hAnsi="Arial" w:cs="Arial"/>
          <w:sz w:val="20"/>
          <w:szCs w:val="20"/>
        </w:rPr>
        <w:t xml:space="preserve"> </w:t>
      </w:r>
      <w:r w:rsidRPr="00572192">
        <w:rPr>
          <w:rFonts w:ascii="Arial" w:hAnsi="Arial" w:cs="Arial"/>
          <w:sz w:val="20"/>
          <w:szCs w:val="20"/>
        </w:rPr>
        <w:t>w formularzach cenowych w przypadku zmniejszenia lub zwiększenia się liczby osób</w:t>
      </w:r>
      <w:r>
        <w:rPr>
          <w:rFonts w:ascii="Arial" w:hAnsi="Arial" w:cs="Arial"/>
          <w:sz w:val="20"/>
          <w:szCs w:val="20"/>
        </w:rPr>
        <w:t xml:space="preserve"> </w:t>
      </w:r>
      <w:r w:rsidRPr="00572192">
        <w:rPr>
          <w:rFonts w:ascii="Arial" w:hAnsi="Arial" w:cs="Arial"/>
          <w:sz w:val="20"/>
          <w:szCs w:val="20"/>
        </w:rPr>
        <w:t>korzystających z posiłków.</w:t>
      </w:r>
    </w:p>
    <w:p w14:paraId="571F89CB"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Zamawiający nie będzie zobowiązany do zakupu pełnego asortymentu w podanych ilościach.</w:t>
      </w:r>
    </w:p>
    <w:p w14:paraId="6FF624BC" w14:textId="5C785766"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3. Zamawiający zastrzega sobie prawo do zwiększenia ilości dostaw wg asortymentu podanego w</w:t>
      </w:r>
      <w:r>
        <w:rPr>
          <w:rFonts w:ascii="Arial" w:hAnsi="Arial" w:cs="Arial"/>
          <w:sz w:val="20"/>
          <w:szCs w:val="20"/>
        </w:rPr>
        <w:t xml:space="preserve"> </w:t>
      </w:r>
      <w:r w:rsidRPr="00572192">
        <w:rPr>
          <w:rFonts w:ascii="Arial" w:hAnsi="Arial" w:cs="Arial"/>
          <w:sz w:val="20"/>
          <w:szCs w:val="20"/>
        </w:rPr>
        <w:t>ofercie w trakcie realizacji umowy - według własnych potrzeb do limitu posiadanych środków</w:t>
      </w:r>
      <w:r>
        <w:rPr>
          <w:rFonts w:ascii="Arial" w:hAnsi="Arial" w:cs="Arial"/>
          <w:sz w:val="20"/>
          <w:szCs w:val="20"/>
        </w:rPr>
        <w:t xml:space="preserve"> </w:t>
      </w:r>
      <w:r w:rsidRPr="00572192">
        <w:rPr>
          <w:rFonts w:ascii="Arial" w:hAnsi="Arial" w:cs="Arial"/>
          <w:sz w:val="20"/>
          <w:szCs w:val="20"/>
        </w:rPr>
        <w:t>finansowych.</w:t>
      </w:r>
    </w:p>
    <w:p w14:paraId="50EC2107"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4. Zmiana wynagrodzenia Wykonawcy określona w oparciu o ceny jednostkowe produktów</w:t>
      </w:r>
      <w:r>
        <w:rPr>
          <w:rFonts w:ascii="Arial" w:hAnsi="Arial" w:cs="Arial"/>
          <w:sz w:val="20"/>
          <w:szCs w:val="20"/>
        </w:rPr>
        <w:t xml:space="preserve"> </w:t>
      </w:r>
      <w:r w:rsidRPr="00572192">
        <w:rPr>
          <w:rFonts w:ascii="Arial" w:hAnsi="Arial" w:cs="Arial"/>
          <w:sz w:val="20"/>
          <w:szCs w:val="20"/>
        </w:rPr>
        <w:t>przedstawione przez Wykonawcę w formularzach cenowych może ulec zmianie w przypadku</w:t>
      </w:r>
      <w:r>
        <w:rPr>
          <w:rFonts w:ascii="Arial" w:hAnsi="Arial" w:cs="Arial"/>
          <w:sz w:val="20"/>
          <w:szCs w:val="20"/>
        </w:rPr>
        <w:t xml:space="preserve"> </w:t>
      </w:r>
      <w:r w:rsidRPr="00572192">
        <w:rPr>
          <w:rFonts w:ascii="Arial" w:hAnsi="Arial" w:cs="Arial"/>
          <w:sz w:val="20"/>
          <w:szCs w:val="20"/>
        </w:rPr>
        <w:t>ustawowej zmiany stawki podatku VAT. Wówczas wynagrodzenie należne Wykonawcy podlegać</w:t>
      </w:r>
      <w:r>
        <w:rPr>
          <w:rFonts w:ascii="Arial" w:hAnsi="Arial" w:cs="Arial"/>
          <w:sz w:val="20"/>
          <w:szCs w:val="20"/>
        </w:rPr>
        <w:t xml:space="preserve"> </w:t>
      </w:r>
      <w:r w:rsidRPr="00572192">
        <w:rPr>
          <w:rFonts w:ascii="Arial" w:hAnsi="Arial" w:cs="Arial"/>
          <w:sz w:val="20"/>
          <w:szCs w:val="20"/>
        </w:rPr>
        <w:t>będzie</w:t>
      </w:r>
      <w:r>
        <w:rPr>
          <w:rFonts w:ascii="Arial" w:hAnsi="Arial" w:cs="Arial"/>
          <w:sz w:val="20"/>
          <w:szCs w:val="20"/>
        </w:rPr>
        <w:t xml:space="preserve"> </w:t>
      </w:r>
      <w:r w:rsidRPr="00572192">
        <w:rPr>
          <w:rFonts w:ascii="Arial" w:hAnsi="Arial" w:cs="Arial"/>
          <w:sz w:val="20"/>
          <w:szCs w:val="20"/>
        </w:rPr>
        <w:t>automatycznej waloryzacji odpowiednio o kwotę podatku VAT wynikającą ze stawki tego</w:t>
      </w:r>
      <w:r>
        <w:rPr>
          <w:rFonts w:ascii="Arial" w:hAnsi="Arial" w:cs="Arial"/>
          <w:sz w:val="20"/>
          <w:szCs w:val="20"/>
        </w:rPr>
        <w:t xml:space="preserve"> </w:t>
      </w:r>
      <w:r w:rsidRPr="00572192">
        <w:rPr>
          <w:rFonts w:ascii="Arial" w:hAnsi="Arial" w:cs="Arial"/>
          <w:sz w:val="20"/>
          <w:szCs w:val="20"/>
        </w:rPr>
        <w:t>podatku obowiązującej w chwili powstania obowiązku podatkowego.</w:t>
      </w:r>
    </w:p>
    <w:p w14:paraId="0DBBF691"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5. Za zgodą zamawiającego dopuszcza się waloryzację cen jednostkowych netto według wskaźnika</w:t>
      </w:r>
      <w:r>
        <w:rPr>
          <w:rFonts w:ascii="Arial" w:hAnsi="Arial" w:cs="Arial"/>
          <w:sz w:val="20"/>
          <w:szCs w:val="20"/>
        </w:rPr>
        <w:t xml:space="preserve"> </w:t>
      </w:r>
      <w:r w:rsidRPr="00572192">
        <w:rPr>
          <w:rFonts w:ascii="Arial" w:hAnsi="Arial" w:cs="Arial"/>
          <w:sz w:val="20"/>
          <w:szCs w:val="20"/>
        </w:rPr>
        <w:t>cen towarów i usług konsumpcyjnych dla żywności i napojów bezalkoholowych opublikowanego</w:t>
      </w:r>
      <w:r>
        <w:rPr>
          <w:rFonts w:ascii="Arial" w:hAnsi="Arial" w:cs="Arial"/>
          <w:sz w:val="20"/>
          <w:szCs w:val="20"/>
        </w:rPr>
        <w:t xml:space="preserve"> </w:t>
      </w:r>
      <w:r w:rsidRPr="00572192">
        <w:rPr>
          <w:rFonts w:ascii="Arial" w:hAnsi="Arial" w:cs="Arial"/>
          <w:sz w:val="20"/>
          <w:szCs w:val="20"/>
        </w:rPr>
        <w:t>przez Główny Urząd Statystyczny w Biuletynie Statystycznym GUS.</w:t>
      </w:r>
    </w:p>
    <w:p w14:paraId="7EEED72A" w14:textId="7D924734"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 xml:space="preserve">6. Za zgodą </w:t>
      </w:r>
      <w:r w:rsidR="00D921EA">
        <w:rPr>
          <w:rFonts w:ascii="Arial" w:hAnsi="Arial" w:cs="Arial"/>
          <w:sz w:val="20"/>
          <w:szCs w:val="20"/>
        </w:rPr>
        <w:t>Z</w:t>
      </w:r>
      <w:r w:rsidRPr="00572192">
        <w:rPr>
          <w:rFonts w:ascii="Arial" w:hAnsi="Arial" w:cs="Arial"/>
          <w:sz w:val="20"/>
          <w:szCs w:val="20"/>
        </w:rPr>
        <w:t>amawiającego, na pisemny wniosek Wykonawcy cena jednostkowa może być</w:t>
      </w:r>
      <w:r>
        <w:rPr>
          <w:rFonts w:ascii="Arial" w:hAnsi="Arial" w:cs="Arial"/>
          <w:sz w:val="20"/>
          <w:szCs w:val="20"/>
        </w:rPr>
        <w:t xml:space="preserve"> </w:t>
      </w:r>
      <w:r w:rsidRPr="00572192">
        <w:rPr>
          <w:rFonts w:ascii="Arial" w:hAnsi="Arial" w:cs="Arial"/>
          <w:sz w:val="20"/>
          <w:szCs w:val="20"/>
        </w:rPr>
        <w:t>waloryzowana nie częściej niż 2 razy w okresie obowiązywania umowy do wysokości wskaźnika</w:t>
      </w:r>
      <w:r>
        <w:rPr>
          <w:rFonts w:ascii="Arial" w:hAnsi="Arial" w:cs="Arial"/>
          <w:sz w:val="20"/>
          <w:szCs w:val="20"/>
        </w:rPr>
        <w:t xml:space="preserve"> </w:t>
      </w:r>
      <w:r w:rsidRPr="00572192">
        <w:rPr>
          <w:rFonts w:ascii="Arial" w:hAnsi="Arial" w:cs="Arial"/>
          <w:sz w:val="20"/>
          <w:szCs w:val="20"/>
        </w:rPr>
        <w:t>wzrostu cen towarów i usług konsumpcyjnych opublikowanego przez Główny Urząd Statystyczny</w:t>
      </w:r>
      <w:r>
        <w:rPr>
          <w:rFonts w:ascii="Arial" w:hAnsi="Arial" w:cs="Arial"/>
          <w:sz w:val="20"/>
          <w:szCs w:val="20"/>
        </w:rPr>
        <w:t xml:space="preserve"> </w:t>
      </w:r>
      <w:r w:rsidRPr="00572192">
        <w:rPr>
          <w:rFonts w:ascii="Arial" w:hAnsi="Arial" w:cs="Arial"/>
          <w:sz w:val="20"/>
          <w:szCs w:val="20"/>
        </w:rPr>
        <w:t>na stronie internetowej www.stat.gov.pl.</w:t>
      </w:r>
    </w:p>
    <w:p w14:paraId="2BC152D5"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7. Ceny jednostkowe produktów Wykonawca może obniżyć w każdym momencie obowiązywania</w:t>
      </w:r>
      <w:r>
        <w:rPr>
          <w:rFonts w:ascii="Arial" w:hAnsi="Arial" w:cs="Arial"/>
          <w:sz w:val="20"/>
          <w:szCs w:val="20"/>
        </w:rPr>
        <w:t xml:space="preserve"> </w:t>
      </w:r>
      <w:r w:rsidRPr="00572192">
        <w:rPr>
          <w:rFonts w:ascii="Arial" w:hAnsi="Arial" w:cs="Arial"/>
          <w:sz w:val="20"/>
          <w:szCs w:val="20"/>
        </w:rPr>
        <w:t>umowy bez wymagalności zawierania aneksu do umowy.</w:t>
      </w:r>
    </w:p>
    <w:p w14:paraId="32937080"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8. Dopuszcza się zmiany dotyczące terminu wykonania zamówienia spowodowane:</w:t>
      </w:r>
    </w:p>
    <w:p w14:paraId="5D4F9E0A" w14:textId="77777777" w:rsidR="00161265" w:rsidRPr="00572192" w:rsidRDefault="00161265" w:rsidP="00161265">
      <w:pPr>
        <w:spacing w:after="0"/>
        <w:ind w:left="567" w:hanging="283"/>
        <w:jc w:val="both"/>
        <w:rPr>
          <w:rFonts w:ascii="Arial" w:hAnsi="Arial" w:cs="Arial"/>
          <w:sz w:val="20"/>
          <w:szCs w:val="20"/>
        </w:rPr>
      </w:pPr>
      <w:r w:rsidRPr="00572192">
        <w:rPr>
          <w:rFonts w:ascii="Arial" w:hAnsi="Arial" w:cs="Arial"/>
          <w:sz w:val="20"/>
          <w:szCs w:val="20"/>
        </w:rPr>
        <w:t>a) siłą wyższą lub innymi okolicznościami niezależnymi od Wykonawcy,</w:t>
      </w:r>
    </w:p>
    <w:p w14:paraId="526EC0AB" w14:textId="77777777" w:rsidR="00161265" w:rsidRPr="00572192" w:rsidRDefault="00161265" w:rsidP="00161265">
      <w:pPr>
        <w:spacing w:after="0"/>
        <w:ind w:left="567" w:hanging="283"/>
        <w:jc w:val="both"/>
        <w:rPr>
          <w:rFonts w:ascii="Arial" w:hAnsi="Arial" w:cs="Arial"/>
          <w:sz w:val="20"/>
          <w:szCs w:val="20"/>
        </w:rPr>
      </w:pPr>
      <w:r w:rsidRPr="00572192">
        <w:rPr>
          <w:rFonts w:ascii="Arial" w:hAnsi="Arial" w:cs="Arial"/>
          <w:sz w:val="20"/>
          <w:szCs w:val="20"/>
        </w:rPr>
        <w:t>b) zmianą przepisów prawnych istotnych dla realizacji przedmiotu umowy i mających wpływ</w:t>
      </w:r>
      <w:r>
        <w:rPr>
          <w:rFonts w:ascii="Arial" w:hAnsi="Arial" w:cs="Arial"/>
          <w:sz w:val="20"/>
          <w:szCs w:val="20"/>
        </w:rPr>
        <w:t xml:space="preserve"> </w:t>
      </w:r>
      <w:r w:rsidRPr="00572192">
        <w:rPr>
          <w:rFonts w:ascii="Arial" w:hAnsi="Arial" w:cs="Arial"/>
          <w:sz w:val="20"/>
          <w:szCs w:val="20"/>
        </w:rPr>
        <w:t>na zakres lub termin wykonania przedmiotu zamówienia,</w:t>
      </w:r>
    </w:p>
    <w:p w14:paraId="7DE2548E"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lastRenderedPageBreak/>
        <w:t>9. Dopuszcza się zmiany danych związanych z obsługą administracyjno-organizacyjną umowy</w:t>
      </w:r>
      <w:r>
        <w:rPr>
          <w:rFonts w:ascii="Arial" w:hAnsi="Arial" w:cs="Arial"/>
          <w:sz w:val="20"/>
          <w:szCs w:val="20"/>
        </w:rPr>
        <w:t xml:space="preserve"> </w:t>
      </w:r>
      <w:r w:rsidRPr="00572192">
        <w:rPr>
          <w:rFonts w:ascii="Arial" w:hAnsi="Arial" w:cs="Arial"/>
          <w:sz w:val="20"/>
          <w:szCs w:val="20"/>
        </w:rPr>
        <w:t>(np. zmiana danych teleadresowych).</w:t>
      </w:r>
    </w:p>
    <w:p w14:paraId="6ED2D620" w14:textId="6FC29ABC" w:rsidR="00161265" w:rsidRPr="006C44DF" w:rsidRDefault="00161265" w:rsidP="00161265">
      <w:pPr>
        <w:spacing w:after="0"/>
        <w:ind w:left="284" w:hanging="284"/>
        <w:jc w:val="both"/>
        <w:rPr>
          <w:rFonts w:ascii="Arial" w:hAnsi="Arial" w:cs="Arial"/>
          <w:sz w:val="20"/>
          <w:szCs w:val="20"/>
        </w:rPr>
      </w:pPr>
      <w:r w:rsidRPr="00572192">
        <w:rPr>
          <w:rFonts w:ascii="Arial" w:hAnsi="Arial" w:cs="Arial"/>
          <w:sz w:val="20"/>
          <w:szCs w:val="20"/>
        </w:rPr>
        <w:t>10. Dopuszcza się zmianę strony umowy w sytuacji, gdy w prawa i obowiązki Wykonawcy</w:t>
      </w:r>
      <w:r w:rsidR="00D921EA">
        <w:rPr>
          <w:rFonts w:ascii="Arial" w:hAnsi="Arial" w:cs="Arial"/>
          <w:color w:val="FF0000"/>
          <w:sz w:val="20"/>
          <w:szCs w:val="20"/>
        </w:rPr>
        <w:t xml:space="preserve"> </w:t>
      </w:r>
      <w:r w:rsidR="00D921EA" w:rsidRPr="006C44DF">
        <w:rPr>
          <w:rFonts w:ascii="Arial" w:hAnsi="Arial" w:cs="Arial"/>
          <w:sz w:val="20"/>
          <w:szCs w:val="20"/>
        </w:rPr>
        <w:t>za zgodą Zamawiającego</w:t>
      </w:r>
      <w:r w:rsidRPr="006C44DF">
        <w:rPr>
          <w:rFonts w:ascii="Arial" w:hAnsi="Arial" w:cs="Arial"/>
          <w:sz w:val="20"/>
          <w:szCs w:val="20"/>
        </w:rPr>
        <w:t xml:space="preserve"> wstąpi inny podmiot.</w:t>
      </w:r>
    </w:p>
    <w:p w14:paraId="296D8449"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12</w:t>
      </w:r>
    </w:p>
    <w:p w14:paraId="6978A555"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Postanowienia końcowe</w:t>
      </w:r>
    </w:p>
    <w:p w14:paraId="546B8C4A"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1. W sprawach nieuregulowanych postanowieniami umowy zastosowanie mają w szczególności</w:t>
      </w:r>
      <w:r>
        <w:rPr>
          <w:rFonts w:ascii="Arial" w:hAnsi="Arial" w:cs="Arial"/>
          <w:sz w:val="20"/>
          <w:szCs w:val="20"/>
        </w:rPr>
        <w:t xml:space="preserve"> </w:t>
      </w:r>
      <w:r w:rsidRPr="00572192">
        <w:rPr>
          <w:rFonts w:ascii="Arial" w:hAnsi="Arial" w:cs="Arial"/>
          <w:sz w:val="20"/>
          <w:szCs w:val="20"/>
        </w:rPr>
        <w:t>przepisy Kodeksu cywilnego, Kodeksu postępowania cywilnego, ustawy Prawo zamówień</w:t>
      </w:r>
      <w:r>
        <w:rPr>
          <w:rFonts w:ascii="Arial" w:hAnsi="Arial" w:cs="Arial"/>
          <w:sz w:val="20"/>
          <w:szCs w:val="20"/>
        </w:rPr>
        <w:t xml:space="preserve"> </w:t>
      </w:r>
      <w:r w:rsidRPr="00572192">
        <w:rPr>
          <w:rFonts w:ascii="Arial" w:hAnsi="Arial" w:cs="Arial"/>
          <w:sz w:val="20"/>
          <w:szCs w:val="20"/>
        </w:rPr>
        <w:t>publicznych, innych aktów prawnych powszechnie obowiązujących oraz zapisy specyfikacji</w:t>
      </w:r>
      <w:r>
        <w:rPr>
          <w:rFonts w:ascii="Arial" w:hAnsi="Arial" w:cs="Arial"/>
          <w:sz w:val="20"/>
          <w:szCs w:val="20"/>
        </w:rPr>
        <w:t xml:space="preserve"> </w:t>
      </w:r>
      <w:r w:rsidRPr="00572192">
        <w:rPr>
          <w:rFonts w:ascii="Arial" w:hAnsi="Arial" w:cs="Arial"/>
          <w:sz w:val="20"/>
          <w:szCs w:val="20"/>
        </w:rPr>
        <w:t>istotnych warunków zamówienia.</w:t>
      </w:r>
    </w:p>
    <w:p w14:paraId="3CF1C7A1"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Strony deklarują, iż w razie powstania jakiegokolwiek sporu wynikającego z interpretacji lub</w:t>
      </w:r>
      <w:r>
        <w:rPr>
          <w:rFonts w:ascii="Arial" w:hAnsi="Arial" w:cs="Arial"/>
          <w:sz w:val="20"/>
          <w:szCs w:val="20"/>
        </w:rPr>
        <w:t xml:space="preserve"> </w:t>
      </w:r>
      <w:r w:rsidRPr="00572192">
        <w:rPr>
          <w:rFonts w:ascii="Arial" w:hAnsi="Arial" w:cs="Arial"/>
          <w:sz w:val="20"/>
          <w:szCs w:val="20"/>
        </w:rPr>
        <w:t>wykonania umowy, podejmą w dobrej wierze rokowania w celu polubownego rozstrzygnięcia</w:t>
      </w:r>
      <w:r>
        <w:rPr>
          <w:rFonts w:ascii="Arial" w:hAnsi="Arial" w:cs="Arial"/>
          <w:sz w:val="20"/>
          <w:szCs w:val="20"/>
        </w:rPr>
        <w:t xml:space="preserve"> </w:t>
      </w:r>
      <w:r w:rsidRPr="00572192">
        <w:rPr>
          <w:rFonts w:ascii="Arial" w:hAnsi="Arial" w:cs="Arial"/>
          <w:sz w:val="20"/>
          <w:szCs w:val="20"/>
        </w:rPr>
        <w:t>takiego sporu. Jeżeli rokowania, o których mowa powyżej nie doprowadzą do polubownego</w:t>
      </w:r>
      <w:r>
        <w:rPr>
          <w:rFonts w:ascii="Arial" w:hAnsi="Arial" w:cs="Arial"/>
          <w:sz w:val="20"/>
          <w:szCs w:val="20"/>
        </w:rPr>
        <w:t xml:space="preserve"> </w:t>
      </w:r>
      <w:r w:rsidRPr="00572192">
        <w:rPr>
          <w:rFonts w:ascii="Arial" w:hAnsi="Arial" w:cs="Arial"/>
          <w:sz w:val="20"/>
          <w:szCs w:val="20"/>
        </w:rPr>
        <w:t>rozwiązania sporu w terminie 7 dni od pisemnego wezwania do wszczęcia rokowań, spór taki Strony</w:t>
      </w:r>
      <w:r>
        <w:rPr>
          <w:rFonts w:ascii="Arial" w:hAnsi="Arial" w:cs="Arial"/>
          <w:sz w:val="20"/>
          <w:szCs w:val="20"/>
        </w:rPr>
        <w:t xml:space="preserve"> </w:t>
      </w:r>
      <w:r w:rsidRPr="00572192">
        <w:rPr>
          <w:rFonts w:ascii="Arial" w:hAnsi="Arial" w:cs="Arial"/>
          <w:sz w:val="20"/>
          <w:szCs w:val="20"/>
        </w:rPr>
        <w:t>poddają rozstrzygnięciu przez sąd właściwy miejscowo dla Zamawiającego.</w:t>
      </w:r>
    </w:p>
    <w:p w14:paraId="22842FAD"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3. Umowę sporządzono w trzech jednobrzmiących egzemplarzach, z czego dwa otrzymuje</w:t>
      </w:r>
      <w:r>
        <w:rPr>
          <w:rFonts w:ascii="Arial" w:hAnsi="Arial" w:cs="Arial"/>
          <w:sz w:val="20"/>
          <w:szCs w:val="20"/>
        </w:rPr>
        <w:t xml:space="preserve"> </w:t>
      </w:r>
      <w:r w:rsidRPr="00572192">
        <w:rPr>
          <w:rFonts w:ascii="Arial" w:hAnsi="Arial" w:cs="Arial"/>
          <w:sz w:val="20"/>
          <w:szCs w:val="20"/>
        </w:rPr>
        <w:t>Zamawiający, a jeden Wykonawca.</w:t>
      </w:r>
    </w:p>
    <w:p w14:paraId="4425BE90" w14:textId="77777777" w:rsidR="00161265" w:rsidRPr="00572192" w:rsidRDefault="00161265" w:rsidP="00161265">
      <w:pPr>
        <w:spacing w:after="0"/>
        <w:rPr>
          <w:rFonts w:ascii="Arial" w:hAnsi="Arial" w:cs="Arial"/>
          <w:sz w:val="20"/>
          <w:szCs w:val="20"/>
        </w:rPr>
      </w:pPr>
    </w:p>
    <w:p w14:paraId="770C756C" w14:textId="77777777" w:rsidR="00161265" w:rsidRDefault="00161265" w:rsidP="00161265">
      <w:pPr>
        <w:spacing w:after="0"/>
        <w:rPr>
          <w:rFonts w:ascii="Arial" w:hAnsi="Arial" w:cs="Arial"/>
          <w:sz w:val="20"/>
          <w:szCs w:val="20"/>
        </w:rPr>
      </w:pPr>
    </w:p>
    <w:p w14:paraId="3401ABA4" w14:textId="77777777" w:rsidR="00161265" w:rsidRPr="00572192" w:rsidRDefault="00161265" w:rsidP="00161265">
      <w:pPr>
        <w:spacing w:after="0"/>
        <w:rPr>
          <w:rFonts w:ascii="Arial" w:hAnsi="Arial" w:cs="Arial"/>
          <w:sz w:val="20"/>
          <w:szCs w:val="20"/>
        </w:rPr>
      </w:pPr>
      <w:r w:rsidRPr="00572192">
        <w:rPr>
          <w:rFonts w:ascii="Arial" w:hAnsi="Arial" w:cs="Arial"/>
          <w:sz w:val="20"/>
          <w:szCs w:val="20"/>
        </w:rPr>
        <w:t>Wykaz załączników do niniejszej umowy:</w:t>
      </w:r>
    </w:p>
    <w:p w14:paraId="3F2292B6" w14:textId="77777777" w:rsidR="00161265" w:rsidRPr="00D346BB" w:rsidRDefault="00161265" w:rsidP="00161265">
      <w:pPr>
        <w:pStyle w:val="Akapitzlist"/>
        <w:numPr>
          <w:ilvl w:val="0"/>
          <w:numId w:val="45"/>
        </w:numPr>
        <w:spacing w:after="0"/>
        <w:rPr>
          <w:rFonts w:ascii="Arial" w:hAnsi="Arial" w:cs="Arial"/>
          <w:sz w:val="20"/>
          <w:szCs w:val="20"/>
        </w:rPr>
      </w:pPr>
      <w:r w:rsidRPr="00D346BB">
        <w:rPr>
          <w:rFonts w:ascii="Arial" w:hAnsi="Arial" w:cs="Arial"/>
          <w:sz w:val="20"/>
          <w:szCs w:val="20"/>
        </w:rPr>
        <w:t>Oferta wykonawcy wraz z formularzami cenowymi.</w:t>
      </w:r>
    </w:p>
    <w:p w14:paraId="2C632BAE" w14:textId="77777777" w:rsidR="00161265" w:rsidRPr="00D346BB" w:rsidRDefault="00161265" w:rsidP="00161265">
      <w:pPr>
        <w:pStyle w:val="Akapitzlist"/>
        <w:numPr>
          <w:ilvl w:val="0"/>
          <w:numId w:val="45"/>
        </w:numPr>
        <w:spacing w:after="0"/>
        <w:rPr>
          <w:rFonts w:ascii="Arial" w:hAnsi="Arial" w:cs="Arial"/>
          <w:sz w:val="20"/>
          <w:szCs w:val="20"/>
        </w:rPr>
      </w:pPr>
      <w:r>
        <w:rPr>
          <w:rFonts w:ascii="Arial" w:hAnsi="Arial" w:cs="Arial"/>
          <w:sz w:val="20"/>
          <w:szCs w:val="20"/>
        </w:rPr>
        <w:t>Zasady przetwarzania danych osobowych.</w:t>
      </w:r>
    </w:p>
    <w:p w14:paraId="738F8AB3" w14:textId="77777777" w:rsidR="00161265" w:rsidRDefault="00161265" w:rsidP="00161265">
      <w:pPr>
        <w:spacing w:after="0"/>
        <w:rPr>
          <w:rFonts w:ascii="Arial" w:hAnsi="Arial" w:cs="Arial"/>
          <w:sz w:val="20"/>
          <w:szCs w:val="20"/>
        </w:rPr>
      </w:pPr>
    </w:p>
    <w:p w14:paraId="64C8E2B8" w14:textId="77777777" w:rsidR="00161265" w:rsidRDefault="00161265" w:rsidP="00161265">
      <w:pPr>
        <w:spacing w:after="0"/>
        <w:rPr>
          <w:rFonts w:ascii="Arial" w:hAnsi="Arial" w:cs="Arial"/>
          <w:sz w:val="20"/>
          <w:szCs w:val="20"/>
        </w:rPr>
      </w:pPr>
    </w:p>
    <w:p w14:paraId="09AEAA0D" w14:textId="77777777" w:rsidR="00161265" w:rsidRDefault="00161265" w:rsidP="00161265">
      <w:pPr>
        <w:spacing w:after="0"/>
        <w:rPr>
          <w:rFonts w:ascii="Arial" w:hAnsi="Arial" w:cs="Arial"/>
          <w:sz w:val="20"/>
          <w:szCs w:val="20"/>
        </w:rPr>
      </w:pPr>
      <w:r>
        <w:rPr>
          <w:rFonts w:ascii="Arial" w:hAnsi="Arial" w:cs="Arial"/>
          <w:sz w:val="20"/>
          <w:szCs w:val="20"/>
        </w:rPr>
        <w:t xml:space="preserve">                            </w:t>
      </w:r>
      <w:r w:rsidRPr="00572192">
        <w:rPr>
          <w:rFonts w:ascii="Arial" w:hAnsi="Arial" w:cs="Arial"/>
          <w:sz w:val="20"/>
          <w:szCs w:val="20"/>
        </w:rPr>
        <w:t xml:space="preserve">WYKONAWCA </w:t>
      </w:r>
      <w:r>
        <w:rPr>
          <w:rFonts w:ascii="Arial" w:hAnsi="Arial" w:cs="Arial"/>
          <w:sz w:val="20"/>
          <w:szCs w:val="20"/>
        </w:rPr>
        <w:t xml:space="preserve">                                                                  </w:t>
      </w:r>
      <w:r w:rsidRPr="00572192">
        <w:rPr>
          <w:rFonts w:ascii="Arial" w:hAnsi="Arial" w:cs="Arial"/>
          <w:sz w:val="20"/>
          <w:szCs w:val="20"/>
        </w:rPr>
        <w:t>ZAMAWIAJĄCY</w:t>
      </w:r>
    </w:p>
    <w:p w14:paraId="0CBE7C35" w14:textId="77777777" w:rsidR="00161265" w:rsidRDefault="00161265" w:rsidP="00161265">
      <w:pPr>
        <w:spacing w:after="0"/>
        <w:rPr>
          <w:rFonts w:ascii="Arial" w:hAnsi="Arial" w:cs="Arial"/>
          <w:sz w:val="20"/>
          <w:szCs w:val="20"/>
        </w:rPr>
      </w:pPr>
    </w:p>
    <w:p w14:paraId="02AFBBAC" w14:textId="77777777" w:rsidR="00161265" w:rsidRDefault="00161265" w:rsidP="00161265">
      <w:pPr>
        <w:spacing w:after="0"/>
        <w:rPr>
          <w:rFonts w:ascii="Arial" w:hAnsi="Arial" w:cs="Arial"/>
          <w:sz w:val="20"/>
          <w:szCs w:val="20"/>
        </w:rPr>
      </w:pPr>
    </w:p>
    <w:p w14:paraId="2ABF74BA" w14:textId="77777777" w:rsidR="00161265" w:rsidRDefault="00161265" w:rsidP="00161265">
      <w:pPr>
        <w:spacing w:after="0"/>
        <w:rPr>
          <w:rFonts w:ascii="Arial" w:hAnsi="Arial" w:cs="Arial"/>
          <w:sz w:val="20"/>
          <w:szCs w:val="20"/>
        </w:rPr>
      </w:pPr>
    </w:p>
    <w:p w14:paraId="0DEDC2BE" w14:textId="77777777" w:rsidR="00161265" w:rsidRDefault="00161265" w:rsidP="00161265">
      <w:pPr>
        <w:spacing w:after="0"/>
        <w:rPr>
          <w:rFonts w:ascii="Arial" w:hAnsi="Arial" w:cs="Arial"/>
          <w:sz w:val="20"/>
          <w:szCs w:val="20"/>
        </w:rPr>
      </w:pPr>
      <w:r>
        <w:rPr>
          <w:rFonts w:ascii="Arial" w:hAnsi="Arial" w:cs="Arial"/>
          <w:sz w:val="20"/>
          <w:szCs w:val="20"/>
        </w:rPr>
        <w:t>……………………………………………………                           ……………………………………………...</w:t>
      </w:r>
    </w:p>
    <w:p w14:paraId="75549BDB" w14:textId="77777777" w:rsidR="00161265" w:rsidRDefault="00161265" w:rsidP="00161265">
      <w:pPr>
        <w:spacing w:after="0"/>
        <w:rPr>
          <w:rFonts w:ascii="Arial" w:hAnsi="Arial" w:cs="Arial"/>
          <w:sz w:val="20"/>
          <w:szCs w:val="20"/>
        </w:rPr>
      </w:pPr>
    </w:p>
    <w:p w14:paraId="49EC2089" w14:textId="77777777" w:rsidR="00161265" w:rsidRDefault="00161265" w:rsidP="00161265">
      <w:pPr>
        <w:spacing w:after="0"/>
        <w:rPr>
          <w:rFonts w:ascii="Arial" w:hAnsi="Arial" w:cs="Arial"/>
          <w:sz w:val="20"/>
          <w:szCs w:val="20"/>
        </w:rPr>
      </w:pPr>
    </w:p>
    <w:p w14:paraId="02A90AE7" w14:textId="77777777" w:rsidR="00161265" w:rsidRDefault="00161265" w:rsidP="00161265">
      <w:pPr>
        <w:spacing w:after="0"/>
        <w:rPr>
          <w:rFonts w:ascii="Arial" w:hAnsi="Arial" w:cs="Arial"/>
          <w:sz w:val="20"/>
          <w:szCs w:val="20"/>
        </w:rPr>
      </w:pPr>
    </w:p>
    <w:p w14:paraId="2A13FF4F" w14:textId="77777777" w:rsidR="00161265" w:rsidRDefault="00161265" w:rsidP="00161265">
      <w:pPr>
        <w:spacing w:after="0"/>
        <w:rPr>
          <w:rFonts w:ascii="Arial" w:hAnsi="Arial" w:cs="Arial"/>
          <w:sz w:val="20"/>
          <w:szCs w:val="20"/>
        </w:rPr>
      </w:pPr>
    </w:p>
    <w:p w14:paraId="5C3646CD" w14:textId="77777777" w:rsidR="00161265" w:rsidRDefault="00161265" w:rsidP="00161265">
      <w:pPr>
        <w:spacing w:after="0"/>
        <w:rPr>
          <w:rFonts w:ascii="Arial" w:hAnsi="Arial" w:cs="Arial"/>
          <w:sz w:val="20"/>
          <w:szCs w:val="20"/>
        </w:rPr>
      </w:pPr>
    </w:p>
    <w:p w14:paraId="294713CB" w14:textId="77777777" w:rsidR="00161265" w:rsidRDefault="00161265" w:rsidP="00161265">
      <w:pPr>
        <w:spacing w:after="0"/>
        <w:rPr>
          <w:rFonts w:ascii="Arial" w:hAnsi="Arial" w:cs="Arial"/>
          <w:sz w:val="20"/>
          <w:szCs w:val="20"/>
        </w:rPr>
      </w:pPr>
    </w:p>
    <w:p w14:paraId="26CF2D1D" w14:textId="77777777" w:rsidR="00161265" w:rsidRDefault="00161265" w:rsidP="00161265">
      <w:pPr>
        <w:spacing w:after="0"/>
        <w:rPr>
          <w:rFonts w:ascii="Arial" w:hAnsi="Arial" w:cs="Arial"/>
          <w:sz w:val="20"/>
          <w:szCs w:val="20"/>
        </w:rPr>
      </w:pPr>
    </w:p>
    <w:p w14:paraId="75026741" w14:textId="77777777" w:rsidR="00161265" w:rsidRDefault="00161265" w:rsidP="00161265">
      <w:pPr>
        <w:spacing w:after="0"/>
        <w:rPr>
          <w:rFonts w:ascii="Arial" w:hAnsi="Arial" w:cs="Arial"/>
          <w:sz w:val="20"/>
          <w:szCs w:val="20"/>
        </w:rPr>
      </w:pPr>
    </w:p>
    <w:p w14:paraId="784031E1" w14:textId="77777777" w:rsidR="00161265" w:rsidRDefault="00161265" w:rsidP="00161265">
      <w:pPr>
        <w:spacing w:after="0"/>
        <w:rPr>
          <w:rFonts w:ascii="Arial" w:hAnsi="Arial" w:cs="Arial"/>
          <w:sz w:val="20"/>
          <w:szCs w:val="20"/>
        </w:rPr>
      </w:pPr>
    </w:p>
    <w:p w14:paraId="51C67BF3" w14:textId="77777777" w:rsidR="00161265" w:rsidRDefault="00161265" w:rsidP="00161265">
      <w:pPr>
        <w:spacing w:after="0"/>
        <w:rPr>
          <w:rFonts w:ascii="Arial" w:hAnsi="Arial" w:cs="Arial"/>
          <w:sz w:val="20"/>
          <w:szCs w:val="20"/>
        </w:rPr>
      </w:pPr>
    </w:p>
    <w:p w14:paraId="468DF2D1" w14:textId="77777777" w:rsidR="00161265" w:rsidRDefault="00161265" w:rsidP="00161265">
      <w:pPr>
        <w:spacing w:after="0"/>
        <w:rPr>
          <w:rFonts w:ascii="Arial" w:hAnsi="Arial" w:cs="Arial"/>
          <w:sz w:val="20"/>
          <w:szCs w:val="20"/>
        </w:rPr>
      </w:pPr>
    </w:p>
    <w:p w14:paraId="4EA91816" w14:textId="77777777" w:rsidR="00161265" w:rsidRDefault="00161265" w:rsidP="00161265">
      <w:pPr>
        <w:spacing w:after="0"/>
        <w:rPr>
          <w:rFonts w:ascii="Arial" w:hAnsi="Arial" w:cs="Arial"/>
          <w:sz w:val="20"/>
          <w:szCs w:val="20"/>
        </w:rPr>
      </w:pPr>
    </w:p>
    <w:p w14:paraId="480DEDDE" w14:textId="77777777" w:rsidR="00161265" w:rsidRDefault="00161265" w:rsidP="00161265">
      <w:pPr>
        <w:spacing w:after="0"/>
        <w:rPr>
          <w:rFonts w:ascii="Arial" w:hAnsi="Arial" w:cs="Arial"/>
          <w:sz w:val="20"/>
          <w:szCs w:val="20"/>
        </w:rPr>
      </w:pPr>
    </w:p>
    <w:p w14:paraId="596B2A60" w14:textId="77777777" w:rsidR="00161265" w:rsidRDefault="00161265" w:rsidP="00161265">
      <w:pPr>
        <w:spacing w:after="0"/>
        <w:rPr>
          <w:rFonts w:ascii="Arial" w:hAnsi="Arial" w:cs="Arial"/>
          <w:sz w:val="20"/>
          <w:szCs w:val="20"/>
        </w:rPr>
      </w:pPr>
    </w:p>
    <w:p w14:paraId="7F457EB6" w14:textId="77777777" w:rsidR="00161265" w:rsidRDefault="00161265" w:rsidP="00161265">
      <w:pPr>
        <w:spacing w:after="0"/>
        <w:rPr>
          <w:rFonts w:ascii="Arial" w:hAnsi="Arial" w:cs="Arial"/>
          <w:sz w:val="20"/>
          <w:szCs w:val="20"/>
        </w:rPr>
      </w:pPr>
    </w:p>
    <w:p w14:paraId="281B0427" w14:textId="77777777" w:rsidR="00161265" w:rsidRDefault="00161265" w:rsidP="00161265">
      <w:pPr>
        <w:spacing w:after="0"/>
        <w:rPr>
          <w:rFonts w:ascii="Arial" w:hAnsi="Arial" w:cs="Arial"/>
          <w:sz w:val="20"/>
          <w:szCs w:val="20"/>
        </w:rPr>
      </w:pPr>
    </w:p>
    <w:p w14:paraId="2F7B25B5" w14:textId="77777777" w:rsidR="00161265" w:rsidRDefault="00161265" w:rsidP="00161265">
      <w:pPr>
        <w:spacing w:after="0"/>
        <w:rPr>
          <w:rFonts w:ascii="Arial" w:hAnsi="Arial" w:cs="Arial"/>
          <w:sz w:val="20"/>
          <w:szCs w:val="20"/>
        </w:rPr>
      </w:pPr>
    </w:p>
    <w:p w14:paraId="22626CEB" w14:textId="5B99357E" w:rsidR="00161265" w:rsidRDefault="00161265" w:rsidP="00161265">
      <w:pPr>
        <w:spacing w:after="0"/>
        <w:rPr>
          <w:rFonts w:ascii="Arial" w:hAnsi="Arial" w:cs="Arial"/>
          <w:sz w:val="20"/>
          <w:szCs w:val="20"/>
        </w:rPr>
      </w:pPr>
    </w:p>
    <w:p w14:paraId="1FA61989" w14:textId="422E72CA" w:rsidR="006E7F27" w:rsidRDefault="006E7F27" w:rsidP="00161265">
      <w:pPr>
        <w:spacing w:after="0"/>
        <w:rPr>
          <w:rFonts w:ascii="Arial" w:hAnsi="Arial" w:cs="Arial"/>
          <w:sz w:val="20"/>
          <w:szCs w:val="20"/>
        </w:rPr>
      </w:pPr>
    </w:p>
    <w:p w14:paraId="0AF676F1" w14:textId="2C3DC0F0" w:rsidR="006E7F27" w:rsidRDefault="006E7F27" w:rsidP="00161265">
      <w:pPr>
        <w:spacing w:after="0"/>
        <w:rPr>
          <w:rFonts w:ascii="Arial" w:hAnsi="Arial" w:cs="Arial"/>
          <w:sz w:val="20"/>
          <w:szCs w:val="20"/>
        </w:rPr>
      </w:pPr>
    </w:p>
    <w:p w14:paraId="581F724E" w14:textId="4971003D" w:rsidR="006E7F27" w:rsidRDefault="006E7F27" w:rsidP="00161265">
      <w:pPr>
        <w:spacing w:after="0"/>
        <w:rPr>
          <w:rFonts w:ascii="Arial" w:hAnsi="Arial" w:cs="Arial"/>
          <w:sz w:val="20"/>
          <w:szCs w:val="20"/>
        </w:rPr>
      </w:pPr>
    </w:p>
    <w:p w14:paraId="0F22FF34" w14:textId="4CA5159A" w:rsidR="006E7F27" w:rsidRDefault="006E7F27" w:rsidP="00161265">
      <w:pPr>
        <w:spacing w:after="0"/>
        <w:rPr>
          <w:rFonts w:ascii="Arial" w:hAnsi="Arial" w:cs="Arial"/>
          <w:sz w:val="20"/>
          <w:szCs w:val="20"/>
        </w:rPr>
      </w:pPr>
    </w:p>
    <w:p w14:paraId="743A991F" w14:textId="071134D9" w:rsidR="006E7F27" w:rsidRDefault="006E7F27" w:rsidP="00161265">
      <w:pPr>
        <w:spacing w:after="0"/>
        <w:rPr>
          <w:rFonts w:ascii="Arial" w:hAnsi="Arial" w:cs="Arial"/>
          <w:sz w:val="20"/>
          <w:szCs w:val="20"/>
        </w:rPr>
      </w:pPr>
    </w:p>
    <w:p w14:paraId="3A25229A" w14:textId="3DAD4982" w:rsidR="006E7F27" w:rsidRDefault="006E7F27" w:rsidP="00161265">
      <w:pPr>
        <w:spacing w:after="0"/>
        <w:rPr>
          <w:rFonts w:ascii="Arial" w:hAnsi="Arial" w:cs="Arial"/>
          <w:sz w:val="20"/>
          <w:szCs w:val="20"/>
        </w:rPr>
      </w:pPr>
    </w:p>
    <w:p w14:paraId="3BE9D8B8" w14:textId="77777777" w:rsidR="006E7F27" w:rsidRDefault="006E7F27" w:rsidP="00161265">
      <w:pPr>
        <w:spacing w:after="0"/>
        <w:rPr>
          <w:rFonts w:ascii="Arial" w:hAnsi="Arial" w:cs="Arial"/>
          <w:sz w:val="20"/>
          <w:szCs w:val="20"/>
        </w:rPr>
      </w:pPr>
    </w:p>
    <w:p w14:paraId="780A913A" w14:textId="77777777" w:rsidR="00161265" w:rsidRDefault="00161265" w:rsidP="00161265">
      <w:pPr>
        <w:spacing w:after="0"/>
        <w:rPr>
          <w:rFonts w:ascii="Arial" w:hAnsi="Arial" w:cs="Arial"/>
          <w:sz w:val="20"/>
          <w:szCs w:val="20"/>
        </w:rPr>
      </w:pPr>
    </w:p>
    <w:p w14:paraId="48725DD3" w14:textId="77777777" w:rsidR="00161265" w:rsidRPr="00D346BB" w:rsidRDefault="00161265" w:rsidP="00161265">
      <w:pPr>
        <w:spacing w:after="5" w:line="264" w:lineRule="auto"/>
        <w:ind w:right="17"/>
        <w:jc w:val="right"/>
        <w:rPr>
          <w:rFonts w:ascii="Arial" w:hAnsi="Arial" w:cs="Arial"/>
          <w:b/>
          <w:sz w:val="20"/>
          <w:szCs w:val="20"/>
        </w:rPr>
      </w:pPr>
      <w:r w:rsidRPr="00D346BB">
        <w:rPr>
          <w:rFonts w:ascii="Arial" w:hAnsi="Arial" w:cs="Arial"/>
          <w:b/>
          <w:sz w:val="20"/>
          <w:szCs w:val="20"/>
        </w:rPr>
        <w:lastRenderedPageBreak/>
        <w:t>Zasady przetwarzania danych osobowych</w:t>
      </w:r>
    </w:p>
    <w:p w14:paraId="668635F3" w14:textId="77777777" w:rsidR="00161265" w:rsidRPr="00D346BB" w:rsidRDefault="00161265" w:rsidP="00161265">
      <w:pPr>
        <w:spacing w:after="5" w:line="264" w:lineRule="auto"/>
        <w:ind w:right="17"/>
        <w:jc w:val="right"/>
        <w:rPr>
          <w:rFonts w:ascii="Arial" w:hAnsi="Arial" w:cs="Arial"/>
          <w:sz w:val="20"/>
          <w:szCs w:val="20"/>
        </w:rPr>
      </w:pPr>
      <w:r w:rsidRPr="00D346BB">
        <w:rPr>
          <w:rFonts w:ascii="Arial" w:hAnsi="Arial" w:cs="Arial"/>
          <w:b/>
          <w:sz w:val="20"/>
          <w:szCs w:val="20"/>
        </w:rPr>
        <w:t>Załącznik nr 2 do Umowy nr</w:t>
      </w:r>
      <w:r w:rsidRPr="00D346BB">
        <w:rPr>
          <w:rFonts w:ascii="Arial" w:hAnsi="Arial" w:cs="Arial"/>
          <w:sz w:val="20"/>
          <w:szCs w:val="20"/>
        </w:rPr>
        <w:t xml:space="preserve"> …..</w:t>
      </w:r>
    </w:p>
    <w:p w14:paraId="45D0A45D" w14:textId="77777777" w:rsidR="00161265" w:rsidRPr="00D346BB" w:rsidRDefault="00161265" w:rsidP="00161265">
      <w:pPr>
        <w:spacing w:after="5" w:line="264" w:lineRule="auto"/>
        <w:ind w:right="17"/>
        <w:jc w:val="right"/>
        <w:rPr>
          <w:rFonts w:ascii="Arial" w:hAnsi="Arial" w:cs="Arial"/>
          <w:b/>
          <w:sz w:val="20"/>
          <w:szCs w:val="20"/>
        </w:rPr>
      </w:pPr>
      <w:r w:rsidRPr="00D346BB">
        <w:rPr>
          <w:rFonts w:ascii="Arial" w:hAnsi="Arial" w:cs="Arial"/>
          <w:sz w:val="20"/>
          <w:szCs w:val="20"/>
        </w:rPr>
        <w:t xml:space="preserve"> </w:t>
      </w:r>
    </w:p>
    <w:p w14:paraId="703E4BA4" w14:textId="77777777" w:rsidR="00161265" w:rsidRPr="00D346BB" w:rsidRDefault="00161265" w:rsidP="00161265">
      <w:pPr>
        <w:pStyle w:val="Tekstprzypisudolnego"/>
        <w:jc w:val="center"/>
        <w:rPr>
          <w:rFonts w:ascii="Arial" w:hAnsi="Arial" w:cs="Arial"/>
          <w:b/>
          <w:bCs/>
        </w:rPr>
      </w:pPr>
      <w:r w:rsidRPr="00D346BB">
        <w:rPr>
          <w:rFonts w:ascii="Arial" w:hAnsi="Arial" w:cs="Arial"/>
          <w:b/>
          <w:bCs/>
        </w:rPr>
        <w:t>OBOWIĄZEK INFORMACYJNY</w:t>
      </w:r>
    </w:p>
    <w:p w14:paraId="20E8B3D6" w14:textId="77777777" w:rsidR="00161265" w:rsidRPr="00D346BB" w:rsidRDefault="00161265" w:rsidP="00161265">
      <w:pPr>
        <w:pStyle w:val="Tekstprzypisudolnego"/>
        <w:rPr>
          <w:rFonts w:ascii="Arial" w:hAnsi="Arial" w:cs="Arial"/>
        </w:rPr>
      </w:pPr>
    </w:p>
    <w:p w14:paraId="1A47E9E4" w14:textId="77777777" w:rsidR="00161265" w:rsidRPr="00D346BB" w:rsidRDefault="00161265" w:rsidP="00161265">
      <w:pPr>
        <w:pStyle w:val="Tekstprzypisudolnego"/>
        <w:rPr>
          <w:rFonts w:ascii="Arial" w:hAnsi="Arial" w:cs="Arial"/>
        </w:rPr>
      </w:pPr>
      <w:r w:rsidRPr="00D346BB">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w:t>
      </w:r>
      <w:r>
        <w:rPr>
          <w:rFonts w:ascii="Arial" w:hAnsi="Arial" w:cs="Arial"/>
        </w:rPr>
        <w:t>e</w:t>
      </w:r>
      <w:r w:rsidRPr="00D346BB">
        <w:rPr>
          <w:rFonts w:ascii="Arial" w:hAnsi="Arial" w:cs="Arial"/>
        </w:rPr>
        <w:t xml:space="preserve">, że: </w:t>
      </w:r>
    </w:p>
    <w:p w14:paraId="53E49ECD" w14:textId="3642B202" w:rsidR="00161265" w:rsidRPr="00394D38" w:rsidRDefault="00161265" w:rsidP="006E7F27">
      <w:pPr>
        <w:pStyle w:val="Akapitzlist"/>
        <w:numPr>
          <w:ilvl w:val="0"/>
          <w:numId w:val="48"/>
        </w:numPr>
        <w:spacing w:after="0"/>
        <w:ind w:left="284" w:hanging="284"/>
        <w:jc w:val="both"/>
        <w:rPr>
          <w:rFonts w:ascii="Arial" w:hAnsi="Arial" w:cs="Arial"/>
          <w:i/>
          <w:sz w:val="20"/>
          <w:szCs w:val="20"/>
        </w:rPr>
      </w:pPr>
      <w:r w:rsidRPr="00D346BB">
        <w:rPr>
          <w:rFonts w:ascii="Arial" w:hAnsi="Arial" w:cs="Arial"/>
          <w:sz w:val="20"/>
          <w:szCs w:val="20"/>
        </w:rPr>
        <w:t xml:space="preserve">Administratorem danych osobowych jest </w:t>
      </w:r>
      <w:r w:rsidRPr="00E878CB">
        <w:rPr>
          <w:rFonts w:ascii="Arial" w:hAnsi="Arial" w:cs="Arial"/>
          <w:iCs/>
          <w:sz w:val="20"/>
          <w:szCs w:val="20"/>
        </w:rPr>
        <w:t>Miejskie Centrum Kultury</w:t>
      </w:r>
      <w:r>
        <w:rPr>
          <w:rFonts w:ascii="Arial" w:hAnsi="Arial" w:cs="Arial"/>
          <w:i/>
          <w:sz w:val="20"/>
          <w:szCs w:val="20"/>
        </w:rPr>
        <w:t xml:space="preserve"> </w:t>
      </w:r>
      <w:r w:rsidRPr="00D346BB">
        <w:rPr>
          <w:rFonts w:ascii="Arial" w:hAnsi="Arial" w:cs="Arial"/>
          <w:sz w:val="20"/>
          <w:szCs w:val="20"/>
        </w:rPr>
        <w:t xml:space="preserve">w Płońsku ul. Płocka </w:t>
      </w:r>
      <w:r>
        <w:rPr>
          <w:rFonts w:ascii="Arial" w:hAnsi="Arial" w:cs="Arial"/>
          <w:sz w:val="20"/>
          <w:szCs w:val="20"/>
        </w:rPr>
        <w:t>50</w:t>
      </w:r>
      <w:r w:rsidRPr="00D346BB">
        <w:rPr>
          <w:rFonts w:ascii="Arial" w:hAnsi="Arial" w:cs="Arial"/>
          <w:sz w:val="20"/>
          <w:szCs w:val="20"/>
        </w:rPr>
        <w:t>; 09-100 Płońsk; tel. 23</w:t>
      </w:r>
      <w:r>
        <w:rPr>
          <w:rFonts w:ascii="Arial" w:hAnsi="Arial" w:cs="Arial"/>
          <w:sz w:val="20"/>
          <w:szCs w:val="20"/>
        </w:rPr>
        <w:t xml:space="preserve"> </w:t>
      </w:r>
      <w:r w:rsidRPr="00E878CB">
        <w:rPr>
          <w:rFonts w:ascii="Arial" w:hAnsi="Arial" w:cs="Arial"/>
          <w:sz w:val="20"/>
          <w:szCs w:val="20"/>
        </w:rPr>
        <w:t>662 27 02</w:t>
      </w:r>
      <w:r w:rsidRPr="00D346BB">
        <w:rPr>
          <w:rFonts w:ascii="Arial" w:hAnsi="Arial" w:cs="Arial"/>
          <w:sz w:val="20"/>
          <w:szCs w:val="20"/>
        </w:rPr>
        <w:t xml:space="preserve">; e- </w:t>
      </w:r>
      <w:r w:rsidRPr="00394D38">
        <w:rPr>
          <w:rFonts w:ascii="Arial" w:hAnsi="Arial" w:cs="Arial"/>
          <w:sz w:val="20"/>
          <w:szCs w:val="20"/>
        </w:rPr>
        <w:t xml:space="preserve">mail </w:t>
      </w:r>
      <w:hyperlink r:id="rId28" w:history="1">
        <w:r w:rsidR="00E71F38" w:rsidRPr="00D621CF">
          <w:rPr>
            <w:rStyle w:val="Hipercze"/>
            <w:rFonts w:ascii="Arial" w:eastAsia="Times New Roman" w:hAnsi="Arial" w:cs="Arial"/>
            <w:sz w:val="20"/>
            <w:szCs w:val="20"/>
            <w:lang w:val="x-none" w:eastAsia="ar-SA"/>
          </w:rPr>
          <w:t>mck@mckplonsk.p</w:t>
        </w:r>
        <w:r w:rsidR="00E71F38" w:rsidRPr="00D621CF">
          <w:rPr>
            <w:rStyle w:val="Hipercze"/>
            <w:rFonts w:ascii="Arial" w:eastAsia="Times New Roman" w:hAnsi="Arial" w:cs="Arial"/>
            <w:sz w:val="20"/>
            <w:szCs w:val="20"/>
            <w:lang w:eastAsia="ar-SA"/>
          </w:rPr>
          <w:t>l</w:t>
        </w:r>
      </w:hyperlink>
      <w:r w:rsidR="00E71F38">
        <w:rPr>
          <w:rFonts w:ascii="Arial" w:eastAsia="Times New Roman" w:hAnsi="Arial" w:cs="Arial"/>
          <w:sz w:val="20"/>
          <w:szCs w:val="20"/>
          <w:u w:val="single"/>
          <w:lang w:eastAsia="ar-SA"/>
        </w:rPr>
        <w:t xml:space="preserve"> </w:t>
      </w:r>
    </w:p>
    <w:p w14:paraId="04AD098D" w14:textId="0949AD32" w:rsidR="00161265" w:rsidRPr="00394D38" w:rsidRDefault="00161265" w:rsidP="006E7F27">
      <w:pPr>
        <w:pStyle w:val="Tekstpodstawowywcity"/>
        <w:numPr>
          <w:ilvl w:val="0"/>
          <w:numId w:val="48"/>
        </w:numPr>
        <w:tabs>
          <w:tab w:val="left" w:pos="720"/>
        </w:tabs>
        <w:suppressAutoHyphens/>
        <w:overflowPunct w:val="0"/>
        <w:autoSpaceDE w:val="0"/>
        <w:snapToGrid w:val="0"/>
        <w:spacing w:after="0"/>
        <w:ind w:left="284" w:hanging="284"/>
        <w:jc w:val="both"/>
        <w:textAlignment w:val="baseline"/>
        <w:rPr>
          <w:rFonts w:ascii="Arial" w:hAnsi="Arial" w:cs="Arial"/>
          <w:sz w:val="20"/>
          <w:szCs w:val="20"/>
        </w:rPr>
      </w:pPr>
      <w:r w:rsidRPr="00394D38">
        <w:rPr>
          <w:rFonts w:ascii="Arial" w:hAnsi="Arial" w:cs="Arial"/>
          <w:bCs/>
          <w:sz w:val="20"/>
          <w:szCs w:val="20"/>
        </w:rPr>
        <w:t xml:space="preserve">Administrator danych osobowych wyznaczył Inspektora Ochrony  Danych, z którym można skontaktować się w sprawach z zakresu ochrony danych osobowych za pomocą poczty elektronicznej - adres email: </w:t>
      </w:r>
      <w:hyperlink r:id="rId29" w:history="1">
        <w:r w:rsidR="00E71F38" w:rsidRPr="00D621CF">
          <w:rPr>
            <w:rStyle w:val="Hipercze"/>
            <w:rFonts w:ascii="Arial" w:eastAsia="Times New Roman" w:hAnsi="Arial" w:cs="Arial"/>
            <w:bCs/>
            <w:sz w:val="20"/>
            <w:szCs w:val="20"/>
            <w:lang w:val="x-none" w:eastAsia="ar-SA"/>
          </w:rPr>
          <w:t>iod@rodowsamorzadach.p</w:t>
        </w:r>
        <w:r w:rsidR="00E71F38" w:rsidRPr="00D621CF">
          <w:rPr>
            <w:rStyle w:val="Hipercze"/>
            <w:rFonts w:ascii="Arial" w:eastAsia="Times New Roman" w:hAnsi="Arial" w:cs="Arial"/>
            <w:bCs/>
            <w:sz w:val="20"/>
            <w:szCs w:val="20"/>
            <w:lang w:eastAsia="ar-SA"/>
          </w:rPr>
          <w:t>l</w:t>
        </w:r>
      </w:hyperlink>
      <w:r w:rsidR="00E71F38">
        <w:rPr>
          <w:rFonts w:ascii="Arial" w:eastAsia="Times New Roman" w:hAnsi="Arial" w:cs="Arial"/>
          <w:bCs/>
          <w:sz w:val="20"/>
          <w:szCs w:val="20"/>
          <w:u w:val="single"/>
          <w:lang w:eastAsia="ar-SA"/>
        </w:rPr>
        <w:t xml:space="preserve"> </w:t>
      </w:r>
    </w:p>
    <w:p w14:paraId="7D5408FC" w14:textId="77777777" w:rsidR="00161265" w:rsidRPr="00394D38" w:rsidRDefault="00161265" w:rsidP="006E7F27">
      <w:pPr>
        <w:pStyle w:val="Akapitzlist"/>
        <w:numPr>
          <w:ilvl w:val="0"/>
          <w:numId w:val="48"/>
        </w:numPr>
        <w:spacing w:after="0"/>
        <w:ind w:left="284" w:hanging="284"/>
        <w:jc w:val="both"/>
        <w:rPr>
          <w:rFonts w:ascii="Arial" w:hAnsi="Arial" w:cs="Arial"/>
          <w:sz w:val="20"/>
          <w:szCs w:val="20"/>
        </w:rPr>
      </w:pPr>
      <w:r w:rsidRPr="00394D38">
        <w:rPr>
          <w:rFonts w:ascii="Arial" w:hAnsi="Arial" w:cs="Arial"/>
          <w:sz w:val="20"/>
          <w:szCs w:val="20"/>
        </w:rPr>
        <w:t>Dane osobowe przetwarzane będą na podstawie art. 6 ust. 1 lit. c RODO w celu realizacji zamówienia publicznego realizowanego na podstawie ustawy z 11 września 2019 r. Prawo zamówień publicznych (dalej „Pzp”).</w:t>
      </w:r>
    </w:p>
    <w:p w14:paraId="1BE9B68B" w14:textId="77777777" w:rsidR="00161265" w:rsidRPr="00394D38" w:rsidRDefault="00161265" w:rsidP="00161265">
      <w:pPr>
        <w:pStyle w:val="Akapitzlist"/>
        <w:ind w:left="284" w:right="17"/>
        <w:jc w:val="both"/>
        <w:rPr>
          <w:rFonts w:ascii="Arial" w:hAnsi="Arial" w:cs="Arial"/>
          <w:sz w:val="20"/>
          <w:szCs w:val="20"/>
        </w:rPr>
      </w:pPr>
      <w:r w:rsidRPr="00394D38">
        <w:rPr>
          <w:rFonts w:ascii="Arial" w:hAnsi="Arial" w:cs="Arial"/>
          <w:sz w:val="20"/>
          <w:szCs w:val="20"/>
        </w:rPr>
        <w:t>Dane osobowe będą przetwarzane także na podstawie art. 6 ust. 1 lit. b RODO – przetwarzanie jest niezbędne do wykonania umowy, której stroną jest osoba, której dane dotyczą, lub do podjęcia działań na żądanie osoby, której dane dotyczą, przed zawarciem umowy.</w:t>
      </w:r>
    </w:p>
    <w:p w14:paraId="700CA3DF" w14:textId="77777777" w:rsidR="00161265" w:rsidRPr="00D346BB" w:rsidRDefault="00161265" w:rsidP="006E7F27">
      <w:pPr>
        <w:pStyle w:val="Akapitzlist"/>
        <w:numPr>
          <w:ilvl w:val="0"/>
          <w:numId w:val="48"/>
        </w:numPr>
        <w:spacing w:after="0"/>
        <w:ind w:left="284" w:hanging="284"/>
        <w:jc w:val="both"/>
        <w:rPr>
          <w:rFonts w:ascii="Arial" w:hAnsi="Arial" w:cs="Arial"/>
          <w:sz w:val="20"/>
          <w:szCs w:val="20"/>
        </w:rPr>
      </w:pPr>
      <w:r w:rsidRPr="00394D38">
        <w:rPr>
          <w:rFonts w:ascii="Arial" w:hAnsi="Arial" w:cs="Arial"/>
          <w:sz w:val="20"/>
          <w:szCs w:val="20"/>
        </w:rPr>
        <w:t xml:space="preserve">Odbiorcami danych osobowych mogą być podmioty, które na podstawie </w:t>
      </w:r>
      <w:r w:rsidRPr="00D346BB">
        <w:rPr>
          <w:rFonts w:ascii="Arial" w:hAnsi="Arial" w:cs="Arial"/>
          <w:sz w:val="20"/>
          <w:szCs w:val="20"/>
        </w:rPr>
        <w:t>stosownych umów podpisanych z ADO przetwarzają dane osobowe, tj. m.in. firmy księgowe, kancelarie prawne oraz dostawcy usług IT.</w:t>
      </w:r>
    </w:p>
    <w:p w14:paraId="2FF796C0" w14:textId="77777777" w:rsidR="00161265" w:rsidRPr="00D346BB" w:rsidRDefault="00161265" w:rsidP="00161265">
      <w:pPr>
        <w:pStyle w:val="Akapitzlist"/>
        <w:ind w:left="284"/>
        <w:jc w:val="both"/>
        <w:rPr>
          <w:rFonts w:ascii="Arial" w:hAnsi="Arial" w:cs="Arial"/>
          <w:sz w:val="20"/>
          <w:szCs w:val="20"/>
        </w:rPr>
      </w:pPr>
      <w:r w:rsidRPr="00D346BB">
        <w:rPr>
          <w:rFonts w:ascii="Arial" w:hAnsi="Arial" w:cs="Arial"/>
          <w:sz w:val="20"/>
          <w:szCs w:val="20"/>
        </w:rPr>
        <w:t>Dane osobowe mogą być także udostępnione w oparciu Pzp.</w:t>
      </w:r>
    </w:p>
    <w:p w14:paraId="03FEFB88" w14:textId="77777777" w:rsidR="00161265" w:rsidRPr="00D346BB" w:rsidRDefault="00161265" w:rsidP="006E7F27">
      <w:pPr>
        <w:pStyle w:val="Akapitzlist"/>
        <w:numPr>
          <w:ilvl w:val="0"/>
          <w:numId w:val="48"/>
        </w:numPr>
        <w:spacing w:after="0"/>
        <w:ind w:left="284" w:hanging="284"/>
        <w:jc w:val="both"/>
        <w:rPr>
          <w:rFonts w:ascii="Arial" w:hAnsi="Arial" w:cs="Arial"/>
          <w:sz w:val="20"/>
          <w:szCs w:val="20"/>
        </w:rPr>
      </w:pPr>
      <w:r w:rsidRPr="00D346BB">
        <w:rPr>
          <w:rFonts w:ascii="Arial" w:hAnsi="Arial" w:cs="Arial"/>
          <w:sz w:val="20"/>
          <w:szCs w:val="20"/>
        </w:rPr>
        <w:t>Dane osobowe będą przechowywane przez okresy wynikające z przepisów prawa oraz  archiwizowane zgodne z obowiązującymi przepisami prawa, m.in.:</w:t>
      </w:r>
    </w:p>
    <w:p w14:paraId="6804436E" w14:textId="77777777" w:rsidR="00161265" w:rsidRPr="00D346BB" w:rsidRDefault="00161265" w:rsidP="00161265">
      <w:pPr>
        <w:pStyle w:val="Akapitzlist"/>
        <w:tabs>
          <w:tab w:val="left" w:pos="9781"/>
        </w:tabs>
        <w:ind w:left="284" w:right="17"/>
        <w:jc w:val="both"/>
        <w:rPr>
          <w:rFonts w:ascii="Arial" w:hAnsi="Arial" w:cs="Arial"/>
          <w:sz w:val="20"/>
          <w:szCs w:val="20"/>
        </w:rPr>
      </w:pPr>
      <w:r w:rsidRPr="00D346BB">
        <w:rPr>
          <w:rFonts w:ascii="Arial" w:hAnsi="Arial" w:cs="Arial"/>
          <w:sz w:val="20"/>
          <w:szCs w:val="20"/>
        </w:rPr>
        <w:t xml:space="preserve"> protokół wraz z załącznikami przez okres 4 lat od dnia zakończenia postępowania o udzielenie zamówienia, w sposób gwarantujący jego nienaruszalność. Jeżeli czas trwania umowy przekracza 4 lata, zamawiający przechowuje umowę przez cały czas trwania umowy,</w:t>
      </w:r>
    </w:p>
    <w:p w14:paraId="069BC78E" w14:textId="77777777" w:rsidR="00161265" w:rsidRPr="00D346BB" w:rsidRDefault="00161265" w:rsidP="00161265">
      <w:pPr>
        <w:pStyle w:val="Akapitzlist"/>
        <w:ind w:left="284"/>
        <w:jc w:val="both"/>
        <w:rPr>
          <w:rFonts w:ascii="Arial" w:hAnsi="Arial" w:cs="Arial"/>
          <w:sz w:val="20"/>
          <w:szCs w:val="20"/>
        </w:rPr>
      </w:pPr>
      <w:r w:rsidRPr="00D346BB">
        <w:rPr>
          <w:rFonts w:ascii="Arial" w:hAnsi="Arial" w:cs="Arial"/>
          <w:sz w:val="20"/>
          <w:szCs w:val="20"/>
        </w:rPr>
        <w:t>- zgodnie z art. 74 ustawa o rachunkowości – 5 lat rachunkowych dla dokumentów finansowych</w:t>
      </w:r>
    </w:p>
    <w:p w14:paraId="214337FA" w14:textId="77777777" w:rsidR="00161265" w:rsidRPr="00D346BB" w:rsidRDefault="00161265" w:rsidP="00161265">
      <w:pPr>
        <w:pStyle w:val="Akapitzlist"/>
        <w:tabs>
          <w:tab w:val="left" w:pos="9781"/>
        </w:tabs>
        <w:ind w:left="426" w:right="17" w:hanging="142"/>
        <w:jc w:val="both"/>
        <w:rPr>
          <w:rFonts w:ascii="Arial" w:hAnsi="Arial" w:cs="Arial"/>
          <w:sz w:val="20"/>
          <w:szCs w:val="20"/>
        </w:rPr>
      </w:pPr>
      <w:r w:rsidRPr="00D346BB">
        <w:rPr>
          <w:rFonts w:ascii="Arial" w:hAnsi="Arial" w:cs="Arial"/>
          <w:sz w:val="20"/>
          <w:szCs w:val="20"/>
        </w:rPr>
        <w:t>- okres wskazany w ustawie z dnia 14 lipca 1982 r. o narodowym zasobie archiwalnym  i archiwach lub w innych obowiązujących przepisach prawa.</w:t>
      </w:r>
    </w:p>
    <w:p w14:paraId="2AC73DCD" w14:textId="77777777" w:rsidR="00161265" w:rsidRPr="00D346BB" w:rsidRDefault="00161265" w:rsidP="006E7F27">
      <w:pPr>
        <w:pStyle w:val="Akapitzlist"/>
        <w:numPr>
          <w:ilvl w:val="0"/>
          <w:numId w:val="48"/>
        </w:numPr>
        <w:spacing w:after="0"/>
        <w:ind w:left="284" w:hanging="284"/>
        <w:jc w:val="both"/>
        <w:rPr>
          <w:rFonts w:ascii="Arial" w:hAnsi="Arial" w:cs="Arial"/>
          <w:b/>
          <w:i/>
          <w:sz w:val="20"/>
          <w:szCs w:val="20"/>
        </w:rPr>
      </w:pPr>
      <w:r w:rsidRPr="00D346BB">
        <w:rPr>
          <w:rFonts w:ascii="Arial" w:hAnsi="Arial" w:cs="Arial"/>
          <w:sz w:val="20"/>
          <w:szCs w:val="20"/>
        </w:rPr>
        <w:t>obowiązek podania danych osobowych jest wymogiem ustawowym określonym w przepisach Pzp, związanym z udziałem w postępowaniu o udzielenie zamówienia publicznego. Niepodanie danych osobowych skutkuje niemożnością wzięcia udziału w postępowaniu.</w:t>
      </w:r>
    </w:p>
    <w:p w14:paraId="389A9BFE" w14:textId="77777777" w:rsidR="00161265" w:rsidRPr="00D346BB" w:rsidRDefault="00161265" w:rsidP="006E7F27">
      <w:pPr>
        <w:pStyle w:val="Tekstpodstawowywcity"/>
        <w:numPr>
          <w:ilvl w:val="0"/>
          <w:numId w:val="48"/>
        </w:numPr>
        <w:tabs>
          <w:tab w:val="left" w:pos="720"/>
        </w:tabs>
        <w:suppressAutoHyphens/>
        <w:overflowPunct w:val="0"/>
        <w:autoSpaceDE w:val="0"/>
        <w:snapToGrid w:val="0"/>
        <w:spacing w:after="0"/>
        <w:ind w:left="284" w:hanging="284"/>
        <w:jc w:val="both"/>
        <w:textAlignment w:val="baseline"/>
        <w:rPr>
          <w:rFonts w:ascii="Arial" w:hAnsi="Arial" w:cs="Arial"/>
          <w:sz w:val="20"/>
          <w:szCs w:val="20"/>
        </w:rPr>
      </w:pPr>
      <w:r w:rsidRPr="00D346BB">
        <w:rPr>
          <w:rFonts w:ascii="Arial" w:hAnsi="Arial" w:cs="Arial"/>
          <w:sz w:val="20"/>
          <w:szCs w:val="20"/>
        </w:rPr>
        <w:t xml:space="preserve">W związku z przetwarzaniem danych osobowych przysługują, po spełnieniu określonych w RODO przesłanek, następujące uprawnienia: </w:t>
      </w:r>
    </w:p>
    <w:p w14:paraId="1E5F33CC" w14:textId="77777777" w:rsidR="00161265" w:rsidRPr="00D346BB" w:rsidRDefault="00161265" w:rsidP="006E7F27">
      <w:pPr>
        <w:pStyle w:val="Tekstpodstawowywcity"/>
        <w:numPr>
          <w:ilvl w:val="1"/>
          <w:numId w:val="48"/>
        </w:numPr>
        <w:tabs>
          <w:tab w:val="left" w:pos="720"/>
        </w:tabs>
        <w:suppressAutoHyphens/>
        <w:overflowPunct w:val="0"/>
        <w:autoSpaceDE w:val="0"/>
        <w:snapToGrid w:val="0"/>
        <w:spacing w:after="0"/>
        <w:ind w:left="284" w:firstLine="0"/>
        <w:jc w:val="both"/>
        <w:textAlignment w:val="baseline"/>
        <w:rPr>
          <w:rFonts w:ascii="Arial" w:hAnsi="Arial" w:cs="Arial"/>
          <w:sz w:val="20"/>
          <w:szCs w:val="20"/>
        </w:rPr>
      </w:pPr>
      <w:r w:rsidRPr="00D346BB">
        <w:rPr>
          <w:rFonts w:ascii="Arial" w:hAnsi="Arial" w:cs="Arial"/>
          <w:sz w:val="20"/>
          <w:szCs w:val="20"/>
        </w:rPr>
        <w:t>prawo dostępu do danych osobowych, w tym prawo do uzyskania kopii tych danych;</w:t>
      </w:r>
    </w:p>
    <w:p w14:paraId="4552C864" w14:textId="77777777" w:rsidR="00161265" w:rsidRPr="00D346BB" w:rsidRDefault="00161265" w:rsidP="006E7F27">
      <w:pPr>
        <w:pStyle w:val="Tekstpodstawowywcity"/>
        <w:numPr>
          <w:ilvl w:val="1"/>
          <w:numId w:val="48"/>
        </w:numPr>
        <w:tabs>
          <w:tab w:val="left" w:pos="720"/>
        </w:tabs>
        <w:suppressAutoHyphens/>
        <w:overflowPunct w:val="0"/>
        <w:autoSpaceDE w:val="0"/>
        <w:snapToGrid w:val="0"/>
        <w:spacing w:after="0"/>
        <w:ind w:left="284" w:firstLine="0"/>
        <w:jc w:val="both"/>
        <w:textAlignment w:val="baseline"/>
        <w:rPr>
          <w:rFonts w:ascii="Arial" w:hAnsi="Arial" w:cs="Arial"/>
          <w:sz w:val="20"/>
          <w:szCs w:val="20"/>
        </w:rPr>
      </w:pPr>
      <w:r w:rsidRPr="00D346BB">
        <w:rPr>
          <w:rFonts w:ascii="Arial" w:hAnsi="Arial" w:cs="Arial"/>
          <w:sz w:val="20"/>
          <w:szCs w:val="20"/>
        </w:rPr>
        <w:t>prawo do żądania sprostowania (poprawiania) danych osobowych;</w:t>
      </w:r>
    </w:p>
    <w:p w14:paraId="13DE6F69" w14:textId="77777777" w:rsidR="00161265" w:rsidRPr="00D346BB" w:rsidRDefault="00161265" w:rsidP="006E7F27">
      <w:pPr>
        <w:pStyle w:val="Tekstpodstawowywcity"/>
        <w:numPr>
          <w:ilvl w:val="1"/>
          <w:numId w:val="48"/>
        </w:numPr>
        <w:tabs>
          <w:tab w:val="left" w:pos="720"/>
        </w:tabs>
        <w:suppressAutoHyphens/>
        <w:overflowPunct w:val="0"/>
        <w:autoSpaceDE w:val="0"/>
        <w:snapToGrid w:val="0"/>
        <w:spacing w:after="0"/>
        <w:ind w:left="284" w:firstLine="0"/>
        <w:jc w:val="both"/>
        <w:textAlignment w:val="baseline"/>
        <w:rPr>
          <w:rFonts w:ascii="Arial" w:hAnsi="Arial" w:cs="Arial"/>
          <w:sz w:val="20"/>
          <w:szCs w:val="20"/>
        </w:rPr>
      </w:pPr>
      <w:r w:rsidRPr="00D346BB">
        <w:rPr>
          <w:rFonts w:ascii="Arial" w:hAnsi="Arial" w:cs="Arial"/>
          <w:sz w:val="20"/>
          <w:szCs w:val="20"/>
        </w:rPr>
        <w:t>prawo do żądania usunięcia danych osobowych (tzw. prawo do bycia zapomnianym);</w:t>
      </w:r>
    </w:p>
    <w:p w14:paraId="5764C2C5" w14:textId="77777777" w:rsidR="00161265" w:rsidRPr="00D346BB" w:rsidRDefault="00161265" w:rsidP="006E7F27">
      <w:pPr>
        <w:pStyle w:val="Tekstpodstawowywcity"/>
        <w:numPr>
          <w:ilvl w:val="1"/>
          <w:numId w:val="48"/>
        </w:numPr>
        <w:tabs>
          <w:tab w:val="left" w:pos="720"/>
        </w:tabs>
        <w:suppressAutoHyphens/>
        <w:overflowPunct w:val="0"/>
        <w:autoSpaceDE w:val="0"/>
        <w:snapToGrid w:val="0"/>
        <w:spacing w:after="0"/>
        <w:ind w:left="284" w:firstLine="0"/>
        <w:jc w:val="both"/>
        <w:textAlignment w:val="baseline"/>
        <w:rPr>
          <w:rFonts w:ascii="Arial" w:hAnsi="Arial" w:cs="Arial"/>
          <w:sz w:val="20"/>
          <w:szCs w:val="20"/>
        </w:rPr>
      </w:pPr>
      <w:r w:rsidRPr="00D346BB">
        <w:rPr>
          <w:rFonts w:ascii="Arial" w:hAnsi="Arial" w:cs="Arial"/>
          <w:sz w:val="20"/>
          <w:szCs w:val="20"/>
        </w:rPr>
        <w:t>prawo do żądania ograniczenia przetwarzania danych osobowych.</w:t>
      </w:r>
    </w:p>
    <w:p w14:paraId="4F90DF2D" w14:textId="77777777" w:rsidR="00161265" w:rsidRPr="00D346BB" w:rsidRDefault="00161265" w:rsidP="006E7F27">
      <w:pPr>
        <w:pStyle w:val="Tekstpodstawowywcity"/>
        <w:numPr>
          <w:ilvl w:val="0"/>
          <w:numId w:val="48"/>
        </w:numPr>
        <w:tabs>
          <w:tab w:val="left" w:pos="284"/>
        </w:tabs>
        <w:suppressAutoHyphens/>
        <w:overflowPunct w:val="0"/>
        <w:autoSpaceDE w:val="0"/>
        <w:snapToGrid w:val="0"/>
        <w:spacing w:after="0"/>
        <w:ind w:left="284" w:hanging="284"/>
        <w:jc w:val="both"/>
        <w:textAlignment w:val="baseline"/>
        <w:rPr>
          <w:rFonts w:ascii="Arial" w:hAnsi="Arial" w:cs="Arial"/>
          <w:sz w:val="20"/>
          <w:szCs w:val="20"/>
        </w:rPr>
      </w:pPr>
      <w:r w:rsidRPr="00D346BB">
        <w:rPr>
          <w:rFonts w:ascii="Arial" w:hAnsi="Arial" w:cs="Arial"/>
          <w:sz w:val="20"/>
          <w:szCs w:val="20"/>
        </w:rPr>
        <w:t>W przypadku powzięcia informacji o niezgodnym z prawem przetwarzaniu przez ADO danych osobowych, przysługuje prawo wniesienia skargi do organu nadzorczego właściwego w sprawach ochrony danych osobowych (Prezesa Urzędu Ochrony Danych Osobowych), ul. Stawki 2, 00-193 Warszawa.</w:t>
      </w:r>
    </w:p>
    <w:p w14:paraId="03CE9280" w14:textId="77777777" w:rsidR="00161265" w:rsidRPr="00572192" w:rsidRDefault="00161265" w:rsidP="00161265">
      <w:pPr>
        <w:spacing w:after="0"/>
        <w:rPr>
          <w:rFonts w:ascii="Arial" w:hAnsi="Arial" w:cs="Arial"/>
          <w:sz w:val="20"/>
          <w:szCs w:val="20"/>
        </w:rPr>
      </w:pPr>
    </w:p>
    <w:p w14:paraId="52F94BFE" w14:textId="77777777" w:rsidR="00161265" w:rsidRPr="00161265" w:rsidRDefault="00161265" w:rsidP="00660442">
      <w:pPr>
        <w:tabs>
          <w:tab w:val="left" w:pos="7116"/>
        </w:tabs>
        <w:rPr>
          <w:rFonts w:ascii="Arial" w:hAnsi="Arial" w:cs="Arial"/>
        </w:rPr>
      </w:pPr>
    </w:p>
    <w:sectPr w:rsidR="00161265" w:rsidRPr="00161265" w:rsidSect="00DE7F73">
      <w:footerReference w:type="default" r:id="rId30"/>
      <w:headerReference w:type="first" r:id="rId31"/>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C1DF" w14:textId="77777777" w:rsidR="00106B27" w:rsidRDefault="00106B27" w:rsidP="00D40FC8">
      <w:pPr>
        <w:spacing w:after="0" w:line="240" w:lineRule="auto"/>
      </w:pPr>
      <w:r>
        <w:separator/>
      </w:r>
    </w:p>
  </w:endnote>
  <w:endnote w:type="continuationSeparator" w:id="0">
    <w:p w14:paraId="11FAE985" w14:textId="77777777" w:rsidR="00106B27" w:rsidRDefault="00106B27" w:rsidP="00D4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Univers-PL">
    <w:altName w:val="Malgun Gothic"/>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6BDE" w14:textId="77777777" w:rsidR="00C65C99" w:rsidRDefault="00C65C99">
    <w:pPr>
      <w:spacing w:after="98" w:line="259" w:lineRule="auto"/>
      <w:ind w:left="19"/>
    </w:pPr>
    <w:r>
      <w:t xml:space="preserve">________________________________________________________________________________________________ </w:t>
    </w:r>
  </w:p>
  <w:p w14:paraId="06661073" w14:textId="77777777" w:rsidR="00C65C99" w:rsidRDefault="00C65C99">
    <w:pPr>
      <w:tabs>
        <w:tab w:val="center" w:pos="4536"/>
        <w:tab w:val="center" w:pos="8596"/>
      </w:tabs>
      <w:spacing w:after="87" w:line="259" w:lineRule="auto"/>
    </w:pPr>
    <w:r>
      <w:rPr>
        <w:sz w:val="18"/>
      </w:rPr>
      <w:t xml:space="preserve"> </w:t>
    </w:r>
    <w:r>
      <w:rPr>
        <w:sz w:val="18"/>
      </w:rPr>
      <w:tab/>
      <w:t xml:space="preserve"> </w:t>
    </w:r>
    <w:r>
      <w:rPr>
        <w:sz w:val="18"/>
      </w:rPr>
      <w:tab/>
    </w:r>
    <w:r>
      <w:rPr>
        <w:sz w:val="16"/>
      </w:rPr>
      <w:t xml:space="preserve">Strona </w:t>
    </w:r>
    <w:r>
      <w:rPr>
        <w:sz w:val="20"/>
      </w:rPr>
      <w:fldChar w:fldCharType="begin"/>
    </w:r>
    <w:r>
      <w:instrText xml:space="preserve"> PAGE   \* MERGEFORMAT </w:instrText>
    </w:r>
    <w:r>
      <w:rPr>
        <w:sz w:val="20"/>
      </w:rPr>
      <w:fldChar w:fldCharType="separate"/>
    </w:r>
    <w:r>
      <w:rPr>
        <w:sz w:val="16"/>
      </w:rPr>
      <w:t>2</w:t>
    </w:r>
    <w:r>
      <w:rPr>
        <w:sz w:val="16"/>
      </w:rPr>
      <w:fldChar w:fldCharType="end"/>
    </w:r>
    <w:r>
      <w:rPr>
        <w:sz w:val="16"/>
      </w:rPr>
      <w:t xml:space="preserve"> z </w:t>
    </w:r>
    <w:fldSimple w:instr=" NUMPAGES   \* MERGEFORMAT ">
      <w:r>
        <w:rPr>
          <w:sz w:val="16"/>
        </w:rPr>
        <w:t>30</w:t>
      </w:r>
    </w:fldSimple>
    <w:r>
      <w:t xml:space="preserve"> </w:t>
    </w:r>
  </w:p>
  <w:p w14:paraId="1491B55E" w14:textId="77777777" w:rsidR="00C65C99" w:rsidRDefault="00C65C99">
    <w:pPr>
      <w:spacing w:after="0" w:line="259" w:lineRule="auto"/>
    </w:pP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1A58" w14:textId="471FF1BD" w:rsidR="00C65C99" w:rsidRDefault="00C65C99">
    <w:pPr>
      <w:tabs>
        <w:tab w:val="center" w:pos="4536"/>
        <w:tab w:val="center" w:pos="8596"/>
      </w:tabs>
      <w:spacing w:after="87" w:line="259" w:lineRule="auto"/>
    </w:pPr>
    <w:r>
      <w:rPr>
        <w:sz w:val="18"/>
      </w:rPr>
      <w:tab/>
    </w:r>
    <w:r>
      <w:rPr>
        <w:sz w:val="16"/>
      </w:rPr>
      <w:t xml:space="preserve">Strona </w:t>
    </w:r>
    <w:r>
      <w:rPr>
        <w:sz w:val="20"/>
      </w:rPr>
      <w:fldChar w:fldCharType="begin"/>
    </w:r>
    <w:r>
      <w:instrText xml:space="preserve"> PAGE   \* MERGEFORMAT </w:instrText>
    </w:r>
    <w:r>
      <w:rPr>
        <w:sz w:val="20"/>
      </w:rPr>
      <w:fldChar w:fldCharType="separate"/>
    </w:r>
    <w:r w:rsidR="008300E6" w:rsidRPr="008300E6">
      <w:rPr>
        <w:noProof/>
        <w:sz w:val="16"/>
      </w:rPr>
      <w:t>2</w:t>
    </w:r>
    <w:r>
      <w:rPr>
        <w:sz w:val="16"/>
      </w:rPr>
      <w:fldChar w:fldCharType="end"/>
    </w:r>
    <w:r>
      <w:rPr>
        <w:sz w:val="16"/>
      </w:rPr>
      <w:t xml:space="preserve"> z </w:t>
    </w:r>
    <w:fldSimple w:instr=" NUMPAGES   \* MERGEFORMAT ">
      <w:r w:rsidR="008300E6" w:rsidRPr="008300E6">
        <w:rPr>
          <w:noProof/>
          <w:sz w:val="16"/>
        </w:rPr>
        <w:t>32</w:t>
      </w:r>
    </w:fldSimple>
    <w:r>
      <w:t xml:space="preserve"> </w:t>
    </w:r>
  </w:p>
  <w:p w14:paraId="15AA651B" w14:textId="77777777" w:rsidR="00C65C99" w:rsidRDefault="00C65C99">
    <w:pPr>
      <w:spacing w:after="0" w:line="259" w:lineRule="auto"/>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C2E3" w14:textId="77777777" w:rsidR="00C65C99" w:rsidRDefault="00C65C99">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E0A8" w14:textId="75250434" w:rsidR="00C65C99" w:rsidRDefault="00C65C99" w:rsidP="00A73F24">
    <w:pPr>
      <w:pStyle w:val="Stopka"/>
      <w:jc w:val="center"/>
    </w:pPr>
    <w:r>
      <w:fldChar w:fldCharType="begin"/>
    </w:r>
    <w:r>
      <w:instrText>PAGE   \* MERGEFORMAT</w:instrText>
    </w:r>
    <w:r>
      <w:fldChar w:fldCharType="separate"/>
    </w:r>
    <w:r w:rsidR="008300E6">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BCC8" w14:textId="77777777" w:rsidR="00106B27" w:rsidRDefault="00106B27" w:rsidP="00D40FC8">
      <w:pPr>
        <w:spacing w:after="0" w:line="240" w:lineRule="auto"/>
      </w:pPr>
      <w:r>
        <w:separator/>
      </w:r>
    </w:p>
  </w:footnote>
  <w:footnote w:type="continuationSeparator" w:id="0">
    <w:p w14:paraId="0AACEA3C" w14:textId="77777777" w:rsidR="00106B27" w:rsidRDefault="00106B27" w:rsidP="00D40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9839" w14:textId="77777777" w:rsidR="00C65C99" w:rsidRDefault="00C65C99">
    <w:pPr>
      <w:spacing w:after="39" w:line="259" w:lineRule="auto"/>
      <w:ind w:left="42"/>
      <w:jc w:val="center"/>
    </w:pPr>
    <w:r>
      <w:rPr>
        <w:noProof/>
        <w:lang w:eastAsia="pl-PL"/>
      </w:rPr>
      <w:drawing>
        <wp:anchor distT="0" distB="0" distL="114300" distR="114300" simplePos="0" relativeHeight="251658240" behindDoc="0" locked="0" layoutInCell="1" allowOverlap="0" wp14:anchorId="2A0B4FF2" wp14:editId="0F06B209">
          <wp:simplePos x="0" y="0"/>
          <wp:positionH relativeFrom="page">
            <wp:posOffset>2968752</wp:posOffset>
          </wp:positionH>
          <wp:positionV relativeFrom="page">
            <wp:posOffset>356618</wp:posOffset>
          </wp:positionV>
          <wp:extent cx="1615440" cy="862584"/>
          <wp:effectExtent l="0" t="0" r="0" b="0"/>
          <wp:wrapSquare wrapText="bothSides"/>
          <wp:docPr id="1"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a:fillRect/>
                  </a:stretch>
                </pic:blipFill>
                <pic:spPr>
                  <a:xfrm>
                    <a:off x="0" y="0"/>
                    <a:ext cx="1615440" cy="862584"/>
                  </a:xfrm>
                  <a:prstGeom prst="rect">
                    <a:avLst/>
                  </a:prstGeom>
                </pic:spPr>
              </pic:pic>
            </a:graphicData>
          </a:graphic>
        </wp:anchor>
      </w:drawing>
    </w:r>
    <w:r>
      <w:rPr>
        <w:sz w:val="18"/>
      </w:rPr>
      <w:t xml:space="preserve"> </w:t>
    </w:r>
  </w:p>
  <w:p w14:paraId="44D6B978" w14:textId="77777777" w:rsidR="00C65C99" w:rsidRDefault="00C65C99">
    <w:pPr>
      <w:spacing w:after="44" w:line="259" w:lineRule="auto"/>
      <w:ind w:left="283"/>
    </w:pPr>
    <w:r>
      <w:rPr>
        <w:sz w:val="18"/>
      </w:rPr>
      <w:t xml:space="preserve">Nr postępowania ZP-16/2021 </w:t>
    </w:r>
  </w:p>
  <w:p w14:paraId="7C9606AF" w14:textId="77777777" w:rsidR="00C65C99" w:rsidRDefault="00C65C99">
    <w:pPr>
      <w:spacing w:after="0" w:line="259" w:lineRule="auto"/>
      <w:ind w:left="124"/>
      <w:jc w:val="center"/>
    </w:pPr>
    <w:r>
      <w:t xml:space="preserve">____________________________________________________________________________________________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27E" w14:textId="77777777" w:rsidR="00C65C99" w:rsidRDefault="00C65C99">
    <w:pPr>
      <w:spacing w:after="39" w:line="259" w:lineRule="auto"/>
      <w:ind w:left="42"/>
      <w:jc w:val="center"/>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4088" w14:textId="77777777" w:rsidR="00C65C99" w:rsidRDefault="00C65C99">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36E1" w14:textId="77777777" w:rsidR="00C65C99" w:rsidRDefault="00C65C99">
    <w:pPr>
      <w:pStyle w:val="Nagwek"/>
    </w:pPr>
  </w:p>
  <w:p w14:paraId="46412623" w14:textId="77777777" w:rsidR="00C65C99" w:rsidRDefault="00C65C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singleLevel"/>
    <w:tmpl w:val="65841794"/>
    <w:name w:val="WW8Num35"/>
    <w:lvl w:ilvl="0">
      <w:start w:val="2"/>
      <w:numFmt w:val="decimal"/>
      <w:lvlText w:val="%1."/>
      <w:lvlJc w:val="left"/>
      <w:pPr>
        <w:tabs>
          <w:tab w:val="num" w:pos="360"/>
        </w:tabs>
        <w:ind w:left="360" w:hanging="360"/>
      </w:pPr>
      <w:rPr>
        <w:rFonts w:ascii="Arial" w:hAnsi="Arial" w:cs="Arial" w:hint="default"/>
        <w:b w:val="0"/>
        <w:sz w:val="20"/>
        <w:szCs w:val="20"/>
      </w:rPr>
    </w:lvl>
  </w:abstractNum>
  <w:abstractNum w:abstractNumId="1" w15:restartNumberingAfterBreak="0">
    <w:nsid w:val="00C10C4C"/>
    <w:multiLevelType w:val="hybridMultilevel"/>
    <w:tmpl w:val="5DFE32C8"/>
    <w:lvl w:ilvl="0" w:tplc="FFFFFFFF">
      <w:start w:val="1"/>
      <w:numFmt w:val="decimal"/>
      <w:lvlText w:val="%1)"/>
      <w:lvlJc w:val="left"/>
      <w:pPr>
        <w:ind w:left="720" w:hanging="360"/>
      </w:pPr>
      <w:rPr>
        <w:b w:val="0"/>
        <w:i w:val="0"/>
        <w:color w:val="auto"/>
      </w:rPr>
    </w:lvl>
    <w:lvl w:ilvl="1" w:tplc="FFFFFFFF">
      <w:start w:val="1"/>
      <w:numFmt w:val="lowerLetter"/>
      <w:lvlText w:val="%2)"/>
      <w:lvlJc w:val="left"/>
      <w:pPr>
        <w:ind w:left="1440" w:hanging="360"/>
      </w:pPr>
      <w:rPr>
        <w:i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391B1A"/>
    <w:multiLevelType w:val="hybridMultilevel"/>
    <w:tmpl w:val="DE784FF2"/>
    <w:lvl w:ilvl="0" w:tplc="E45A07C8">
      <w:start w:val="5"/>
      <w:numFmt w:val="decimal"/>
      <w:lvlText w:val="%1)"/>
      <w:lvlJc w:val="left"/>
      <w:pPr>
        <w:ind w:left="36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80635E"/>
    <w:multiLevelType w:val="hybridMultilevel"/>
    <w:tmpl w:val="BE02DBA2"/>
    <w:lvl w:ilvl="0" w:tplc="64F0A0DE">
      <w:start w:val="1"/>
      <w:numFmt w:val="decimal"/>
      <w:lvlText w:val="%1."/>
      <w:lvlJc w:val="left"/>
      <w:pPr>
        <w:ind w:left="71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E62F04E">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FC4324">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70773A">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36174E">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140E6A">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8A709A">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BA80DE">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96AD60">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5753B6"/>
    <w:multiLevelType w:val="hybridMultilevel"/>
    <w:tmpl w:val="BE4C0148"/>
    <w:lvl w:ilvl="0" w:tplc="A6C096E0">
      <w:start w:val="1"/>
      <w:numFmt w:val="decimal"/>
      <w:lvlText w:val="%1."/>
      <w:lvlJc w:val="left"/>
      <w:pPr>
        <w:ind w:left="64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A086D34">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728F4A">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AE1EB2">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56D8C6">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2CF310">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34E120">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409C00">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DC55E4">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137DF7"/>
    <w:multiLevelType w:val="hybridMultilevel"/>
    <w:tmpl w:val="56904BDC"/>
    <w:lvl w:ilvl="0" w:tplc="1870FD2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FE3EFA">
      <w:start w:val="3"/>
      <w:numFmt w:val="decimal"/>
      <w:lvlText w:val="%2)"/>
      <w:lvlJc w:val="left"/>
      <w:pPr>
        <w:ind w:left="79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57304C1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6EEAC4">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7AAD9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3EA72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6EDAC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D2F98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1865C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426F94"/>
    <w:multiLevelType w:val="hybridMultilevel"/>
    <w:tmpl w:val="63507BC2"/>
    <w:lvl w:ilvl="0" w:tplc="29BC72B2">
      <w:start w:val="10"/>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960E9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28A76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D641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B297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C449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FC48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2CE2B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82C1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CE38F9"/>
    <w:multiLevelType w:val="hybridMultilevel"/>
    <w:tmpl w:val="B5DEB7E2"/>
    <w:lvl w:ilvl="0" w:tplc="B646095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4C554F"/>
    <w:multiLevelType w:val="hybridMultilevel"/>
    <w:tmpl w:val="D974F63C"/>
    <w:lvl w:ilvl="0" w:tplc="EBC80FA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16E7AC">
      <w:start w:val="1"/>
      <w:numFmt w:val="lowerLetter"/>
      <w:lvlText w:val="%2)"/>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F880122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1C0CC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10680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3CDAB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8A84E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14E1D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E057C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003C96"/>
    <w:multiLevelType w:val="multilevel"/>
    <w:tmpl w:val="353CB5DE"/>
    <w:lvl w:ilvl="0">
      <w:start w:val="6"/>
      <w:numFmt w:val="decimal"/>
      <w:lvlText w:val="%1)"/>
      <w:lvlJc w:val="left"/>
      <w:pPr>
        <w:ind w:left="720" w:hanging="360"/>
      </w:pPr>
      <w:rPr>
        <w:b w:val="0"/>
        <w:bCs w:val="0"/>
      </w:rPr>
    </w:lvl>
    <w:lvl w:ilvl="1">
      <w:start w:val="1"/>
      <w:numFmt w:val="decimal"/>
      <w:isLgl/>
      <w:lvlText w:val="%1.%2."/>
      <w:lvlJc w:val="left"/>
      <w:pPr>
        <w:ind w:left="1069" w:hanging="360"/>
      </w:pPr>
      <w:rPr>
        <w:strike w:val="0"/>
        <w:dstrike w:val="0"/>
        <w:color w:val="auto"/>
        <w:u w:val="none"/>
        <w:effect w:val="none"/>
      </w:rPr>
    </w:lvl>
    <w:lvl w:ilvl="2">
      <w:start w:val="1"/>
      <w:numFmt w:val="decimal"/>
      <w:isLgl/>
      <w:lvlText w:val="%1.%2.%3."/>
      <w:lvlJc w:val="left"/>
      <w:pPr>
        <w:ind w:left="1996" w:hanging="720"/>
      </w:pPr>
      <w:rPr>
        <w:b w:val="0"/>
        <w:bCs w:val="0"/>
        <w:color w:val="auto"/>
      </w:rPr>
    </w:lvl>
    <w:lvl w:ilvl="3">
      <w:start w:val="1"/>
      <w:numFmt w:val="decimal"/>
      <w:isLgl/>
      <w:lvlText w:val="%1.%2.%3.%4."/>
      <w:lvlJc w:val="left"/>
      <w:pPr>
        <w:ind w:left="2127" w:hanging="720"/>
      </w:pPr>
      <w:rPr>
        <w:color w:val="FF0000"/>
      </w:rPr>
    </w:lvl>
    <w:lvl w:ilvl="4">
      <w:start w:val="1"/>
      <w:numFmt w:val="decimal"/>
      <w:isLgl/>
      <w:lvlText w:val="%1.%2.%3.%4.%5."/>
      <w:lvlJc w:val="left"/>
      <w:pPr>
        <w:ind w:left="2836" w:hanging="1080"/>
      </w:pPr>
      <w:rPr>
        <w:color w:val="FF0000"/>
      </w:rPr>
    </w:lvl>
    <w:lvl w:ilvl="5">
      <w:start w:val="1"/>
      <w:numFmt w:val="decimal"/>
      <w:isLgl/>
      <w:lvlText w:val="%1.%2.%3.%4.%5.%6."/>
      <w:lvlJc w:val="left"/>
      <w:pPr>
        <w:ind w:left="3185" w:hanging="1080"/>
      </w:pPr>
      <w:rPr>
        <w:color w:val="FF0000"/>
      </w:rPr>
    </w:lvl>
    <w:lvl w:ilvl="6">
      <w:start w:val="1"/>
      <w:numFmt w:val="decimal"/>
      <w:isLgl/>
      <w:lvlText w:val="%1.%2.%3.%4.%5.%6.%7."/>
      <w:lvlJc w:val="left"/>
      <w:pPr>
        <w:ind w:left="3894" w:hanging="1440"/>
      </w:pPr>
      <w:rPr>
        <w:color w:val="FF0000"/>
      </w:rPr>
    </w:lvl>
    <w:lvl w:ilvl="7">
      <w:start w:val="1"/>
      <w:numFmt w:val="decimal"/>
      <w:isLgl/>
      <w:lvlText w:val="%1.%2.%3.%4.%5.%6.%7.%8."/>
      <w:lvlJc w:val="left"/>
      <w:pPr>
        <w:ind w:left="4243" w:hanging="1440"/>
      </w:pPr>
      <w:rPr>
        <w:color w:val="FF0000"/>
      </w:rPr>
    </w:lvl>
    <w:lvl w:ilvl="8">
      <w:start w:val="1"/>
      <w:numFmt w:val="decimal"/>
      <w:isLgl/>
      <w:lvlText w:val="%1.%2.%3.%4.%5.%6.%7.%8.%9."/>
      <w:lvlJc w:val="left"/>
      <w:pPr>
        <w:ind w:left="4952" w:hanging="1800"/>
      </w:pPr>
      <w:rPr>
        <w:color w:val="FF0000"/>
      </w:rPr>
    </w:lvl>
  </w:abstractNum>
  <w:abstractNum w:abstractNumId="10" w15:restartNumberingAfterBreak="0">
    <w:nsid w:val="12D94249"/>
    <w:multiLevelType w:val="hybridMultilevel"/>
    <w:tmpl w:val="81C61DEA"/>
    <w:lvl w:ilvl="0" w:tplc="4A503D10">
      <w:start w:val="2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DB6731"/>
    <w:multiLevelType w:val="hybridMultilevel"/>
    <w:tmpl w:val="E57673DC"/>
    <w:lvl w:ilvl="0" w:tplc="275C61B0">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6C0C45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0A62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A4DC5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0A3C5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10B6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9E79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2E89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D887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FE20A4"/>
    <w:multiLevelType w:val="hybridMultilevel"/>
    <w:tmpl w:val="FFE8EDDE"/>
    <w:lvl w:ilvl="0" w:tplc="F7DAF516">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2C01F40">
      <w:start w:val="2"/>
      <w:numFmt w:val="decimal"/>
      <w:lvlText w:val="%2)"/>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D9542446">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5E0614">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60D85A">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5E52A0">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76B0FE">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9A5D34">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D2CD0E">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785488"/>
    <w:multiLevelType w:val="hybridMultilevel"/>
    <w:tmpl w:val="1850FA72"/>
    <w:lvl w:ilvl="0" w:tplc="8822E4DA">
      <w:start w:val="1"/>
      <w:numFmt w:val="upperRoman"/>
      <w:lvlText w:val="%1."/>
      <w:lvlJc w:val="left"/>
      <w:pPr>
        <w:ind w:left="705" w:hanging="72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4" w15:restartNumberingAfterBreak="0">
    <w:nsid w:val="15ED6640"/>
    <w:multiLevelType w:val="hybridMultilevel"/>
    <w:tmpl w:val="8458AF9A"/>
    <w:lvl w:ilvl="0" w:tplc="4EB617B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9771742"/>
    <w:multiLevelType w:val="multilevel"/>
    <w:tmpl w:val="22D24546"/>
    <w:styleLink w:val="List6"/>
    <w:lvl w:ilvl="0">
      <w:start w:val="1"/>
      <w:numFmt w:val="lowerLetter"/>
      <w:lvlText w:val="%1)"/>
      <w:lvlJc w:val="left"/>
      <w:rPr>
        <w:rFonts w:cs="Times New Roman"/>
        <w:color w:val="FF0000"/>
        <w:position w:val="0"/>
      </w:rPr>
    </w:lvl>
    <w:lvl w:ilvl="1">
      <w:start w:val="1"/>
      <w:numFmt w:val="decimal"/>
      <w:lvlText w:val="%2."/>
      <w:lvlJc w:val="left"/>
      <w:rPr>
        <w:rFonts w:cs="Times New Roman"/>
        <w:color w:val="FF0000"/>
        <w:position w:val="0"/>
      </w:rPr>
    </w:lvl>
    <w:lvl w:ilvl="2">
      <w:start w:val="1"/>
      <w:numFmt w:val="decimal"/>
      <w:lvlText w:val="%3)"/>
      <w:lvlJc w:val="left"/>
      <w:rPr>
        <w:rFonts w:cs="Times New Roman"/>
        <w:color w:val="FF0000"/>
        <w:position w:val="0"/>
      </w:rPr>
    </w:lvl>
    <w:lvl w:ilvl="3">
      <w:start w:val="1"/>
      <w:numFmt w:val="decimal"/>
      <w:lvlText w:val="%4."/>
      <w:lvlJc w:val="left"/>
      <w:rPr>
        <w:rFonts w:cs="Times New Roman"/>
        <w:color w:val="FF0000"/>
        <w:position w:val="0"/>
      </w:rPr>
    </w:lvl>
    <w:lvl w:ilvl="4">
      <w:start w:val="1"/>
      <w:numFmt w:val="lowerLetter"/>
      <w:lvlText w:val="%5."/>
      <w:lvlJc w:val="left"/>
      <w:rPr>
        <w:rFonts w:cs="Times New Roman"/>
        <w:color w:val="FF0000"/>
        <w:position w:val="0"/>
      </w:rPr>
    </w:lvl>
    <w:lvl w:ilvl="5">
      <w:start w:val="1"/>
      <w:numFmt w:val="lowerRoman"/>
      <w:lvlText w:val="%6."/>
      <w:lvlJc w:val="left"/>
      <w:rPr>
        <w:rFonts w:cs="Times New Roman"/>
        <w:color w:val="FF0000"/>
        <w:position w:val="0"/>
      </w:rPr>
    </w:lvl>
    <w:lvl w:ilvl="6">
      <w:start w:val="1"/>
      <w:numFmt w:val="decimal"/>
      <w:lvlText w:val="%7."/>
      <w:lvlJc w:val="left"/>
      <w:rPr>
        <w:rFonts w:cs="Times New Roman"/>
        <w:color w:val="FF0000"/>
        <w:position w:val="0"/>
      </w:rPr>
    </w:lvl>
    <w:lvl w:ilvl="7">
      <w:start w:val="1"/>
      <w:numFmt w:val="lowerLetter"/>
      <w:lvlText w:val="%8."/>
      <w:lvlJc w:val="left"/>
      <w:rPr>
        <w:rFonts w:cs="Times New Roman"/>
        <w:color w:val="FF0000"/>
        <w:position w:val="0"/>
      </w:rPr>
    </w:lvl>
    <w:lvl w:ilvl="8">
      <w:start w:val="1"/>
      <w:numFmt w:val="lowerRoman"/>
      <w:lvlText w:val="%9."/>
      <w:lvlJc w:val="left"/>
      <w:rPr>
        <w:rFonts w:cs="Times New Roman"/>
        <w:color w:val="FF0000"/>
        <w:position w:val="0"/>
      </w:rPr>
    </w:lvl>
  </w:abstractNum>
  <w:abstractNum w:abstractNumId="16" w15:restartNumberingAfterBreak="0">
    <w:nsid w:val="19824CBA"/>
    <w:multiLevelType w:val="hybridMultilevel"/>
    <w:tmpl w:val="6F407EAE"/>
    <w:lvl w:ilvl="0" w:tplc="53F08646">
      <w:start w:val="1"/>
      <w:numFmt w:val="decimal"/>
      <w:lvlText w:val="%1."/>
      <w:lvlJc w:val="left"/>
      <w:pPr>
        <w:ind w:left="62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34A0A5C">
      <w:start w:val="1"/>
      <w:numFmt w:val="lowerLetter"/>
      <w:lvlText w:val="%2"/>
      <w:lvlJc w:val="left"/>
      <w:pPr>
        <w:ind w:left="1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B071F4">
      <w:start w:val="1"/>
      <w:numFmt w:val="lowerRoman"/>
      <w:lvlText w:val="%3"/>
      <w:lvlJc w:val="left"/>
      <w:pPr>
        <w:ind w:left="2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28BC28">
      <w:start w:val="1"/>
      <w:numFmt w:val="decimal"/>
      <w:lvlText w:val="%4"/>
      <w:lvlJc w:val="left"/>
      <w:pPr>
        <w:ind w:left="2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92CEDE">
      <w:start w:val="1"/>
      <w:numFmt w:val="lowerLetter"/>
      <w:lvlText w:val="%5"/>
      <w:lvlJc w:val="left"/>
      <w:pPr>
        <w:ind w:left="3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48A540">
      <w:start w:val="1"/>
      <w:numFmt w:val="lowerRoman"/>
      <w:lvlText w:val="%6"/>
      <w:lvlJc w:val="left"/>
      <w:pPr>
        <w:ind w:left="4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0CBA">
      <w:start w:val="1"/>
      <w:numFmt w:val="decimal"/>
      <w:lvlText w:val="%7"/>
      <w:lvlJc w:val="left"/>
      <w:pPr>
        <w:ind w:left="4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F6A050">
      <w:start w:val="1"/>
      <w:numFmt w:val="lowerLetter"/>
      <w:lvlText w:val="%8"/>
      <w:lvlJc w:val="left"/>
      <w:pPr>
        <w:ind w:left="5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2C8956">
      <w:start w:val="1"/>
      <w:numFmt w:val="lowerRoman"/>
      <w:lvlText w:val="%9"/>
      <w:lvlJc w:val="left"/>
      <w:pPr>
        <w:ind w:left="6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B13B02"/>
    <w:multiLevelType w:val="hybridMultilevel"/>
    <w:tmpl w:val="D3F27CAA"/>
    <w:lvl w:ilvl="0" w:tplc="753E3FCE">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7E11AD"/>
    <w:multiLevelType w:val="multilevel"/>
    <w:tmpl w:val="274CE318"/>
    <w:styleLink w:val="List18"/>
    <w:lvl w:ilvl="0">
      <w:start w:val="8"/>
      <w:numFmt w:val="decimal"/>
      <w:lvlText w:val="%1."/>
      <w:lvlJc w:val="left"/>
      <w:rPr>
        <w:rFonts w:cs="Times New Roman"/>
        <w:position w:val="0"/>
      </w:rPr>
    </w:lvl>
    <w:lvl w:ilvl="1">
      <w:start w:val="1"/>
      <w:numFmt w:val="decimal"/>
      <w:lvlText w:val="%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19" w15:restartNumberingAfterBreak="0">
    <w:nsid w:val="21626E43"/>
    <w:multiLevelType w:val="hybridMultilevel"/>
    <w:tmpl w:val="8D628C2C"/>
    <w:lvl w:ilvl="0" w:tplc="3034B9C4">
      <w:start w:val="3"/>
      <w:numFmt w:val="decimal"/>
      <w:lvlText w:val="%1)"/>
      <w:lvlJc w:val="left"/>
      <w:pPr>
        <w:ind w:left="360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3302F96"/>
    <w:multiLevelType w:val="hybridMultilevel"/>
    <w:tmpl w:val="9CE6BB2C"/>
    <w:lvl w:ilvl="0" w:tplc="B0C8719E">
      <w:start w:val="16"/>
      <w:numFmt w:val="upperRoman"/>
      <w:lvlText w:val="%1."/>
      <w:lvlJc w:val="right"/>
      <w:pPr>
        <w:ind w:left="7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256A38"/>
    <w:multiLevelType w:val="hybridMultilevel"/>
    <w:tmpl w:val="9AFC2C5A"/>
    <w:lvl w:ilvl="0" w:tplc="5694C18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886CDA">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B49952">
      <w:start w:val="1"/>
      <w:numFmt w:val="lowerLetter"/>
      <w:lvlRestart w:val="0"/>
      <w:lvlText w:val="%3)"/>
      <w:lvlJc w:val="left"/>
      <w:pPr>
        <w:ind w:left="108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B5AC13F8">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9EA788">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82D706">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485FA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D25D9E">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528CB6">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BEE7C96"/>
    <w:multiLevelType w:val="hybridMultilevel"/>
    <w:tmpl w:val="CE2AE172"/>
    <w:lvl w:ilvl="0" w:tplc="FDB81A04">
      <w:start w:val="16"/>
      <w:numFmt w:val="decimal"/>
      <w:lvlText w:val="%1."/>
      <w:lvlJc w:val="left"/>
      <w:pPr>
        <w:ind w:left="720" w:firstLine="0"/>
      </w:pPr>
      <w:rPr>
        <w:rFonts w:ascii="Arial" w:eastAsia="Times New Roman" w:hAnsi="Arial" w:cs="Arial" w:hint="default"/>
        <w:b w:val="0"/>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517A8"/>
    <w:multiLevelType w:val="hybridMultilevel"/>
    <w:tmpl w:val="8C5663C4"/>
    <w:lvl w:ilvl="0" w:tplc="8990D7C0">
      <w:start w:val="2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6008A1"/>
    <w:multiLevelType w:val="hybridMultilevel"/>
    <w:tmpl w:val="9CD89D34"/>
    <w:lvl w:ilvl="0" w:tplc="0415000F">
      <w:start w:val="1"/>
      <w:numFmt w:val="decimal"/>
      <w:lvlText w:val="%1."/>
      <w:lvlJc w:val="left"/>
      <w:pPr>
        <w:tabs>
          <w:tab w:val="num" w:pos="1080"/>
        </w:tabs>
        <w:ind w:left="1080" w:hanging="360"/>
      </w:pPr>
    </w:lvl>
    <w:lvl w:ilvl="1" w:tplc="0415000F">
      <w:start w:val="1"/>
      <w:numFmt w:val="decimal"/>
      <w:lvlText w:val="%2."/>
      <w:lvlJc w:val="left"/>
      <w:pPr>
        <w:tabs>
          <w:tab w:val="num" w:pos="1440"/>
        </w:tabs>
        <w:ind w:left="1440" w:hanging="360"/>
      </w:pPr>
    </w:lvl>
    <w:lvl w:ilvl="2" w:tplc="63C041BA">
      <w:numFmt w:val="bullet"/>
      <w:lvlText w:val=""/>
      <w:lvlJc w:val="left"/>
      <w:pPr>
        <w:tabs>
          <w:tab w:val="num" w:pos="2340"/>
        </w:tabs>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0AD0CF1"/>
    <w:multiLevelType w:val="hybridMultilevel"/>
    <w:tmpl w:val="4E56B916"/>
    <w:lvl w:ilvl="0" w:tplc="2B8C224E">
      <w:start w:val="1"/>
      <w:numFmt w:val="decimal"/>
      <w:lvlText w:val="%1)"/>
      <w:lvlJc w:val="left"/>
      <w:pPr>
        <w:tabs>
          <w:tab w:val="num" w:pos="3420"/>
        </w:tabs>
        <w:ind w:left="3420" w:hanging="360"/>
      </w:pPr>
      <w:rPr>
        <w:i w:val="0"/>
        <w:iCs/>
      </w:rPr>
    </w:lvl>
    <w:lvl w:ilvl="1" w:tplc="0415000F">
      <w:start w:val="1"/>
      <w:numFmt w:val="decimal"/>
      <w:lvlText w:val="%2."/>
      <w:lvlJc w:val="left"/>
      <w:pPr>
        <w:tabs>
          <w:tab w:val="num" w:pos="1080"/>
        </w:tabs>
        <w:ind w:left="1080" w:hanging="360"/>
      </w:pPr>
    </w:lvl>
    <w:lvl w:ilvl="2" w:tplc="DB749F36">
      <w:start w:val="1"/>
      <w:numFmt w:val="decimal"/>
      <w:lvlText w:val="%3)"/>
      <w:lvlJc w:val="left"/>
      <w:pPr>
        <w:tabs>
          <w:tab w:val="num" w:pos="1980"/>
        </w:tabs>
        <w:ind w:left="1980" w:hanging="360"/>
      </w:pPr>
    </w:lvl>
    <w:lvl w:ilvl="3" w:tplc="9DAA1ABE">
      <w:start w:val="1"/>
      <w:numFmt w:val="lowerLetter"/>
      <w:lvlText w:val="%4)"/>
      <w:lvlJc w:val="left"/>
      <w:pPr>
        <w:tabs>
          <w:tab w:val="num" w:pos="2520"/>
        </w:tabs>
        <w:ind w:left="2520" w:hanging="360"/>
      </w:pPr>
      <w:rPr>
        <w:b w:val="0"/>
        <w:i w:val="0"/>
      </w:rPr>
    </w:lvl>
    <w:lvl w:ilvl="4" w:tplc="0BBC6C9A">
      <w:start w:val="2"/>
      <w:numFmt w:val="decimal"/>
      <w:lvlText w:val="%5)"/>
      <w:lvlJc w:val="left"/>
      <w:pPr>
        <w:tabs>
          <w:tab w:val="num" w:pos="3240"/>
        </w:tabs>
        <w:ind w:left="3240" w:hanging="360"/>
      </w:pPr>
    </w:lvl>
    <w:lvl w:ilvl="5" w:tplc="9DAA1ABE">
      <w:start w:val="1"/>
      <w:numFmt w:val="lowerLetter"/>
      <w:lvlText w:val="%6)"/>
      <w:lvlJc w:val="left"/>
      <w:pPr>
        <w:tabs>
          <w:tab w:val="num" w:pos="4140"/>
        </w:tabs>
        <w:ind w:left="4140" w:hanging="360"/>
      </w:pPr>
      <w:rPr>
        <w:b w:val="0"/>
        <w:i w:val="0"/>
      </w:rPr>
    </w:lvl>
    <w:lvl w:ilvl="6" w:tplc="5952F826">
      <w:start w:val="7"/>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30E6155B"/>
    <w:multiLevelType w:val="hybridMultilevel"/>
    <w:tmpl w:val="E9CE25D6"/>
    <w:lvl w:ilvl="0" w:tplc="DBACE09A">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BA2C99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7EE43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DE313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3C1D2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CA455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78CC4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C479A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421E5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30D3AB8"/>
    <w:multiLevelType w:val="hybridMultilevel"/>
    <w:tmpl w:val="CAA84D0E"/>
    <w:lvl w:ilvl="0" w:tplc="737E4A0E">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228629A">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D67078">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685EE0">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4655BE">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EE76E4">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E8CC00">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666BE0">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F8BFE0">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A2322AD"/>
    <w:multiLevelType w:val="multilevel"/>
    <w:tmpl w:val="954C07DC"/>
    <w:styleLink w:val="List12"/>
    <w:lvl w:ilvl="0">
      <w:start w:val="1"/>
      <w:numFmt w:val="decimal"/>
      <w:lvlText w:val="%1."/>
      <w:lvlJc w:val="left"/>
      <w:rPr>
        <w:rFonts w:ascii="Times New Roman" w:eastAsia="Calibri" w:hAnsi="Times New Roman" w:cs="Times New Roman"/>
        <w:position w:val="0"/>
      </w:rPr>
    </w:lvl>
    <w:lvl w:ilvl="1">
      <w:start w:val="1"/>
      <w:numFmt w:val="decimal"/>
      <w:lvlText w:val="%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29" w15:restartNumberingAfterBreak="0">
    <w:nsid w:val="3F45073F"/>
    <w:multiLevelType w:val="hybridMultilevel"/>
    <w:tmpl w:val="92869DCC"/>
    <w:lvl w:ilvl="0" w:tplc="F956FCC4">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7341BEC">
      <w:start w:val="1"/>
      <w:numFmt w:val="decimal"/>
      <w:lvlText w:val="%2)"/>
      <w:lvlJc w:val="left"/>
      <w:pPr>
        <w:ind w:left="107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19A2A832">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DE7AD6">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E6B10C">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D610B2">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F43EAA">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1806E4">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2E3134">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327782"/>
    <w:multiLevelType w:val="hybridMultilevel"/>
    <w:tmpl w:val="9B522162"/>
    <w:lvl w:ilvl="0" w:tplc="0D4213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5021C22"/>
    <w:multiLevelType w:val="hybridMultilevel"/>
    <w:tmpl w:val="1BC0D66C"/>
    <w:lvl w:ilvl="0" w:tplc="D1A2EB9E">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6E46FE6">
      <w:start w:val="1"/>
      <w:numFmt w:val="decimal"/>
      <w:lvlText w:val="%2)"/>
      <w:lvlJc w:val="left"/>
      <w:pPr>
        <w:ind w:left="106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7CFEA0FA">
      <w:start w:val="1"/>
      <w:numFmt w:val="lowerRoman"/>
      <w:lvlText w:val="%3"/>
      <w:lvlJc w:val="left"/>
      <w:pPr>
        <w:ind w:left="1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14202C">
      <w:start w:val="1"/>
      <w:numFmt w:val="decimal"/>
      <w:lvlText w:val="%4"/>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5626D8">
      <w:start w:val="1"/>
      <w:numFmt w:val="lowerLetter"/>
      <w:lvlText w:val="%5"/>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4C8F7C">
      <w:start w:val="1"/>
      <w:numFmt w:val="lowerRoman"/>
      <w:lvlText w:val="%6"/>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C04412">
      <w:start w:val="1"/>
      <w:numFmt w:val="decimal"/>
      <w:lvlText w:val="%7"/>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DC4956">
      <w:start w:val="1"/>
      <w:numFmt w:val="lowerLetter"/>
      <w:lvlText w:val="%8"/>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70ADFC">
      <w:start w:val="1"/>
      <w:numFmt w:val="lowerRoman"/>
      <w:lvlText w:val="%9"/>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77755CA"/>
    <w:multiLevelType w:val="hybridMultilevel"/>
    <w:tmpl w:val="A1FA7466"/>
    <w:lvl w:ilvl="0" w:tplc="1292E97E">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2C9499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46393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7416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7C9B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A45A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7624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E083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023D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E5269B6"/>
    <w:multiLevelType w:val="hybridMultilevel"/>
    <w:tmpl w:val="713EF93C"/>
    <w:lvl w:ilvl="0" w:tplc="5DE22FFC">
      <w:start w:val="1"/>
      <w:numFmt w:val="decimal"/>
      <w:lvlText w:val="%1."/>
      <w:lvlJc w:val="left"/>
      <w:pPr>
        <w:ind w:left="456" w:hanging="284"/>
      </w:pPr>
      <w:rPr>
        <w:rFonts w:ascii="Times New Roman" w:eastAsia="Times New Roman" w:hAnsi="Times New Roman" w:cs="Times New Roman" w:hint="default"/>
        <w:w w:val="100"/>
        <w:sz w:val="22"/>
        <w:szCs w:val="22"/>
        <w:lang w:val="pl-PL" w:eastAsia="en-US" w:bidi="ar-SA"/>
      </w:rPr>
    </w:lvl>
    <w:lvl w:ilvl="1" w:tplc="1C1CBD70">
      <w:start w:val="1"/>
      <w:numFmt w:val="decimal"/>
      <w:lvlText w:val="%2)"/>
      <w:lvlJc w:val="left"/>
      <w:pPr>
        <w:ind w:left="1166" w:hanging="286"/>
      </w:pPr>
      <w:rPr>
        <w:b w:val="0"/>
        <w:bCs/>
        <w:w w:val="100"/>
        <w:lang w:val="pl-PL" w:eastAsia="en-US" w:bidi="ar-SA"/>
      </w:rPr>
    </w:lvl>
    <w:lvl w:ilvl="2" w:tplc="9274D08A">
      <w:start w:val="1"/>
      <w:numFmt w:val="lowerLetter"/>
      <w:lvlText w:val="%3)"/>
      <w:lvlJc w:val="left"/>
      <w:pPr>
        <w:ind w:left="1886" w:hanging="296"/>
      </w:pPr>
      <w:rPr>
        <w:rFonts w:ascii="Times New Roman" w:eastAsia="Times New Roman" w:hAnsi="Times New Roman" w:cs="Times New Roman" w:hint="default"/>
        <w:w w:val="100"/>
        <w:sz w:val="22"/>
        <w:szCs w:val="22"/>
        <w:lang w:val="pl-PL" w:eastAsia="en-US" w:bidi="ar-SA"/>
      </w:rPr>
    </w:lvl>
    <w:lvl w:ilvl="3" w:tplc="C636C388">
      <w:numFmt w:val="bullet"/>
      <w:lvlText w:val="•"/>
      <w:lvlJc w:val="left"/>
      <w:pPr>
        <w:ind w:left="2080" w:hanging="296"/>
      </w:pPr>
      <w:rPr>
        <w:lang w:val="pl-PL" w:eastAsia="en-US" w:bidi="ar-SA"/>
      </w:rPr>
    </w:lvl>
    <w:lvl w:ilvl="4" w:tplc="E6781CA6">
      <w:numFmt w:val="bullet"/>
      <w:lvlText w:val="•"/>
      <w:lvlJc w:val="left"/>
      <w:pPr>
        <w:ind w:left="3203" w:hanging="296"/>
      </w:pPr>
      <w:rPr>
        <w:lang w:val="pl-PL" w:eastAsia="en-US" w:bidi="ar-SA"/>
      </w:rPr>
    </w:lvl>
    <w:lvl w:ilvl="5" w:tplc="67E648CA">
      <w:numFmt w:val="bullet"/>
      <w:lvlText w:val="•"/>
      <w:lvlJc w:val="left"/>
      <w:pPr>
        <w:ind w:left="4327" w:hanging="296"/>
      </w:pPr>
      <w:rPr>
        <w:lang w:val="pl-PL" w:eastAsia="en-US" w:bidi="ar-SA"/>
      </w:rPr>
    </w:lvl>
    <w:lvl w:ilvl="6" w:tplc="DB5E449E">
      <w:numFmt w:val="bullet"/>
      <w:lvlText w:val="•"/>
      <w:lvlJc w:val="left"/>
      <w:pPr>
        <w:ind w:left="5451" w:hanging="296"/>
      </w:pPr>
      <w:rPr>
        <w:lang w:val="pl-PL" w:eastAsia="en-US" w:bidi="ar-SA"/>
      </w:rPr>
    </w:lvl>
    <w:lvl w:ilvl="7" w:tplc="F3664672">
      <w:numFmt w:val="bullet"/>
      <w:lvlText w:val="•"/>
      <w:lvlJc w:val="left"/>
      <w:pPr>
        <w:ind w:left="6575" w:hanging="296"/>
      </w:pPr>
      <w:rPr>
        <w:lang w:val="pl-PL" w:eastAsia="en-US" w:bidi="ar-SA"/>
      </w:rPr>
    </w:lvl>
    <w:lvl w:ilvl="8" w:tplc="D3E6CD8A">
      <w:numFmt w:val="bullet"/>
      <w:lvlText w:val="•"/>
      <w:lvlJc w:val="left"/>
      <w:pPr>
        <w:ind w:left="7698" w:hanging="296"/>
      </w:pPr>
      <w:rPr>
        <w:lang w:val="pl-PL" w:eastAsia="en-US" w:bidi="ar-SA"/>
      </w:rPr>
    </w:lvl>
  </w:abstractNum>
  <w:abstractNum w:abstractNumId="34" w15:restartNumberingAfterBreak="0">
    <w:nsid w:val="4EB70001"/>
    <w:multiLevelType w:val="hybridMultilevel"/>
    <w:tmpl w:val="974259A8"/>
    <w:lvl w:ilvl="0" w:tplc="E856A96E">
      <w:start w:val="1"/>
      <w:numFmt w:val="decimal"/>
      <w:lvlText w:val="%1."/>
      <w:lvlJc w:val="left"/>
      <w:pPr>
        <w:ind w:left="71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0A209A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4076A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8C230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E0618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2CA99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603ED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A4994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58E97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3C8690A"/>
    <w:multiLevelType w:val="hybridMultilevel"/>
    <w:tmpl w:val="5DFE32C8"/>
    <w:lvl w:ilvl="0" w:tplc="91C48E9A">
      <w:start w:val="1"/>
      <w:numFmt w:val="decimal"/>
      <w:lvlText w:val="%1)"/>
      <w:lvlJc w:val="left"/>
      <w:pPr>
        <w:ind w:left="720" w:hanging="360"/>
      </w:pPr>
      <w:rPr>
        <w:b w:val="0"/>
        <w:i w:val="0"/>
        <w:color w:val="auto"/>
      </w:rPr>
    </w:lvl>
    <w:lvl w:ilvl="1" w:tplc="D6C28EFA">
      <w:start w:val="1"/>
      <w:numFmt w:val="lowerLetter"/>
      <w:lvlText w:val="%2)"/>
      <w:lvlJc w:val="left"/>
      <w:pPr>
        <w:ind w:left="1440" w:hanging="360"/>
      </w:pPr>
      <w:rPr>
        <w:i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5073E03"/>
    <w:multiLevelType w:val="hybridMultilevel"/>
    <w:tmpl w:val="7AA0AA76"/>
    <w:lvl w:ilvl="0" w:tplc="CDDAC7E2">
      <w:start w:val="1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736CD9"/>
    <w:multiLevelType w:val="hybridMultilevel"/>
    <w:tmpl w:val="4C084DEA"/>
    <w:lvl w:ilvl="0" w:tplc="FC48D98E">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7F0EBD8">
      <w:start w:val="1"/>
      <w:numFmt w:val="decimal"/>
      <w:lvlText w:val="%2)"/>
      <w:lvlJc w:val="left"/>
      <w:pPr>
        <w:ind w:left="106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D00E4052">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12527C">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46E554">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AC3E20">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D88E70">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E806C2">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BABCE0">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AC91ECA"/>
    <w:multiLevelType w:val="hybridMultilevel"/>
    <w:tmpl w:val="D77E7836"/>
    <w:lvl w:ilvl="0" w:tplc="5540CCB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C946A64"/>
    <w:multiLevelType w:val="hybridMultilevel"/>
    <w:tmpl w:val="3F306B22"/>
    <w:lvl w:ilvl="0" w:tplc="825ECC42">
      <w:start w:val="1"/>
      <w:numFmt w:val="decimal"/>
      <w:lvlText w:val="%1."/>
      <w:lvlJc w:val="left"/>
      <w:pPr>
        <w:ind w:left="78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69EF1A6">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887AAE">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3AEEA8">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0EC5A8">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3C7A08">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BA135E">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985882">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321022">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E227894"/>
    <w:multiLevelType w:val="hybridMultilevel"/>
    <w:tmpl w:val="6F72C684"/>
    <w:lvl w:ilvl="0" w:tplc="3006C4E0">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69C780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126F9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2A655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4A991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B8D94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88F31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1AAC2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9EDB6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3AF7B0C"/>
    <w:multiLevelType w:val="hybridMultilevel"/>
    <w:tmpl w:val="5810D3F6"/>
    <w:lvl w:ilvl="0" w:tplc="16E0F18A">
      <w:start w:val="1"/>
      <w:numFmt w:val="decimal"/>
      <w:lvlText w:val="%1."/>
      <w:lvlJc w:val="left"/>
      <w:pPr>
        <w:ind w:left="71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BE232BE">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E66FB4">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34AAC6">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522914">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FC3BA4">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A89E04">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902E70">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42410A">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BE74EE6"/>
    <w:multiLevelType w:val="hybridMultilevel"/>
    <w:tmpl w:val="18747B88"/>
    <w:lvl w:ilvl="0" w:tplc="5B289990">
      <w:start w:val="13"/>
      <w:numFmt w:val="decimal"/>
      <w:lvlText w:val="%1."/>
      <w:lvlJc w:val="left"/>
      <w:pPr>
        <w:tabs>
          <w:tab w:val="num" w:pos="3420"/>
        </w:tabs>
        <w:ind w:left="3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E76783"/>
    <w:multiLevelType w:val="hybridMultilevel"/>
    <w:tmpl w:val="59BC07DE"/>
    <w:lvl w:ilvl="0" w:tplc="D95C2E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BE1352F"/>
    <w:multiLevelType w:val="hybridMultilevel"/>
    <w:tmpl w:val="37B0B3F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5" w15:restartNumberingAfterBreak="0">
    <w:nsid w:val="7DA323CF"/>
    <w:multiLevelType w:val="multilevel"/>
    <w:tmpl w:val="F63CF926"/>
    <w:styleLink w:val="List27"/>
    <w:lvl w:ilvl="0">
      <w:start w:val="10"/>
      <w:numFmt w:val="decimal"/>
      <w:lvlText w:val="%1."/>
      <w:lvlJc w:val="left"/>
      <w:rPr>
        <w:rFonts w:cs="Times New Roman"/>
        <w:position w:val="0"/>
      </w:rPr>
    </w:lvl>
    <w:lvl w:ilvl="1">
      <w:start w:val="1"/>
      <w:numFmt w:val="decimal"/>
      <w:lvlText w:val="%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num w:numId="1">
    <w:abstractNumId w:val="15"/>
  </w:num>
  <w:num w:numId="2">
    <w:abstractNumId w:val="28"/>
  </w:num>
  <w:num w:numId="3">
    <w:abstractNumId w:val="45"/>
  </w:num>
  <w:num w:numId="4">
    <w:abstractNumId w:val="18"/>
  </w:num>
  <w:num w:numId="5">
    <w:abstractNumId w:val="11"/>
  </w:num>
  <w:num w:numId="6">
    <w:abstractNumId w:val="4"/>
  </w:num>
  <w:num w:numId="7">
    <w:abstractNumId w:val="12"/>
  </w:num>
  <w:num w:numId="8">
    <w:abstractNumId w:val="21"/>
  </w:num>
  <w:num w:numId="9">
    <w:abstractNumId w:val="34"/>
  </w:num>
  <w:num w:numId="10">
    <w:abstractNumId w:val="3"/>
  </w:num>
  <w:num w:numId="11">
    <w:abstractNumId w:val="39"/>
  </w:num>
  <w:num w:numId="12">
    <w:abstractNumId w:val="27"/>
  </w:num>
  <w:num w:numId="13">
    <w:abstractNumId w:val="31"/>
  </w:num>
  <w:num w:numId="14">
    <w:abstractNumId w:val="6"/>
  </w:num>
  <w:num w:numId="15">
    <w:abstractNumId w:val="16"/>
  </w:num>
  <w:num w:numId="16">
    <w:abstractNumId w:val="5"/>
  </w:num>
  <w:num w:numId="17">
    <w:abstractNumId w:val="41"/>
  </w:num>
  <w:num w:numId="18">
    <w:abstractNumId w:val="37"/>
  </w:num>
  <w:num w:numId="19">
    <w:abstractNumId w:val="26"/>
  </w:num>
  <w:num w:numId="20">
    <w:abstractNumId w:val="32"/>
  </w:num>
  <w:num w:numId="21">
    <w:abstractNumId w:val="40"/>
  </w:num>
  <w:num w:numId="22">
    <w:abstractNumId w:val="29"/>
  </w:num>
  <w:num w:numId="23">
    <w:abstractNumId w:val="8"/>
  </w:num>
  <w:num w:numId="24">
    <w:abstractNumId w:val="20"/>
  </w:num>
  <w:num w:numId="25">
    <w:abstractNumId w:val="36"/>
  </w:num>
  <w:num w:numId="26">
    <w:abstractNumId w:val="23"/>
  </w:num>
  <w:num w:numId="27">
    <w:abstractNumId w:val="17"/>
  </w:num>
  <w:num w:numId="28">
    <w:abstractNumId w:val="10"/>
  </w:num>
  <w:num w:numId="29">
    <w:abstractNumId w:val="43"/>
  </w:num>
  <w:num w:numId="30">
    <w:abstractNumId w:val="0"/>
  </w:num>
  <w:num w:numId="31">
    <w:abstractNumId w:val="0"/>
    <w:lvlOverride w:ilvl="0">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7"/>
  </w:num>
  <w:num w:numId="35">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7"/>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22"/>
  </w:num>
  <w:num w:numId="45">
    <w:abstractNumId w:val="30"/>
  </w:num>
  <w:num w:numId="46">
    <w:abstractNumId w:val="14"/>
  </w:num>
  <w:num w:numId="47">
    <w:abstractNumId w:val="35"/>
  </w:num>
  <w:num w:numId="48">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34E"/>
    <w:rsid w:val="00000E52"/>
    <w:rsid w:val="0000137D"/>
    <w:rsid w:val="000030DC"/>
    <w:rsid w:val="00004136"/>
    <w:rsid w:val="0000634E"/>
    <w:rsid w:val="00007C36"/>
    <w:rsid w:val="000100BE"/>
    <w:rsid w:val="00012880"/>
    <w:rsid w:val="00014205"/>
    <w:rsid w:val="00016734"/>
    <w:rsid w:val="00020577"/>
    <w:rsid w:val="000241D4"/>
    <w:rsid w:val="000260B0"/>
    <w:rsid w:val="000265B6"/>
    <w:rsid w:val="000327F8"/>
    <w:rsid w:val="00033CDF"/>
    <w:rsid w:val="000409CB"/>
    <w:rsid w:val="00045DBC"/>
    <w:rsid w:val="00046225"/>
    <w:rsid w:val="00047B79"/>
    <w:rsid w:val="00053582"/>
    <w:rsid w:val="00053C38"/>
    <w:rsid w:val="0005501B"/>
    <w:rsid w:val="00056AC7"/>
    <w:rsid w:val="000643D4"/>
    <w:rsid w:val="00066C1E"/>
    <w:rsid w:val="0006729F"/>
    <w:rsid w:val="00071213"/>
    <w:rsid w:val="0007148E"/>
    <w:rsid w:val="00072F9B"/>
    <w:rsid w:val="00073D74"/>
    <w:rsid w:val="00080325"/>
    <w:rsid w:val="000813F4"/>
    <w:rsid w:val="00081852"/>
    <w:rsid w:val="00082BB7"/>
    <w:rsid w:val="0008659E"/>
    <w:rsid w:val="0009102C"/>
    <w:rsid w:val="000923D9"/>
    <w:rsid w:val="00093C2D"/>
    <w:rsid w:val="000940A6"/>
    <w:rsid w:val="00094751"/>
    <w:rsid w:val="000A07B1"/>
    <w:rsid w:val="000A68DC"/>
    <w:rsid w:val="000B2B72"/>
    <w:rsid w:val="000B6419"/>
    <w:rsid w:val="000B674A"/>
    <w:rsid w:val="000C1586"/>
    <w:rsid w:val="000C2B71"/>
    <w:rsid w:val="000D1E0F"/>
    <w:rsid w:val="000D38CC"/>
    <w:rsid w:val="000D3B81"/>
    <w:rsid w:val="000D3CF1"/>
    <w:rsid w:val="000D3D56"/>
    <w:rsid w:val="000E1FDA"/>
    <w:rsid w:val="000E3109"/>
    <w:rsid w:val="000E3BB9"/>
    <w:rsid w:val="000E41BE"/>
    <w:rsid w:val="000E7BC7"/>
    <w:rsid w:val="000F0D72"/>
    <w:rsid w:val="000F1460"/>
    <w:rsid w:val="000F1F20"/>
    <w:rsid w:val="000F39EA"/>
    <w:rsid w:val="00100DEF"/>
    <w:rsid w:val="0010179D"/>
    <w:rsid w:val="0010216A"/>
    <w:rsid w:val="00105444"/>
    <w:rsid w:val="00105620"/>
    <w:rsid w:val="00106568"/>
    <w:rsid w:val="00106B27"/>
    <w:rsid w:val="001105D8"/>
    <w:rsid w:val="00111567"/>
    <w:rsid w:val="001127A7"/>
    <w:rsid w:val="00113C61"/>
    <w:rsid w:val="0011589A"/>
    <w:rsid w:val="00115E50"/>
    <w:rsid w:val="00122CA9"/>
    <w:rsid w:val="0012570D"/>
    <w:rsid w:val="00125AF5"/>
    <w:rsid w:val="001261E3"/>
    <w:rsid w:val="001270E2"/>
    <w:rsid w:val="00135161"/>
    <w:rsid w:val="00135C37"/>
    <w:rsid w:val="00140C55"/>
    <w:rsid w:val="001470D7"/>
    <w:rsid w:val="00147164"/>
    <w:rsid w:val="00152167"/>
    <w:rsid w:val="00153D68"/>
    <w:rsid w:val="00157CB7"/>
    <w:rsid w:val="00157DFD"/>
    <w:rsid w:val="00161265"/>
    <w:rsid w:val="00161521"/>
    <w:rsid w:val="001676AB"/>
    <w:rsid w:val="00167DDF"/>
    <w:rsid w:val="001719E8"/>
    <w:rsid w:val="00173583"/>
    <w:rsid w:val="00182D78"/>
    <w:rsid w:val="001830DA"/>
    <w:rsid w:val="001939DE"/>
    <w:rsid w:val="001A1023"/>
    <w:rsid w:val="001A1F52"/>
    <w:rsid w:val="001A52A3"/>
    <w:rsid w:val="001B0C59"/>
    <w:rsid w:val="001B1BD8"/>
    <w:rsid w:val="001B2231"/>
    <w:rsid w:val="001B3254"/>
    <w:rsid w:val="001B3ECE"/>
    <w:rsid w:val="001B722C"/>
    <w:rsid w:val="001B73CF"/>
    <w:rsid w:val="001B77EF"/>
    <w:rsid w:val="001C1F02"/>
    <w:rsid w:val="001C6D74"/>
    <w:rsid w:val="001D04D7"/>
    <w:rsid w:val="001D0E50"/>
    <w:rsid w:val="001D2893"/>
    <w:rsid w:val="001D293E"/>
    <w:rsid w:val="001D340C"/>
    <w:rsid w:val="001E0186"/>
    <w:rsid w:val="001E04A1"/>
    <w:rsid w:val="001E6C0E"/>
    <w:rsid w:val="001E7E1B"/>
    <w:rsid w:val="001F1301"/>
    <w:rsid w:val="001F16C0"/>
    <w:rsid w:val="001F1C21"/>
    <w:rsid w:val="001F2825"/>
    <w:rsid w:val="001F2D90"/>
    <w:rsid w:val="001F5C59"/>
    <w:rsid w:val="0020234F"/>
    <w:rsid w:val="002035A8"/>
    <w:rsid w:val="00204EA1"/>
    <w:rsid w:val="0020614A"/>
    <w:rsid w:val="002168C1"/>
    <w:rsid w:val="00221F36"/>
    <w:rsid w:val="00224E5C"/>
    <w:rsid w:val="00240317"/>
    <w:rsid w:val="00247911"/>
    <w:rsid w:val="00251175"/>
    <w:rsid w:val="00251A69"/>
    <w:rsid w:val="00251B54"/>
    <w:rsid w:val="00252728"/>
    <w:rsid w:val="00252B91"/>
    <w:rsid w:val="00255153"/>
    <w:rsid w:val="00255F01"/>
    <w:rsid w:val="00257441"/>
    <w:rsid w:val="002574A4"/>
    <w:rsid w:val="002577AD"/>
    <w:rsid w:val="0026100D"/>
    <w:rsid w:val="00261F6C"/>
    <w:rsid w:val="0026272E"/>
    <w:rsid w:val="00264D02"/>
    <w:rsid w:val="00267CBB"/>
    <w:rsid w:val="00274A92"/>
    <w:rsid w:val="00274BB2"/>
    <w:rsid w:val="00281535"/>
    <w:rsid w:val="00284800"/>
    <w:rsid w:val="0029552B"/>
    <w:rsid w:val="002966FA"/>
    <w:rsid w:val="00297528"/>
    <w:rsid w:val="002A0068"/>
    <w:rsid w:val="002A1DB3"/>
    <w:rsid w:val="002A429E"/>
    <w:rsid w:val="002A6583"/>
    <w:rsid w:val="002B021E"/>
    <w:rsid w:val="002B439D"/>
    <w:rsid w:val="002B57D5"/>
    <w:rsid w:val="002B6AD9"/>
    <w:rsid w:val="002B7D20"/>
    <w:rsid w:val="002C71B7"/>
    <w:rsid w:val="002D26B4"/>
    <w:rsid w:val="002D61CA"/>
    <w:rsid w:val="002E133F"/>
    <w:rsid w:val="002E3D72"/>
    <w:rsid w:val="002E5B77"/>
    <w:rsid w:val="002E6780"/>
    <w:rsid w:val="002E68AB"/>
    <w:rsid w:val="002E79FA"/>
    <w:rsid w:val="002F0342"/>
    <w:rsid w:val="002F287A"/>
    <w:rsid w:val="002F36AF"/>
    <w:rsid w:val="002F44FA"/>
    <w:rsid w:val="002F63E2"/>
    <w:rsid w:val="003109EE"/>
    <w:rsid w:val="00310AAD"/>
    <w:rsid w:val="00310ADB"/>
    <w:rsid w:val="00313120"/>
    <w:rsid w:val="00313EB3"/>
    <w:rsid w:val="003144F0"/>
    <w:rsid w:val="0031555A"/>
    <w:rsid w:val="003177C1"/>
    <w:rsid w:val="00317B2B"/>
    <w:rsid w:val="00320CB7"/>
    <w:rsid w:val="003216B9"/>
    <w:rsid w:val="0032195D"/>
    <w:rsid w:val="00322ECB"/>
    <w:rsid w:val="003262AC"/>
    <w:rsid w:val="00327B9A"/>
    <w:rsid w:val="00332CC9"/>
    <w:rsid w:val="00337D53"/>
    <w:rsid w:val="0034126C"/>
    <w:rsid w:val="00342460"/>
    <w:rsid w:val="0034420D"/>
    <w:rsid w:val="003461B0"/>
    <w:rsid w:val="00347328"/>
    <w:rsid w:val="0034745C"/>
    <w:rsid w:val="00350420"/>
    <w:rsid w:val="00350939"/>
    <w:rsid w:val="00350CEB"/>
    <w:rsid w:val="00352C1F"/>
    <w:rsid w:val="003537B5"/>
    <w:rsid w:val="003578E6"/>
    <w:rsid w:val="00360D84"/>
    <w:rsid w:val="0036462F"/>
    <w:rsid w:val="003713A1"/>
    <w:rsid w:val="00371498"/>
    <w:rsid w:val="0037328F"/>
    <w:rsid w:val="00374488"/>
    <w:rsid w:val="00374867"/>
    <w:rsid w:val="00375B45"/>
    <w:rsid w:val="00377347"/>
    <w:rsid w:val="003876D8"/>
    <w:rsid w:val="0039095F"/>
    <w:rsid w:val="00393134"/>
    <w:rsid w:val="003931A7"/>
    <w:rsid w:val="00393D45"/>
    <w:rsid w:val="00394D38"/>
    <w:rsid w:val="003A076B"/>
    <w:rsid w:val="003A1072"/>
    <w:rsid w:val="003A4F0A"/>
    <w:rsid w:val="003A56B4"/>
    <w:rsid w:val="003A6D72"/>
    <w:rsid w:val="003B3987"/>
    <w:rsid w:val="003B3F2F"/>
    <w:rsid w:val="003B4791"/>
    <w:rsid w:val="003B5117"/>
    <w:rsid w:val="003B62A2"/>
    <w:rsid w:val="003B72D5"/>
    <w:rsid w:val="003C0BA2"/>
    <w:rsid w:val="003C63B4"/>
    <w:rsid w:val="003D1807"/>
    <w:rsid w:val="003D632B"/>
    <w:rsid w:val="003D646C"/>
    <w:rsid w:val="003D679A"/>
    <w:rsid w:val="003D72D5"/>
    <w:rsid w:val="003E05EA"/>
    <w:rsid w:val="003E061A"/>
    <w:rsid w:val="003E39D0"/>
    <w:rsid w:val="003E403E"/>
    <w:rsid w:val="003F0BB7"/>
    <w:rsid w:val="003F2485"/>
    <w:rsid w:val="003F2A17"/>
    <w:rsid w:val="003F2B8B"/>
    <w:rsid w:val="003F4205"/>
    <w:rsid w:val="003F5B72"/>
    <w:rsid w:val="003F6E03"/>
    <w:rsid w:val="003F71F9"/>
    <w:rsid w:val="00400CBC"/>
    <w:rsid w:val="00402904"/>
    <w:rsid w:val="00403D88"/>
    <w:rsid w:val="00406877"/>
    <w:rsid w:val="00406E78"/>
    <w:rsid w:val="00407541"/>
    <w:rsid w:val="00407C36"/>
    <w:rsid w:val="00410075"/>
    <w:rsid w:val="00410EE9"/>
    <w:rsid w:val="00414FA4"/>
    <w:rsid w:val="00416ECD"/>
    <w:rsid w:val="00424761"/>
    <w:rsid w:val="004304E5"/>
    <w:rsid w:val="004311D4"/>
    <w:rsid w:val="004329A0"/>
    <w:rsid w:val="00434BE2"/>
    <w:rsid w:val="00435A28"/>
    <w:rsid w:val="00436F20"/>
    <w:rsid w:val="0043733D"/>
    <w:rsid w:val="0044050B"/>
    <w:rsid w:val="00440700"/>
    <w:rsid w:val="00442187"/>
    <w:rsid w:val="00445890"/>
    <w:rsid w:val="00446C07"/>
    <w:rsid w:val="0045497F"/>
    <w:rsid w:val="004551EF"/>
    <w:rsid w:val="00460042"/>
    <w:rsid w:val="00460261"/>
    <w:rsid w:val="00461F12"/>
    <w:rsid w:val="00464706"/>
    <w:rsid w:val="00465F0A"/>
    <w:rsid w:val="004728FD"/>
    <w:rsid w:val="00473DF6"/>
    <w:rsid w:val="00474314"/>
    <w:rsid w:val="00476C98"/>
    <w:rsid w:val="00481560"/>
    <w:rsid w:val="004817B9"/>
    <w:rsid w:val="0048345F"/>
    <w:rsid w:val="00483780"/>
    <w:rsid w:val="004855EA"/>
    <w:rsid w:val="00490777"/>
    <w:rsid w:val="00492116"/>
    <w:rsid w:val="00493816"/>
    <w:rsid w:val="00494423"/>
    <w:rsid w:val="00494B26"/>
    <w:rsid w:val="004954E1"/>
    <w:rsid w:val="004968EB"/>
    <w:rsid w:val="00497354"/>
    <w:rsid w:val="004A0611"/>
    <w:rsid w:val="004A1863"/>
    <w:rsid w:val="004A6496"/>
    <w:rsid w:val="004A66E1"/>
    <w:rsid w:val="004A74BE"/>
    <w:rsid w:val="004B704A"/>
    <w:rsid w:val="004C001D"/>
    <w:rsid w:val="004C1293"/>
    <w:rsid w:val="004C25AC"/>
    <w:rsid w:val="004C3EAF"/>
    <w:rsid w:val="004C4D1E"/>
    <w:rsid w:val="004D46C2"/>
    <w:rsid w:val="004D5299"/>
    <w:rsid w:val="004D6691"/>
    <w:rsid w:val="004D6AEA"/>
    <w:rsid w:val="004E35C0"/>
    <w:rsid w:val="004F0A96"/>
    <w:rsid w:val="004F22FD"/>
    <w:rsid w:val="004F3CF9"/>
    <w:rsid w:val="004F4638"/>
    <w:rsid w:val="004F47BE"/>
    <w:rsid w:val="00500308"/>
    <w:rsid w:val="00505970"/>
    <w:rsid w:val="00506CEF"/>
    <w:rsid w:val="00511CA9"/>
    <w:rsid w:val="005125C3"/>
    <w:rsid w:val="00512615"/>
    <w:rsid w:val="005137F6"/>
    <w:rsid w:val="005144C3"/>
    <w:rsid w:val="00515938"/>
    <w:rsid w:val="00522F84"/>
    <w:rsid w:val="005267A8"/>
    <w:rsid w:val="005300DA"/>
    <w:rsid w:val="0054278B"/>
    <w:rsid w:val="00542B31"/>
    <w:rsid w:val="00542C27"/>
    <w:rsid w:val="0054375C"/>
    <w:rsid w:val="00545F82"/>
    <w:rsid w:val="00551590"/>
    <w:rsid w:val="005529A5"/>
    <w:rsid w:val="00552ECF"/>
    <w:rsid w:val="005531F5"/>
    <w:rsid w:val="00554AFD"/>
    <w:rsid w:val="00554EC0"/>
    <w:rsid w:val="00555F8C"/>
    <w:rsid w:val="00557DAB"/>
    <w:rsid w:val="0056087D"/>
    <w:rsid w:val="005608CA"/>
    <w:rsid w:val="00563FEB"/>
    <w:rsid w:val="005668D4"/>
    <w:rsid w:val="00566EBA"/>
    <w:rsid w:val="00570254"/>
    <w:rsid w:val="00570EAE"/>
    <w:rsid w:val="00573159"/>
    <w:rsid w:val="00573AA6"/>
    <w:rsid w:val="00581934"/>
    <w:rsid w:val="005831E5"/>
    <w:rsid w:val="00583D54"/>
    <w:rsid w:val="00585328"/>
    <w:rsid w:val="00585CC5"/>
    <w:rsid w:val="0058616A"/>
    <w:rsid w:val="005865B0"/>
    <w:rsid w:val="00592946"/>
    <w:rsid w:val="00593002"/>
    <w:rsid w:val="0059457D"/>
    <w:rsid w:val="00594E3E"/>
    <w:rsid w:val="005957CF"/>
    <w:rsid w:val="005958C9"/>
    <w:rsid w:val="00595AA9"/>
    <w:rsid w:val="005A4D09"/>
    <w:rsid w:val="005B27B5"/>
    <w:rsid w:val="005B2FD5"/>
    <w:rsid w:val="005B70F3"/>
    <w:rsid w:val="005B7C9F"/>
    <w:rsid w:val="005C0270"/>
    <w:rsid w:val="005C1967"/>
    <w:rsid w:val="005C217D"/>
    <w:rsid w:val="005C3096"/>
    <w:rsid w:val="005C7FAB"/>
    <w:rsid w:val="005D13C9"/>
    <w:rsid w:val="005D4C7D"/>
    <w:rsid w:val="005E14E3"/>
    <w:rsid w:val="005F104D"/>
    <w:rsid w:val="005F216E"/>
    <w:rsid w:val="005F2913"/>
    <w:rsid w:val="005F338F"/>
    <w:rsid w:val="005F4237"/>
    <w:rsid w:val="00604C7C"/>
    <w:rsid w:val="00605257"/>
    <w:rsid w:val="006052AF"/>
    <w:rsid w:val="00605C17"/>
    <w:rsid w:val="006130B4"/>
    <w:rsid w:val="00613A70"/>
    <w:rsid w:val="00613DD9"/>
    <w:rsid w:val="00616096"/>
    <w:rsid w:val="00616EC5"/>
    <w:rsid w:val="00617018"/>
    <w:rsid w:val="00621116"/>
    <w:rsid w:val="00622606"/>
    <w:rsid w:val="0062344A"/>
    <w:rsid w:val="00623515"/>
    <w:rsid w:val="006257ED"/>
    <w:rsid w:val="0062598B"/>
    <w:rsid w:val="00625B91"/>
    <w:rsid w:val="00630682"/>
    <w:rsid w:val="00631D30"/>
    <w:rsid w:val="006365C6"/>
    <w:rsid w:val="0063782C"/>
    <w:rsid w:val="006430B2"/>
    <w:rsid w:val="0064376D"/>
    <w:rsid w:val="00644EA5"/>
    <w:rsid w:val="00651A5A"/>
    <w:rsid w:val="00653715"/>
    <w:rsid w:val="006563F3"/>
    <w:rsid w:val="00660442"/>
    <w:rsid w:val="0066358A"/>
    <w:rsid w:val="006647B8"/>
    <w:rsid w:val="00665E72"/>
    <w:rsid w:val="00666702"/>
    <w:rsid w:val="00670CC1"/>
    <w:rsid w:val="00671252"/>
    <w:rsid w:val="0067341C"/>
    <w:rsid w:val="00676E63"/>
    <w:rsid w:val="00683D39"/>
    <w:rsid w:val="00685FDA"/>
    <w:rsid w:val="0069514C"/>
    <w:rsid w:val="006A1E17"/>
    <w:rsid w:val="006A1F13"/>
    <w:rsid w:val="006A360B"/>
    <w:rsid w:val="006A52B0"/>
    <w:rsid w:val="006B06F1"/>
    <w:rsid w:val="006B4678"/>
    <w:rsid w:val="006B7BA2"/>
    <w:rsid w:val="006C3CCD"/>
    <w:rsid w:val="006C44DF"/>
    <w:rsid w:val="006C46FE"/>
    <w:rsid w:val="006C550A"/>
    <w:rsid w:val="006C56A8"/>
    <w:rsid w:val="006D0DB4"/>
    <w:rsid w:val="006D382D"/>
    <w:rsid w:val="006D49BC"/>
    <w:rsid w:val="006D5A6E"/>
    <w:rsid w:val="006D5ABB"/>
    <w:rsid w:val="006E14EF"/>
    <w:rsid w:val="006E202D"/>
    <w:rsid w:val="006E7F27"/>
    <w:rsid w:val="006E7F7D"/>
    <w:rsid w:val="006F1E28"/>
    <w:rsid w:val="006F3ABC"/>
    <w:rsid w:val="006F42CC"/>
    <w:rsid w:val="006F4700"/>
    <w:rsid w:val="006F4C8E"/>
    <w:rsid w:val="006F64CD"/>
    <w:rsid w:val="006F79AF"/>
    <w:rsid w:val="007002CC"/>
    <w:rsid w:val="007005DA"/>
    <w:rsid w:val="00700C09"/>
    <w:rsid w:val="00704B3D"/>
    <w:rsid w:val="00706AF0"/>
    <w:rsid w:val="00706FBD"/>
    <w:rsid w:val="00707C76"/>
    <w:rsid w:val="00710E87"/>
    <w:rsid w:val="00712E17"/>
    <w:rsid w:val="00715D81"/>
    <w:rsid w:val="00716981"/>
    <w:rsid w:val="00717674"/>
    <w:rsid w:val="00720E9C"/>
    <w:rsid w:val="00723D08"/>
    <w:rsid w:val="00723F2D"/>
    <w:rsid w:val="007255CA"/>
    <w:rsid w:val="00726C09"/>
    <w:rsid w:val="00726F67"/>
    <w:rsid w:val="007270DC"/>
    <w:rsid w:val="007303C7"/>
    <w:rsid w:val="00730CB6"/>
    <w:rsid w:val="0073382C"/>
    <w:rsid w:val="00734FF9"/>
    <w:rsid w:val="00735170"/>
    <w:rsid w:val="0073553E"/>
    <w:rsid w:val="00736698"/>
    <w:rsid w:val="0074006E"/>
    <w:rsid w:val="0074055A"/>
    <w:rsid w:val="00741F5E"/>
    <w:rsid w:val="00743F18"/>
    <w:rsid w:val="00744472"/>
    <w:rsid w:val="00744A69"/>
    <w:rsid w:val="0074622E"/>
    <w:rsid w:val="00751AEA"/>
    <w:rsid w:val="00761354"/>
    <w:rsid w:val="0076344F"/>
    <w:rsid w:val="00764DEF"/>
    <w:rsid w:val="007662CA"/>
    <w:rsid w:val="00767B53"/>
    <w:rsid w:val="0077494A"/>
    <w:rsid w:val="00774C85"/>
    <w:rsid w:val="00780201"/>
    <w:rsid w:val="00780D71"/>
    <w:rsid w:val="00780E0C"/>
    <w:rsid w:val="00790317"/>
    <w:rsid w:val="00795914"/>
    <w:rsid w:val="00796B7E"/>
    <w:rsid w:val="00796C75"/>
    <w:rsid w:val="007977E9"/>
    <w:rsid w:val="007A16AD"/>
    <w:rsid w:val="007A1FB6"/>
    <w:rsid w:val="007A229D"/>
    <w:rsid w:val="007A2778"/>
    <w:rsid w:val="007A3B17"/>
    <w:rsid w:val="007A3B8C"/>
    <w:rsid w:val="007A40DD"/>
    <w:rsid w:val="007A410D"/>
    <w:rsid w:val="007A4D71"/>
    <w:rsid w:val="007A5D6D"/>
    <w:rsid w:val="007A6866"/>
    <w:rsid w:val="007A6989"/>
    <w:rsid w:val="007A6A18"/>
    <w:rsid w:val="007A7F38"/>
    <w:rsid w:val="007B356D"/>
    <w:rsid w:val="007B3D2B"/>
    <w:rsid w:val="007B4099"/>
    <w:rsid w:val="007B6307"/>
    <w:rsid w:val="007C0561"/>
    <w:rsid w:val="007C076A"/>
    <w:rsid w:val="007C2841"/>
    <w:rsid w:val="007C6B47"/>
    <w:rsid w:val="007C6CD3"/>
    <w:rsid w:val="007D1DE2"/>
    <w:rsid w:val="007D45AB"/>
    <w:rsid w:val="007D7172"/>
    <w:rsid w:val="007E323F"/>
    <w:rsid w:val="007E3920"/>
    <w:rsid w:val="007E5CB1"/>
    <w:rsid w:val="007E701E"/>
    <w:rsid w:val="007E7932"/>
    <w:rsid w:val="007F1E7A"/>
    <w:rsid w:val="007F1FF4"/>
    <w:rsid w:val="007F3EB6"/>
    <w:rsid w:val="007F73D9"/>
    <w:rsid w:val="007F76EE"/>
    <w:rsid w:val="008040F6"/>
    <w:rsid w:val="00805141"/>
    <w:rsid w:val="00807618"/>
    <w:rsid w:val="008154F5"/>
    <w:rsid w:val="00816EA0"/>
    <w:rsid w:val="00817833"/>
    <w:rsid w:val="00820C24"/>
    <w:rsid w:val="00824DFD"/>
    <w:rsid w:val="0082725E"/>
    <w:rsid w:val="008300E6"/>
    <w:rsid w:val="00842157"/>
    <w:rsid w:val="00842442"/>
    <w:rsid w:val="00842E93"/>
    <w:rsid w:val="0084372D"/>
    <w:rsid w:val="008465F1"/>
    <w:rsid w:val="008551AA"/>
    <w:rsid w:val="00855B1D"/>
    <w:rsid w:val="00855F09"/>
    <w:rsid w:val="0086180E"/>
    <w:rsid w:val="00862ECF"/>
    <w:rsid w:val="00863196"/>
    <w:rsid w:val="008666ED"/>
    <w:rsid w:val="00866824"/>
    <w:rsid w:val="00871CD8"/>
    <w:rsid w:val="00874B01"/>
    <w:rsid w:val="00877319"/>
    <w:rsid w:val="00877436"/>
    <w:rsid w:val="00883277"/>
    <w:rsid w:val="00883EE4"/>
    <w:rsid w:val="00887ADF"/>
    <w:rsid w:val="00887CBA"/>
    <w:rsid w:val="008A2C0D"/>
    <w:rsid w:val="008A307F"/>
    <w:rsid w:val="008A328D"/>
    <w:rsid w:val="008A3D43"/>
    <w:rsid w:val="008A4167"/>
    <w:rsid w:val="008B142D"/>
    <w:rsid w:val="008B1460"/>
    <w:rsid w:val="008B3770"/>
    <w:rsid w:val="008B3E35"/>
    <w:rsid w:val="008B453D"/>
    <w:rsid w:val="008B7CD9"/>
    <w:rsid w:val="008C084F"/>
    <w:rsid w:val="008C12F7"/>
    <w:rsid w:val="008D1F7C"/>
    <w:rsid w:val="008D2E12"/>
    <w:rsid w:val="008D4162"/>
    <w:rsid w:val="008E3E9E"/>
    <w:rsid w:val="008F0839"/>
    <w:rsid w:val="008F0C04"/>
    <w:rsid w:val="008F27A1"/>
    <w:rsid w:val="008F6AA7"/>
    <w:rsid w:val="00902E9F"/>
    <w:rsid w:val="009106E7"/>
    <w:rsid w:val="009111B6"/>
    <w:rsid w:val="00915C14"/>
    <w:rsid w:val="00916483"/>
    <w:rsid w:val="00917E62"/>
    <w:rsid w:val="00917F8F"/>
    <w:rsid w:val="00920253"/>
    <w:rsid w:val="009251CF"/>
    <w:rsid w:val="00925781"/>
    <w:rsid w:val="00926A1D"/>
    <w:rsid w:val="0093021E"/>
    <w:rsid w:val="00930419"/>
    <w:rsid w:val="009309AD"/>
    <w:rsid w:val="00931E52"/>
    <w:rsid w:val="009327D6"/>
    <w:rsid w:val="009344C0"/>
    <w:rsid w:val="009377E3"/>
    <w:rsid w:val="009429D7"/>
    <w:rsid w:val="00942B26"/>
    <w:rsid w:val="009447EB"/>
    <w:rsid w:val="00944DE1"/>
    <w:rsid w:val="00945F10"/>
    <w:rsid w:val="0094681B"/>
    <w:rsid w:val="00946EF3"/>
    <w:rsid w:val="00947154"/>
    <w:rsid w:val="00952799"/>
    <w:rsid w:val="009560C1"/>
    <w:rsid w:val="00957FA8"/>
    <w:rsid w:val="00961C8E"/>
    <w:rsid w:val="009623F9"/>
    <w:rsid w:val="00962447"/>
    <w:rsid w:val="00965ACA"/>
    <w:rsid w:val="00966BD0"/>
    <w:rsid w:val="00971C09"/>
    <w:rsid w:val="0097490E"/>
    <w:rsid w:val="00980C49"/>
    <w:rsid w:val="00982F01"/>
    <w:rsid w:val="00983C19"/>
    <w:rsid w:val="00985DE5"/>
    <w:rsid w:val="00990B5B"/>
    <w:rsid w:val="0099551B"/>
    <w:rsid w:val="00995F70"/>
    <w:rsid w:val="009A176D"/>
    <w:rsid w:val="009B14C9"/>
    <w:rsid w:val="009B600E"/>
    <w:rsid w:val="009B647D"/>
    <w:rsid w:val="009B6565"/>
    <w:rsid w:val="009B71F1"/>
    <w:rsid w:val="009B7DD5"/>
    <w:rsid w:val="009C07DE"/>
    <w:rsid w:val="009C16D6"/>
    <w:rsid w:val="009C330B"/>
    <w:rsid w:val="009C43A1"/>
    <w:rsid w:val="009C6BFB"/>
    <w:rsid w:val="009C7843"/>
    <w:rsid w:val="009D197F"/>
    <w:rsid w:val="009D6B8B"/>
    <w:rsid w:val="009D6C2C"/>
    <w:rsid w:val="009D7978"/>
    <w:rsid w:val="009E06A1"/>
    <w:rsid w:val="009E24B0"/>
    <w:rsid w:val="009E4A54"/>
    <w:rsid w:val="009E6423"/>
    <w:rsid w:val="009F1350"/>
    <w:rsid w:val="009F30F1"/>
    <w:rsid w:val="009F4BBA"/>
    <w:rsid w:val="009F730A"/>
    <w:rsid w:val="00A004E6"/>
    <w:rsid w:val="00A01856"/>
    <w:rsid w:val="00A04142"/>
    <w:rsid w:val="00A11C3C"/>
    <w:rsid w:val="00A12078"/>
    <w:rsid w:val="00A1335C"/>
    <w:rsid w:val="00A17501"/>
    <w:rsid w:val="00A20E58"/>
    <w:rsid w:val="00A22FD4"/>
    <w:rsid w:val="00A2483E"/>
    <w:rsid w:val="00A24E75"/>
    <w:rsid w:val="00A24F8F"/>
    <w:rsid w:val="00A25C06"/>
    <w:rsid w:val="00A263A0"/>
    <w:rsid w:val="00A264C9"/>
    <w:rsid w:val="00A27235"/>
    <w:rsid w:val="00A332EE"/>
    <w:rsid w:val="00A408CF"/>
    <w:rsid w:val="00A40A57"/>
    <w:rsid w:val="00A432CD"/>
    <w:rsid w:val="00A43D6E"/>
    <w:rsid w:val="00A45DBB"/>
    <w:rsid w:val="00A525A6"/>
    <w:rsid w:val="00A545A0"/>
    <w:rsid w:val="00A61E0D"/>
    <w:rsid w:val="00A67B3B"/>
    <w:rsid w:val="00A708B0"/>
    <w:rsid w:val="00A71FA7"/>
    <w:rsid w:val="00A73101"/>
    <w:rsid w:val="00A73F24"/>
    <w:rsid w:val="00A74906"/>
    <w:rsid w:val="00A76766"/>
    <w:rsid w:val="00A76A3D"/>
    <w:rsid w:val="00A770B1"/>
    <w:rsid w:val="00A77C0F"/>
    <w:rsid w:val="00A811EB"/>
    <w:rsid w:val="00A8539F"/>
    <w:rsid w:val="00A90C4D"/>
    <w:rsid w:val="00A90ECB"/>
    <w:rsid w:val="00A90FB1"/>
    <w:rsid w:val="00A92234"/>
    <w:rsid w:val="00A93D59"/>
    <w:rsid w:val="00A9661A"/>
    <w:rsid w:val="00AA1380"/>
    <w:rsid w:val="00AA17A0"/>
    <w:rsid w:val="00AA1989"/>
    <w:rsid w:val="00AA2D76"/>
    <w:rsid w:val="00AA3E53"/>
    <w:rsid w:val="00AB0367"/>
    <w:rsid w:val="00AB0BBA"/>
    <w:rsid w:val="00AB0BFD"/>
    <w:rsid w:val="00AB1575"/>
    <w:rsid w:val="00AB42FB"/>
    <w:rsid w:val="00AB4A34"/>
    <w:rsid w:val="00AC20E3"/>
    <w:rsid w:val="00AC28DC"/>
    <w:rsid w:val="00AC69D0"/>
    <w:rsid w:val="00AC7573"/>
    <w:rsid w:val="00AD67AF"/>
    <w:rsid w:val="00AD69B9"/>
    <w:rsid w:val="00AE2213"/>
    <w:rsid w:val="00AE36CC"/>
    <w:rsid w:val="00AE782B"/>
    <w:rsid w:val="00AE798F"/>
    <w:rsid w:val="00AF13AD"/>
    <w:rsid w:val="00AF2CFF"/>
    <w:rsid w:val="00AF2FE1"/>
    <w:rsid w:val="00AF531E"/>
    <w:rsid w:val="00AF552A"/>
    <w:rsid w:val="00AF76D1"/>
    <w:rsid w:val="00B05C94"/>
    <w:rsid w:val="00B0690F"/>
    <w:rsid w:val="00B14029"/>
    <w:rsid w:val="00B14E1D"/>
    <w:rsid w:val="00B22762"/>
    <w:rsid w:val="00B25059"/>
    <w:rsid w:val="00B271A3"/>
    <w:rsid w:val="00B2752B"/>
    <w:rsid w:val="00B27804"/>
    <w:rsid w:val="00B31579"/>
    <w:rsid w:val="00B334DD"/>
    <w:rsid w:val="00B359FC"/>
    <w:rsid w:val="00B376F0"/>
    <w:rsid w:val="00B4204C"/>
    <w:rsid w:val="00B44EF7"/>
    <w:rsid w:val="00B45783"/>
    <w:rsid w:val="00B46192"/>
    <w:rsid w:val="00B46BC8"/>
    <w:rsid w:val="00B5121F"/>
    <w:rsid w:val="00B63150"/>
    <w:rsid w:val="00B65002"/>
    <w:rsid w:val="00B6694D"/>
    <w:rsid w:val="00B70068"/>
    <w:rsid w:val="00B70268"/>
    <w:rsid w:val="00B704BB"/>
    <w:rsid w:val="00B73980"/>
    <w:rsid w:val="00B76AE2"/>
    <w:rsid w:val="00B80804"/>
    <w:rsid w:val="00B808CA"/>
    <w:rsid w:val="00B811C5"/>
    <w:rsid w:val="00B815D8"/>
    <w:rsid w:val="00B84458"/>
    <w:rsid w:val="00B86AF6"/>
    <w:rsid w:val="00B919D8"/>
    <w:rsid w:val="00B9297E"/>
    <w:rsid w:val="00B93490"/>
    <w:rsid w:val="00B94B0A"/>
    <w:rsid w:val="00B950E1"/>
    <w:rsid w:val="00B95159"/>
    <w:rsid w:val="00B95D33"/>
    <w:rsid w:val="00B962D6"/>
    <w:rsid w:val="00BA1AF9"/>
    <w:rsid w:val="00BA227B"/>
    <w:rsid w:val="00BA39A1"/>
    <w:rsid w:val="00BA3C7F"/>
    <w:rsid w:val="00BA701E"/>
    <w:rsid w:val="00BA7517"/>
    <w:rsid w:val="00BB0460"/>
    <w:rsid w:val="00BB5E53"/>
    <w:rsid w:val="00BC0892"/>
    <w:rsid w:val="00BC5591"/>
    <w:rsid w:val="00BC664E"/>
    <w:rsid w:val="00BC718A"/>
    <w:rsid w:val="00BC7414"/>
    <w:rsid w:val="00BC782E"/>
    <w:rsid w:val="00BD15A1"/>
    <w:rsid w:val="00BD4EC4"/>
    <w:rsid w:val="00BD61FB"/>
    <w:rsid w:val="00BE13D6"/>
    <w:rsid w:val="00BE337B"/>
    <w:rsid w:val="00BE5047"/>
    <w:rsid w:val="00BE69B4"/>
    <w:rsid w:val="00BF33D3"/>
    <w:rsid w:val="00BF34B2"/>
    <w:rsid w:val="00BF350A"/>
    <w:rsid w:val="00BF3E2F"/>
    <w:rsid w:val="00BF3EE9"/>
    <w:rsid w:val="00BF4EFE"/>
    <w:rsid w:val="00C04FB1"/>
    <w:rsid w:val="00C07DB3"/>
    <w:rsid w:val="00C10341"/>
    <w:rsid w:val="00C11F30"/>
    <w:rsid w:val="00C13FCB"/>
    <w:rsid w:val="00C144C3"/>
    <w:rsid w:val="00C1573D"/>
    <w:rsid w:val="00C15C89"/>
    <w:rsid w:val="00C15D81"/>
    <w:rsid w:val="00C215B1"/>
    <w:rsid w:val="00C21B61"/>
    <w:rsid w:val="00C26A8E"/>
    <w:rsid w:val="00C33AA5"/>
    <w:rsid w:val="00C347C0"/>
    <w:rsid w:val="00C37CD8"/>
    <w:rsid w:val="00C37EEE"/>
    <w:rsid w:val="00C45D37"/>
    <w:rsid w:val="00C46AE8"/>
    <w:rsid w:val="00C47960"/>
    <w:rsid w:val="00C51910"/>
    <w:rsid w:val="00C55C6E"/>
    <w:rsid w:val="00C616F2"/>
    <w:rsid w:val="00C61F54"/>
    <w:rsid w:val="00C62A87"/>
    <w:rsid w:val="00C63B7C"/>
    <w:rsid w:val="00C6519A"/>
    <w:rsid w:val="00C658D2"/>
    <w:rsid w:val="00C65C99"/>
    <w:rsid w:val="00C70E6E"/>
    <w:rsid w:val="00C72337"/>
    <w:rsid w:val="00C72BC2"/>
    <w:rsid w:val="00C730CD"/>
    <w:rsid w:val="00C73F18"/>
    <w:rsid w:val="00C74FB0"/>
    <w:rsid w:val="00C80521"/>
    <w:rsid w:val="00C8223E"/>
    <w:rsid w:val="00C857F4"/>
    <w:rsid w:val="00C87A03"/>
    <w:rsid w:val="00C91108"/>
    <w:rsid w:val="00C95FC8"/>
    <w:rsid w:val="00CA0E51"/>
    <w:rsid w:val="00CA31CF"/>
    <w:rsid w:val="00CA3504"/>
    <w:rsid w:val="00CA35C0"/>
    <w:rsid w:val="00CA4C24"/>
    <w:rsid w:val="00CA7542"/>
    <w:rsid w:val="00CA7D63"/>
    <w:rsid w:val="00CB65D6"/>
    <w:rsid w:val="00CB6DBA"/>
    <w:rsid w:val="00CB7B18"/>
    <w:rsid w:val="00CC0B9E"/>
    <w:rsid w:val="00CC19F7"/>
    <w:rsid w:val="00CC1F49"/>
    <w:rsid w:val="00CD0587"/>
    <w:rsid w:val="00CD0849"/>
    <w:rsid w:val="00CD207F"/>
    <w:rsid w:val="00CD3496"/>
    <w:rsid w:val="00CD7C39"/>
    <w:rsid w:val="00CE2101"/>
    <w:rsid w:val="00CE542D"/>
    <w:rsid w:val="00CE7644"/>
    <w:rsid w:val="00CF2507"/>
    <w:rsid w:val="00CF63EB"/>
    <w:rsid w:val="00CF6F18"/>
    <w:rsid w:val="00D0149C"/>
    <w:rsid w:val="00D02146"/>
    <w:rsid w:val="00D0370A"/>
    <w:rsid w:val="00D05D55"/>
    <w:rsid w:val="00D13F4C"/>
    <w:rsid w:val="00D14A7A"/>
    <w:rsid w:val="00D15988"/>
    <w:rsid w:val="00D222B3"/>
    <w:rsid w:val="00D25F42"/>
    <w:rsid w:val="00D27618"/>
    <w:rsid w:val="00D309BF"/>
    <w:rsid w:val="00D31824"/>
    <w:rsid w:val="00D318BC"/>
    <w:rsid w:val="00D319A5"/>
    <w:rsid w:val="00D3214F"/>
    <w:rsid w:val="00D3260A"/>
    <w:rsid w:val="00D330C7"/>
    <w:rsid w:val="00D351BD"/>
    <w:rsid w:val="00D352D5"/>
    <w:rsid w:val="00D4028F"/>
    <w:rsid w:val="00D40E53"/>
    <w:rsid w:val="00D40FC8"/>
    <w:rsid w:val="00D4366E"/>
    <w:rsid w:val="00D44CF6"/>
    <w:rsid w:val="00D475B4"/>
    <w:rsid w:val="00D47F67"/>
    <w:rsid w:val="00D502B4"/>
    <w:rsid w:val="00D522F5"/>
    <w:rsid w:val="00D5370B"/>
    <w:rsid w:val="00D538E1"/>
    <w:rsid w:val="00D54619"/>
    <w:rsid w:val="00D55079"/>
    <w:rsid w:val="00D55C75"/>
    <w:rsid w:val="00D603C0"/>
    <w:rsid w:val="00D61A6E"/>
    <w:rsid w:val="00D656F0"/>
    <w:rsid w:val="00D70E5C"/>
    <w:rsid w:val="00D72D7E"/>
    <w:rsid w:val="00D73F82"/>
    <w:rsid w:val="00D769E3"/>
    <w:rsid w:val="00D8082C"/>
    <w:rsid w:val="00D80BF0"/>
    <w:rsid w:val="00D84E5B"/>
    <w:rsid w:val="00D90673"/>
    <w:rsid w:val="00D9081C"/>
    <w:rsid w:val="00D921EA"/>
    <w:rsid w:val="00D926DC"/>
    <w:rsid w:val="00D92FC0"/>
    <w:rsid w:val="00D93733"/>
    <w:rsid w:val="00D93BD0"/>
    <w:rsid w:val="00D942FA"/>
    <w:rsid w:val="00D94D86"/>
    <w:rsid w:val="00D966CE"/>
    <w:rsid w:val="00DA2251"/>
    <w:rsid w:val="00DA42F5"/>
    <w:rsid w:val="00DA5457"/>
    <w:rsid w:val="00DA7113"/>
    <w:rsid w:val="00DB01AD"/>
    <w:rsid w:val="00DB0E99"/>
    <w:rsid w:val="00DB3A27"/>
    <w:rsid w:val="00DB57AB"/>
    <w:rsid w:val="00DB61FA"/>
    <w:rsid w:val="00DC108F"/>
    <w:rsid w:val="00DC4252"/>
    <w:rsid w:val="00DC7DEE"/>
    <w:rsid w:val="00DD3F8C"/>
    <w:rsid w:val="00DD6B60"/>
    <w:rsid w:val="00DE3770"/>
    <w:rsid w:val="00DE4618"/>
    <w:rsid w:val="00DE46DB"/>
    <w:rsid w:val="00DE5E58"/>
    <w:rsid w:val="00DE5F32"/>
    <w:rsid w:val="00DE7F73"/>
    <w:rsid w:val="00DF11A5"/>
    <w:rsid w:val="00DF4AF4"/>
    <w:rsid w:val="00E024E6"/>
    <w:rsid w:val="00E02E55"/>
    <w:rsid w:val="00E0501B"/>
    <w:rsid w:val="00E1005D"/>
    <w:rsid w:val="00E10185"/>
    <w:rsid w:val="00E13B03"/>
    <w:rsid w:val="00E13B6B"/>
    <w:rsid w:val="00E14FC3"/>
    <w:rsid w:val="00E17328"/>
    <w:rsid w:val="00E24236"/>
    <w:rsid w:val="00E26F81"/>
    <w:rsid w:val="00E2714B"/>
    <w:rsid w:val="00E316AA"/>
    <w:rsid w:val="00E33172"/>
    <w:rsid w:val="00E34BE5"/>
    <w:rsid w:val="00E35AA2"/>
    <w:rsid w:val="00E3659F"/>
    <w:rsid w:val="00E41BE9"/>
    <w:rsid w:val="00E424B8"/>
    <w:rsid w:val="00E42FEF"/>
    <w:rsid w:val="00E43348"/>
    <w:rsid w:val="00E43FDA"/>
    <w:rsid w:val="00E52B7A"/>
    <w:rsid w:val="00E54FA4"/>
    <w:rsid w:val="00E55CBF"/>
    <w:rsid w:val="00E579A4"/>
    <w:rsid w:val="00E62577"/>
    <w:rsid w:val="00E6372F"/>
    <w:rsid w:val="00E6374E"/>
    <w:rsid w:val="00E668A1"/>
    <w:rsid w:val="00E70843"/>
    <w:rsid w:val="00E71F38"/>
    <w:rsid w:val="00E737E9"/>
    <w:rsid w:val="00E7495B"/>
    <w:rsid w:val="00E770DC"/>
    <w:rsid w:val="00E81950"/>
    <w:rsid w:val="00E819FF"/>
    <w:rsid w:val="00E81C77"/>
    <w:rsid w:val="00E9076F"/>
    <w:rsid w:val="00E9372E"/>
    <w:rsid w:val="00E9498A"/>
    <w:rsid w:val="00EA17BC"/>
    <w:rsid w:val="00EA5793"/>
    <w:rsid w:val="00EA7413"/>
    <w:rsid w:val="00EA77ED"/>
    <w:rsid w:val="00EB48B9"/>
    <w:rsid w:val="00EB6C17"/>
    <w:rsid w:val="00EC311C"/>
    <w:rsid w:val="00EC54C1"/>
    <w:rsid w:val="00EC723C"/>
    <w:rsid w:val="00ED18D6"/>
    <w:rsid w:val="00ED6926"/>
    <w:rsid w:val="00ED7529"/>
    <w:rsid w:val="00EE1C40"/>
    <w:rsid w:val="00EE241C"/>
    <w:rsid w:val="00EE54F3"/>
    <w:rsid w:val="00EE6510"/>
    <w:rsid w:val="00EF17B9"/>
    <w:rsid w:val="00EF48CE"/>
    <w:rsid w:val="00EF6DEB"/>
    <w:rsid w:val="00F01830"/>
    <w:rsid w:val="00F07AF1"/>
    <w:rsid w:val="00F102E7"/>
    <w:rsid w:val="00F102F8"/>
    <w:rsid w:val="00F13C5F"/>
    <w:rsid w:val="00F13D93"/>
    <w:rsid w:val="00F147D1"/>
    <w:rsid w:val="00F170FD"/>
    <w:rsid w:val="00F175A2"/>
    <w:rsid w:val="00F24D69"/>
    <w:rsid w:val="00F25905"/>
    <w:rsid w:val="00F2678C"/>
    <w:rsid w:val="00F322BC"/>
    <w:rsid w:val="00F33341"/>
    <w:rsid w:val="00F35CF7"/>
    <w:rsid w:val="00F45C00"/>
    <w:rsid w:val="00F46D0F"/>
    <w:rsid w:val="00F50392"/>
    <w:rsid w:val="00F54475"/>
    <w:rsid w:val="00F550C7"/>
    <w:rsid w:val="00F60654"/>
    <w:rsid w:val="00F61018"/>
    <w:rsid w:val="00F61893"/>
    <w:rsid w:val="00F624EF"/>
    <w:rsid w:val="00F632E1"/>
    <w:rsid w:val="00F63F97"/>
    <w:rsid w:val="00F65E23"/>
    <w:rsid w:val="00F70ECE"/>
    <w:rsid w:val="00F713D5"/>
    <w:rsid w:val="00F71BFC"/>
    <w:rsid w:val="00F74724"/>
    <w:rsid w:val="00F75D3A"/>
    <w:rsid w:val="00F8104E"/>
    <w:rsid w:val="00F8260E"/>
    <w:rsid w:val="00F84B07"/>
    <w:rsid w:val="00F86313"/>
    <w:rsid w:val="00F91070"/>
    <w:rsid w:val="00F959A7"/>
    <w:rsid w:val="00FA15AC"/>
    <w:rsid w:val="00FA3A42"/>
    <w:rsid w:val="00FA4528"/>
    <w:rsid w:val="00FB057A"/>
    <w:rsid w:val="00FB2F4A"/>
    <w:rsid w:val="00FB3B14"/>
    <w:rsid w:val="00FB471F"/>
    <w:rsid w:val="00FB56D4"/>
    <w:rsid w:val="00FC1E16"/>
    <w:rsid w:val="00FC2BE9"/>
    <w:rsid w:val="00FC34D0"/>
    <w:rsid w:val="00FC5120"/>
    <w:rsid w:val="00FC5B9B"/>
    <w:rsid w:val="00FC7F2E"/>
    <w:rsid w:val="00FD0342"/>
    <w:rsid w:val="00FD14F7"/>
    <w:rsid w:val="00FD2009"/>
    <w:rsid w:val="00FD459D"/>
    <w:rsid w:val="00FD4788"/>
    <w:rsid w:val="00FD4C0E"/>
    <w:rsid w:val="00FD55B1"/>
    <w:rsid w:val="00FD716F"/>
    <w:rsid w:val="00FE0859"/>
    <w:rsid w:val="00FE350A"/>
    <w:rsid w:val="00FE7226"/>
    <w:rsid w:val="00FE7E73"/>
    <w:rsid w:val="00FF1CEE"/>
    <w:rsid w:val="00FF3A7E"/>
    <w:rsid w:val="00FF3E4E"/>
    <w:rsid w:val="00FF6F1F"/>
    <w:rsid w:val="00FF73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865A3D"/>
  <w15:docId w15:val="{5ED237D9-6784-48D9-85F8-D7E988CD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7EB"/>
    <w:pPr>
      <w:spacing w:after="200" w:line="276" w:lineRule="auto"/>
    </w:pPr>
    <w:rPr>
      <w:sz w:val="22"/>
      <w:szCs w:val="22"/>
      <w:lang w:eastAsia="en-US"/>
    </w:rPr>
  </w:style>
  <w:style w:type="paragraph" w:styleId="Nagwek1">
    <w:name w:val="heading 1"/>
    <w:next w:val="Normalny"/>
    <w:link w:val="Nagwek1Znak"/>
    <w:uiPriority w:val="9"/>
    <w:qFormat/>
    <w:locked/>
    <w:rsid w:val="00135C37"/>
    <w:pPr>
      <w:keepNext/>
      <w:keepLines/>
      <w:spacing w:line="259" w:lineRule="auto"/>
      <w:ind w:left="723" w:hanging="10"/>
      <w:jc w:val="center"/>
      <w:outlineLvl w:val="0"/>
    </w:pPr>
    <w:rPr>
      <w:rFonts w:ascii="Times New Roman" w:eastAsia="Times New Roman" w:hAnsi="Times New Roman"/>
      <w:color w:val="000000"/>
      <w:szCs w:val="22"/>
      <w:u w:val="single" w:color="000000"/>
    </w:rPr>
  </w:style>
  <w:style w:type="paragraph" w:styleId="Nagwek2">
    <w:name w:val="heading 2"/>
    <w:next w:val="Normalny"/>
    <w:link w:val="Nagwek2Znak"/>
    <w:uiPriority w:val="9"/>
    <w:unhideWhenUsed/>
    <w:qFormat/>
    <w:locked/>
    <w:rsid w:val="00135C37"/>
    <w:pPr>
      <w:keepNext/>
      <w:keepLines/>
      <w:spacing w:line="259" w:lineRule="auto"/>
      <w:ind w:right="144"/>
      <w:jc w:val="right"/>
      <w:outlineLvl w:val="1"/>
    </w:pPr>
    <w:rPr>
      <w:rFonts w:ascii="Times New Roman" w:eastAsia="Times New Roman" w:hAnsi="Times New Roman"/>
      <w:color w:val="000000"/>
      <w:sz w:val="18"/>
      <w:szCs w:val="22"/>
      <w:u w:val="single" w:color="000000"/>
    </w:rPr>
  </w:style>
  <w:style w:type="paragraph" w:styleId="Nagwek5">
    <w:name w:val="heading 5"/>
    <w:basedOn w:val="Normalny"/>
    <w:next w:val="Normalny"/>
    <w:link w:val="Nagwek5Znak"/>
    <w:unhideWhenUsed/>
    <w:qFormat/>
    <w:locked/>
    <w:rsid w:val="00D94D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
    <w:basedOn w:val="Normalny"/>
    <w:link w:val="AkapitzlistZnak"/>
    <w:uiPriority w:val="34"/>
    <w:qFormat/>
    <w:rsid w:val="001C1F02"/>
    <w:pPr>
      <w:ind w:left="720"/>
      <w:contextualSpacing/>
    </w:pPr>
  </w:style>
  <w:style w:type="paragraph" w:styleId="Tekstdymka">
    <w:name w:val="Balloon Text"/>
    <w:basedOn w:val="Normalny"/>
    <w:link w:val="TekstdymkaZnak"/>
    <w:uiPriority w:val="99"/>
    <w:semiHidden/>
    <w:rsid w:val="00111567"/>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111567"/>
    <w:rPr>
      <w:rFonts w:ascii="Tahoma" w:hAnsi="Tahoma" w:cs="Tahoma"/>
      <w:sz w:val="16"/>
      <w:szCs w:val="16"/>
    </w:rPr>
  </w:style>
  <w:style w:type="character" w:styleId="Odwoaniedokomentarza">
    <w:name w:val="annotation reference"/>
    <w:uiPriority w:val="99"/>
    <w:semiHidden/>
    <w:rsid w:val="00990B5B"/>
    <w:rPr>
      <w:rFonts w:cs="Times New Roman"/>
      <w:sz w:val="16"/>
      <w:szCs w:val="16"/>
    </w:rPr>
  </w:style>
  <w:style w:type="paragraph" w:styleId="Tekstkomentarza">
    <w:name w:val="annotation text"/>
    <w:basedOn w:val="Normalny"/>
    <w:link w:val="TekstkomentarzaZnak"/>
    <w:uiPriority w:val="99"/>
    <w:rsid w:val="00990B5B"/>
    <w:pPr>
      <w:spacing w:line="240" w:lineRule="auto"/>
    </w:pPr>
    <w:rPr>
      <w:sz w:val="20"/>
      <w:szCs w:val="20"/>
    </w:rPr>
  </w:style>
  <w:style w:type="character" w:customStyle="1" w:styleId="TekstkomentarzaZnak">
    <w:name w:val="Tekst komentarza Znak"/>
    <w:link w:val="Tekstkomentarza"/>
    <w:uiPriority w:val="99"/>
    <w:locked/>
    <w:rsid w:val="00990B5B"/>
    <w:rPr>
      <w:rFonts w:cs="Times New Roman"/>
      <w:sz w:val="20"/>
      <w:szCs w:val="20"/>
    </w:rPr>
  </w:style>
  <w:style w:type="paragraph" w:styleId="Tematkomentarza">
    <w:name w:val="annotation subject"/>
    <w:basedOn w:val="Tekstkomentarza"/>
    <w:next w:val="Tekstkomentarza"/>
    <w:link w:val="TematkomentarzaZnak"/>
    <w:uiPriority w:val="99"/>
    <w:semiHidden/>
    <w:rsid w:val="00990B5B"/>
    <w:rPr>
      <w:b/>
      <w:bCs/>
    </w:rPr>
  </w:style>
  <w:style w:type="character" w:customStyle="1" w:styleId="TematkomentarzaZnak">
    <w:name w:val="Temat komentarza Znak"/>
    <w:link w:val="Tematkomentarza"/>
    <w:uiPriority w:val="99"/>
    <w:semiHidden/>
    <w:locked/>
    <w:rsid w:val="00990B5B"/>
    <w:rPr>
      <w:rFonts w:cs="Times New Roman"/>
      <w:b/>
      <w:bCs/>
      <w:sz w:val="20"/>
      <w:szCs w:val="20"/>
    </w:rPr>
  </w:style>
  <w:style w:type="paragraph" w:styleId="Poprawka">
    <w:name w:val="Revision"/>
    <w:hidden/>
    <w:uiPriority w:val="99"/>
    <w:semiHidden/>
    <w:rsid w:val="00FE7E73"/>
    <w:rPr>
      <w:sz w:val="22"/>
      <w:szCs w:val="22"/>
      <w:lang w:eastAsia="en-US"/>
    </w:rPr>
  </w:style>
  <w:style w:type="paragraph" w:styleId="Nagwek">
    <w:name w:val="header"/>
    <w:basedOn w:val="Normalny"/>
    <w:link w:val="NagwekZnak"/>
    <w:uiPriority w:val="99"/>
    <w:rsid w:val="00D40FC8"/>
    <w:pPr>
      <w:tabs>
        <w:tab w:val="center" w:pos="4536"/>
        <w:tab w:val="right" w:pos="9072"/>
      </w:tabs>
      <w:spacing w:after="0" w:line="240" w:lineRule="auto"/>
    </w:pPr>
  </w:style>
  <w:style w:type="character" w:customStyle="1" w:styleId="NagwekZnak">
    <w:name w:val="Nagłówek Znak"/>
    <w:link w:val="Nagwek"/>
    <w:uiPriority w:val="99"/>
    <w:locked/>
    <w:rsid w:val="00D40FC8"/>
    <w:rPr>
      <w:rFonts w:cs="Times New Roman"/>
    </w:rPr>
  </w:style>
  <w:style w:type="paragraph" w:styleId="Stopka">
    <w:name w:val="footer"/>
    <w:basedOn w:val="Normalny"/>
    <w:link w:val="StopkaZnak"/>
    <w:uiPriority w:val="99"/>
    <w:rsid w:val="00D40FC8"/>
    <w:pPr>
      <w:tabs>
        <w:tab w:val="center" w:pos="4536"/>
        <w:tab w:val="right" w:pos="9072"/>
      </w:tabs>
      <w:spacing w:after="0" w:line="240" w:lineRule="auto"/>
    </w:pPr>
  </w:style>
  <w:style w:type="character" w:customStyle="1" w:styleId="StopkaZnak">
    <w:name w:val="Stopka Znak"/>
    <w:link w:val="Stopka"/>
    <w:uiPriority w:val="99"/>
    <w:locked/>
    <w:rsid w:val="00D40FC8"/>
    <w:rPr>
      <w:rFonts w:cs="Times New Roman"/>
    </w:rPr>
  </w:style>
  <w:style w:type="paragraph" w:styleId="Zwykytekst">
    <w:name w:val="Plain Text"/>
    <w:basedOn w:val="Normalny"/>
    <w:link w:val="ZwykytekstZnak"/>
    <w:uiPriority w:val="99"/>
    <w:semiHidden/>
    <w:rsid w:val="00EE1C40"/>
    <w:pPr>
      <w:spacing w:after="0" w:line="240" w:lineRule="auto"/>
    </w:pPr>
    <w:rPr>
      <w:szCs w:val="21"/>
    </w:rPr>
  </w:style>
  <w:style w:type="character" w:customStyle="1" w:styleId="ZwykytekstZnak">
    <w:name w:val="Zwykły tekst Znak"/>
    <w:link w:val="Zwykytekst"/>
    <w:uiPriority w:val="99"/>
    <w:semiHidden/>
    <w:locked/>
    <w:rsid w:val="00EE1C40"/>
    <w:rPr>
      <w:rFonts w:ascii="Calibri" w:hAnsi="Calibri" w:cs="Times New Roman"/>
      <w:sz w:val="21"/>
      <w:szCs w:val="21"/>
    </w:rPr>
  </w:style>
  <w:style w:type="paragraph" w:styleId="Tekstprzypisudolnego">
    <w:name w:val="footnote text"/>
    <w:basedOn w:val="Normalny"/>
    <w:link w:val="TekstprzypisudolnegoZnak"/>
    <w:unhideWhenUsed/>
    <w:rsid w:val="00542C27"/>
    <w:pPr>
      <w:spacing w:after="0" w:line="240" w:lineRule="auto"/>
    </w:pPr>
    <w:rPr>
      <w:sz w:val="20"/>
      <w:szCs w:val="20"/>
    </w:rPr>
  </w:style>
  <w:style w:type="character" w:customStyle="1" w:styleId="TekstprzypisudolnegoZnak">
    <w:name w:val="Tekst przypisu dolnego Znak"/>
    <w:link w:val="Tekstprzypisudolnego"/>
    <w:semiHidden/>
    <w:rsid w:val="00542C27"/>
    <w:rPr>
      <w:sz w:val="20"/>
      <w:szCs w:val="20"/>
      <w:lang w:eastAsia="en-US"/>
    </w:rPr>
  </w:style>
  <w:style w:type="character" w:styleId="Odwoanieprzypisudolnego">
    <w:name w:val="footnote reference"/>
    <w:uiPriority w:val="99"/>
    <w:semiHidden/>
    <w:unhideWhenUsed/>
    <w:rsid w:val="00542C27"/>
    <w:rPr>
      <w:vertAlign w:val="superscript"/>
    </w:rPr>
  </w:style>
  <w:style w:type="paragraph" w:customStyle="1" w:styleId="TreA">
    <w:name w:val="Treść A"/>
    <w:uiPriority w:val="99"/>
    <w:rsid w:val="00A73F2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200" w:line="276" w:lineRule="auto"/>
    </w:pPr>
    <w:rPr>
      <w:rFonts w:eastAsia="Arial Unicode MS" w:cs="Calibri"/>
      <w:color w:val="000000"/>
      <w:sz w:val="22"/>
      <w:szCs w:val="22"/>
      <w:u w:color="000000"/>
    </w:rPr>
  </w:style>
  <w:style w:type="numbering" w:customStyle="1" w:styleId="List6">
    <w:name w:val="List 6"/>
    <w:rsid w:val="003876D8"/>
    <w:pPr>
      <w:numPr>
        <w:numId w:val="1"/>
      </w:numPr>
    </w:pPr>
  </w:style>
  <w:style w:type="numbering" w:customStyle="1" w:styleId="List18">
    <w:name w:val="List 18"/>
    <w:rsid w:val="00D351BD"/>
    <w:pPr>
      <w:numPr>
        <w:numId w:val="4"/>
      </w:numPr>
    </w:pPr>
  </w:style>
  <w:style w:type="numbering" w:customStyle="1" w:styleId="List12">
    <w:name w:val="List 12"/>
    <w:rsid w:val="00D351BD"/>
    <w:pPr>
      <w:numPr>
        <w:numId w:val="2"/>
      </w:numPr>
    </w:pPr>
  </w:style>
  <w:style w:type="numbering" w:customStyle="1" w:styleId="List27">
    <w:name w:val="List 27"/>
    <w:rsid w:val="00FA15AC"/>
    <w:pPr>
      <w:numPr>
        <w:numId w:val="3"/>
      </w:numPr>
    </w:pPr>
  </w:style>
  <w:style w:type="paragraph" w:styleId="Tytu">
    <w:name w:val="Title"/>
    <w:basedOn w:val="Normalny"/>
    <w:link w:val="TytuZnak"/>
    <w:qFormat/>
    <w:locked/>
    <w:rsid w:val="00DA42F5"/>
    <w:pPr>
      <w:spacing w:after="0" w:line="240" w:lineRule="auto"/>
      <w:jc w:val="center"/>
    </w:pPr>
    <w:rPr>
      <w:rFonts w:ascii="Times New Roman" w:eastAsia="Times New Roman" w:hAnsi="Times New Roman"/>
      <w:b/>
      <w:bCs/>
      <w:sz w:val="20"/>
      <w:szCs w:val="20"/>
      <w:lang w:eastAsia="pl-PL"/>
    </w:rPr>
  </w:style>
  <w:style w:type="character" w:customStyle="1" w:styleId="TytuZnak">
    <w:name w:val="Tytuł Znak"/>
    <w:basedOn w:val="Domylnaczcionkaakapitu"/>
    <w:link w:val="Tytu"/>
    <w:rsid w:val="00DA42F5"/>
    <w:rPr>
      <w:rFonts w:ascii="Times New Roman" w:eastAsia="Times New Roman" w:hAnsi="Times New Roman"/>
      <w:b/>
      <w:bCs/>
    </w:rPr>
  </w:style>
  <w:style w:type="character" w:customStyle="1" w:styleId="Nagwek1Znak">
    <w:name w:val="Nagłówek 1 Znak"/>
    <w:basedOn w:val="Domylnaczcionkaakapitu"/>
    <w:link w:val="Nagwek1"/>
    <w:uiPriority w:val="9"/>
    <w:rsid w:val="00135C37"/>
    <w:rPr>
      <w:rFonts w:ascii="Times New Roman" w:eastAsia="Times New Roman" w:hAnsi="Times New Roman"/>
      <w:color w:val="000000"/>
      <w:szCs w:val="22"/>
      <w:u w:val="single" w:color="000000"/>
    </w:rPr>
  </w:style>
  <w:style w:type="character" w:customStyle="1" w:styleId="Nagwek2Znak">
    <w:name w:val="Nagłówek 2 Znak"/>
    <w:basedOn w:val="Domylnaczcionkaakapitu"/>
    <w:link w:val="Nagwek2"/>
    <w:uiPriority w:val="9"/>
    <w:rsid w:val="00135C37"/>
    <w:rPr>
      <w:rFonts w:ascii="Times New Roman" w:eastAsia="Times New Roman" w:hAnsi="Times New Roman"/>
      <w:color w:val="000000"/>
      <w:sz w:val="18"/>
      <w:szCs w:val="22"/>
      <w:u w:val="single" w:color="000000"/>
    </w:rPr>
  </w:style>
  <w:style w:type="paragraph" w:customStyle="1" w:styleId="footnotedescription">
    <w:name w:val="footnote description"/>
    <w:next w:val="Normalny"/>
    <w:link w:val="footnotedescriptionChar"/>
    <w:hidden/>
    <w:rsid w:val="00135C37"/>
    <w:pPr>
      <w:spacing w:line="256" w:lineRule="auto"/>
      <w:ind w:right="319"/>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135C37"/>
    <w:rPr>
      <w:rFonts w:ascii="Times New Roman" w:eastAsia="Times New Roman" w:hAnsi="Times New Roman"/>
      <w:color w:val="000000"/>
      <w:sz w:val="16"/>
      <w:szCs w:val="22"/>
    </w:rPr>
  </w:style>
  <w:style w:type="character" w:customStyle="1" w:styleId="footnotemark">
    <w:name w:val="footnote mark"/>
    <w:hidden/>
    <w:rsid w:val="00135C37"/>
    <w:rPr>
      <w:rFonts w:ascii="Times New Roman" w:eastAsia="Times New Roman" w:hAnsi="Times New Roman" w:cs="Times New Roman"/>
      <w:color w:val="000000"/>
      <w:sz w:val="16"/>
      <w:vertAlign w:val="superscript"/>
    </w:rPr>
  </w:style>
  <w:style w:type="table" w:customStyle="1" w:styleId="TableGrid">
    <w:name w:val="TableGrid"/>
    <w:rsid w:val="00135C3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795914"/>
    <w:rPr>
      <w:color w:val="0000FF" w:themeColor="hyperlink"/>
      <w:u w:val="single"/>
    </w:rPr>
  </w:style>
  <w:style w:type="paragraph" w:customStyle="1" w:styleId="Default">
    <w:name w:val="Default"/>
    <w:rsid w:val="00A525A6"/>
    <w:pPr>
      <w:autoSpaceDE w:val="0"/>
      <w:autoSpaceDN w:val="0"/>
      <w:adjustRightInd w:val="0"/>
    </w:pPr>
    <w:rPr>
      <w:rFonts w:ascii="Times New Roman" w:eastAsiaTheme="minorHAnsi" w:hAnsi="Times New Roman"/>
      <w:color w:val="000000"/>
      <w:sz w:val="24"/>
      <w:szCs w:val="24"/>
      <w:lang w:eastAsia="en-US"/>
    </w:rPr>
  </w:style>
  <w:style w:type="paragraph" w:styleId="Tekstpodstawowy">
    <w:name w:val="Body Text"/>
    <w:basedOn w:val="Normalny"/>
    <w:link w:val="TekstpodstawowyZnak"/>
    <w:unhideWhenUsed/>
    <w:rsid w:val="00A525A6"/>
    <w:pPr>
      <w:spacing w:after="0" w:line="360" w:lineRule="auto"/>
      <w:jc w:val="both"/>
    </w:pPr>
    <w:rPr>
      <w:rFonts w:ascii="Times New Roman" w:eastAsia="Times New Roman" w:hAnsi="Times New Roman"/>
      <w:sz w:val="28"/>
      <w:szCs w:val="24"/>
      <w:lang w:eastAsia="pl-PL"/>
    </w:rPr>
  </w:style>
  <w:style w:type="character" w:customStyle="1" w:styleId="TekstpodstawowyZnak">
    <w:name w:val="Tekst podstawowy Znak"/>
    <w:basedOn w:val="Domylnaczcionkaakapitu"/>
    <w:link w:val="Tekstpodstawowy"/>
    <w:rsid w:val="00A525A6"/>
    <w:rPr>
      <w:rFonts w:ascii="Times New Roman" w:eastAsia="Times New Roman" w:hAnsi="Times New Roman"/>
      <w:sz w:val="28"/>
      <w:szCs w:val="24"/>
    </w:rPr>
  </w:style>
  <w:style w:type="paragraph" w:customStyle="1" w:styleId="Standard">
    <w:name w:val="Standard"/>
    <w:rsid w:val="00A525A6"/>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TekstprzypisudolnegoZnak1">
    <w:name w:val="Tekst przypisu dolnego Znak1"/>
    <w:uiPriority w:val="99"/>
    <w:locked/>
    <w:rsid w:val="00A525A6"/>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A525A6"/>
    <w:pPr>
      <w:suppressAutoHyphens/>
      <w:spacing w:before="280" w:after="280" w:line="240" w:lineRule="atLeast"/>
      <w:ind w:left="714" w:hanging="357"/>
      <w:jc w:val="both"/>
    </w:pPr>
    <w:rPr>
      <w:rFonts w:ascii="Arial" w:eastAsia="Times New Roman" w:hAnsi="Arial" w:cs="Arial"/>
      <w:sz w:val="20"/>
      <w:szCs w:val="20"/>
      <w:lang w:eastAsia="ar-SA"/>
    </w:rPr>
  </w:style>
  <w:style w:type="character" w:customStyle="1" w:styleId="Nagwek5Znak">
    <w:name w:val="Nagłówek 5 Znak"/>
    <w:basedOn w:val="Domylnaczcionkaakapitu"/>
    <w:link w:val="Nagwek5"/>
    <w:rsid w:val="00D94D86"/>
    <w:rPr>
      <w:rFonts w:asciiTheme="majorHAnsi" w:eastAsiaTheme="majorEastAsia" w:hAnsiTheme="majorHAnsi" w:cstheme="majorBidi"/>
      <w:color w:val="243F60" w:themeColor="accent1" w:themeShade="7F"/>
      <w:sz w:val="22"/>
      <w:szCs w:val="22"/>
      <w:lang w:eastAsia="en-US"/>
    </w:rPr>
  </w:style>
  <w:style w:type="paragraph" w:styleId="Tekstpodstawowywcity">
    <w:name w:val="Body Text Indent"/>
    <w:basedOn w:val="Normalny"/>
    <w:link w:val="TekstpodstawowywcityZnak"/>
    <w:uiPriority w:val="99"/>
    <w:semiHidden/>
    <w:unhideWhenUsed/>
    <w:rsid w:val="00BE13D6"/>
    <w:pPr>
      <w:spacing w:after="120"/>
      <w:ind w:left="283"/>
    </w:pPr>
  </w:style>
  <w:style w:type="character" w:customStyle="1" w:styleId="TekstpodstawowywcityZnak">
    <w:name w:val="Tekst podstawowy wcięty Znak"/>
    <w:basedOn w:val="Domylnaczcionkaakapitu"/>
    <w:link w:val="Tekstpodstawowywcity"/>
    <w:uiPriority w:val="99"/>
    <w:semiHidden/>
    <w:rsid w:val="00BE13D6"/>
    <w:rPr>
      <w:sz w:val="22"/>
      <w:szCs w:val="22"/>
      <w:lang w:eastAsia="en-US"/>
    </w:rPr>
  </w:style>
  <w:style w:type="character" w:customStyle="1" w:styleId="AkapitzlistZnak">
    <w:name w:val="Akapit z listą Znak"/>
    <w:aliases w:val="L1 Znak,Numerowanie Znak,Akapit z listą5 Znak,T_SZ_List Paragraph Znak,normalny tekst Znak"/>
    <w:link w:val="Akapitzlist"/>
    <w:uiPriority w:val="34"/>
    <w:locked/>
    <w:rsid w:val="00BE13D6"/>
    <w:rPr>
      <w:sz w:val="22"/>
      <w:szCs w:val="22"/>
      <w:lang w:eastAsia="en-US"/>
    </w:rPr>
  </w:style>
  <w:style w:type="character" w:customStyle="1" w:styleId="Nierozpoznanawzmianka1">
    <w:name w:val="Nierozpoznana wzmianka1"/>
    <w:basedOn w:val="Domylnaczcionkaakapitu"/>
    <w:uiPriority w:val="99"/>
    <w:semiHidden/>
    <w:unhideWhenUsed/>
    <w:rsid w:val="00E81950"/>
    <w:rPr>
      <w:color w:val="605E5C"/>
      <w:shd w:val="clear" w:color="auto" w:fill="E1DFDD"/>
    </w:rPr>
  </w:style>
  <w:style w:type="character" w:customStyle="1" w:styleId="TekstkomentarzaZnak1">
    <w:name w:val="Tekst komentarza Znak1"/>
    <w:uiPriority w:val="99"/>
    <w:locked/>
    <w:rsid w:val="00A545A0"/>
    <w:rPr>
      <w:rFonts w:ascii="Times New Roman" w:hAnsi="Times New Roman"/>
    </w:rPr>
  </w:style>
  <w:style w:type="paragraph" w:customStyle="1" w:styleId="pkt">
    <w:name w:val="pkt"/>
    <w:basedOn w:val="Normalny"/>
    <w:rsid w:val="00A545A0"/>
    <w:pPr>
      <w:autoSpaceDE w:val="0"/>
      <w:autoSpaceDN w:val="0"/>
      <w:spacing w:before="60" w:after="60" w:line="240" w:lineRule="auto"/>
      <w:ind w:left="851" w:hanging="295"/>
      <w:jc w:val="both"/>
    </w:pPr>
    <w:rPr>
      <w:rFonts w:ascii="Univers-PL" w:hAnsi="Univers-PL" w:cs="Univers-PL"/>
      <w:sz w:val="19"/>
      <w:szCs w:val="19"/>
      <w:lang w:eastAsia="pl-PL"/>
    </w:rPr>
  </w:style>
  <w:style w:type="character" w:customStyle="1" w:styleId="go">
    <w:name w:val="go"/>
    <w:basedOn w:val="Domylnaczcionkaakapitu"/>
    <w:rsid w:val="00D27618"/>
  </w:style>
  <w:style w:type="character" w:styleId="Nierozpoznanawzmianka">
    <w:name w:val="Unresolved Mention"/>
    <w:basedOn w:val="Domylnaczcionkaakapitu"/>
    <w:uiPriority w:val="99"/>
    <w:semiHidden/>
    <w:unhideWhenUsed/>
    <w:rsid w:val="007E7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2609">
      <w:bodyDiv w:val="1"/>
      <w:marLeft w:val="0"/>
      <w:marRight w:val="0"/>
      <w:marTop w:val="0"/>
      <w:marBottom w:val="0"/>
      <w:divBdr>
        <w:top w:val="none" w:sz="0" w:space="0" w:color="auto"/>
        <w:left w:val="none" w:sz="0" w:space="0" w:color="auto"/>
        <w:bottom w:val="none" w:sz="0" w:space="0" w:color="auto"/>
        <w:right w:val="none" w:sz="0" w:space="0" w:color="auto"/>
      </w:divBdr>
    </w:div>
    <w:div w:id="392238974">
      <w:bodyDiv w:val="1"/>
      <w:marLeft w:val="0"/>
      <w:marRight w:val="0"/>
      <w:marTop w:val="0"/>
      <w:marBottom w:val="0"/>
      <w:divBdr>
        <w:top w:val="none" w:sz="0" w:space="0" w:color="auto"/>
        <w:left w:val="none" w:sz="0" w:space="0" w:color="auto"/>
        <w:bottom w:val="none" w:sz="0" w:space="0" w:color="auto"/>
        <w:right w:val="none" w:sz="0" w:space="0" w:color="auto"/>
      </w:divBdr>
    </w:div>
    <w:div w:id="767507762">
      <w:bodyDiv w:val="1"/>
      <w:marLeft w:val="0"/>
      <w:marRight w:val="0"/>
      <w:marTop w:val="0"/>
      <w:marBottom w:val="0"/>
      <w:divBdr>
        <w:top w:val="none" w:sz="0" w:space="0" w:color="auto"/>
        <w:left w:val="none" w:sz="0" w:space="0" w:color="auto"/>
        <w:bottom w:val="none" w:sz="0" w:space="0" w:color="auto"/>
        <w:right w:val="none" w:sz="0" w:space="0" w:color="auto"/>
      </w:divBdr>
    </w:div>
    <w:div w:id="1028876467">
      <w:bodyDiv w:val="1"/>
      <w:marLeft w:val="0"/>
      <w:marRight w:val="0"/>
      <w:marTop w:val="0"/>
      <w:marBottom w:val="0"/>
      <w:divBdr>
        <w:top w:val="none" w:sz="0" w:space="0" w:color="auto"/>
        <w:left w:val="none" w:sz="0" w:space="0" w:color="auto"/>
        <w:bottom w:val="none" w:sz="0" w:space="0" w:color="auto"/>
        <w:right w:val="none" w:sz="0" w:space="0" w:color="auto"/>
      </w:divBdr>
    </w:div>
    <w:div w:id="1046299801">
      <w:bodyDiv w:val="1"/>
      <w:marLeft w:val="0"/>
      <w:marRight w:val="0"/>
      <w:marTop w:val="0"/>
      <w:marBottom w:val="0"/>
      <w:divBdr>
        <w:top w:val="none" w:sz="0" w:space="0" w:color="auto"/>
        <w:left w:val="none" w:sz="0" w:space="0" w:color="auto"/>
        <w:bottom w:val="none" w:sz="0" w:space="0" w:color="auto"/>
        <w:right w:val="none" w:sz="0" w:space="0" w:color="auto"/>
      </w:divBdr>
    </w:div>
    <w:div w:id="1155728908">
      <w:marLeft w:val="0"/>
      <w:marRight w:val="0"/>
      <w:marTop w:val="0"/>
      <w:marBottom w:val="0"/>
      <w:divBdr>
        <w:top w:val="none" w:sz="0" w:space="0" w:color="auto"/>
        <w:left w:val="none" w:sz="0" w:space="0" w:color="auto"/>
        <w:bottom w:val="none" w:sz="0" w:space="0" w:color="auto"/>
        <w:right w:val="none" w:sz="0" w:space="0" w:color="auto"/>
      </w:divBdr>
    </w:div>
    <w:div w:id="1155728909">
      <w:marLeft w:val="0"/>
      <w:marRight w:val="0"/>
      <w:marTop w:val="0"/>
      <w:marBottom w:val="0"/>
      <w:divBdr>
        <w:top w:val="none" w:sz="0" w:space="0" w:color="auto"/>
        <w:left w:val="none" w:sz="0" w:space="0" w:color="auto"/>
        <w:bottom w:val="none" w:sz="0" w:space="0" w:color="auto"/>
        <w:right w:val="none" w:sz="0" w:space="0" w:color="auto"/>
      </w:divBdr>
    </w:div>
    <w:div w:id="1815641090">
      <w:bodyDiv w:val="1"/>
      <w:marLeft w:val="0"/>
      <w:marRight w:val="0"/>
      <w:marTop w:val="0"/>
      <w:marBottom w:val="0"/>
      <w:divBdr>
        <w:top w:val="none" w:sz="0" w:space="0" w:color="auto"/>
        <w:left w:val="none" w:sz="0" w:space="0" w:color="auto"/>
        <w:bottom w:val="none" w:sz="0" w:space="0" w:color="auto"/>
        <w:right w:val="none" w:sz="0" w:space="0" w:color="auto"/>
      </w:divBdr>
    </w:div>
    <w:div w:id="19606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dzialksiegowy@mckplonsk.pl" TargetMode="External"/><Relationship Id="rId18" Type="http://schemas.openxmlformats.org/officeDocument/2006/relationships/hyperlink" Target="http://www.nccert.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iod@rodowsamorzadach.pl" TargetMode="External"/><Relationship Id="rId7" Type="http://schemas.openxmlformats.org/officeDocument/2006/relationships/endnotes" Target="endnotes.xml"/><Relationship Id="rId12" Type="http://schemas.openxmlformats.org/officeDocument/2006/relationships/hyperlink" Target="mailto:dzialksiegowy@mckplonsk.pl" TargetMode="External"/><Relationship Id="rId17" Type="http://schemas.openxmlformats.org/officeDocument/2006/relationships/hyperlink" Target="mailto:karmakultury@mckplonsk.pl"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unduszemaria@gmail.com" TargetMode="External"/><Relationship Id="rId20" Type="http://schemas.openxmlformats.org/officeDocument/2006/relationships/hyperlink" Target="mailto:mck@mckplonsk.pl" TargetMode="External"/><Relationship Id="rId29" Type="http://schemas.openxmlformats.org/officeDocument/2006/relationships/hyperlink" Target="mailto:iod@rodowsamorzadach.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zialksiegowy@mckplonsk.pl"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zialksiegowy@mckplonsk.pl" TargetMode="External"/><Relationship Id="rId23" Type="http://schemas.openxmlformats.org/officeDocument/2006/relationships/header" Target="header2.xml"/><Relationship Id="rId28" Type="http://schemas.openxmlformats.org/officeDocument/2006/relationships/hyperlink" Target="mailto:mck@mckplonsk.pl" TargetMode="External"/><Relationship Id="rId10" Type="http://schemas.openxmlformats.org/officeDocument/2006/relationships/hyperlink" Target="https://epuap.gov.pl/wps/portal" TargetMode="External"/><Relationship Id="rId19" Type="http://schemas.openxmlformats.org/officeDocument/2006/relationships/hyperlink" Target="https://www.gov.pl/web/gov/podpisz-dokument-elektronicznie-wykorzystajpodpis-zaufany"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dzialksiegowy@mckplonsk.p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7111-241E-4E78-9D33-7E198ED6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30</Pages>
  <Words>14245</Words>
  <Characters>85473</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99519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mm</dc:creator>
  <cp:lastModifiedBy>Jerzy Waśniewski</cp:lastModifiedBy>
  <cp:revision>156</cp:revision>
  <cp:lastPrinted>2021-11-16T12:32:00Z</cp:lastPrinted>
  <dcterms:created xsi:type="dcterms:W3CDTF">2021-12-02T18:48:00Z</dcterms:created>
  <dcterms:modified xsi:type="dcterms:W3CDTF">2022-03-31T07:39:00Z</dcterms:modified>
</cp:coreProperties>
</file>